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AFE1" w14:textId="77777777" w:rsidR="003A17EF" w:rsidRPr="00081491" w:rsidRDefault="003A17EF" w:rsidP="003A17EF">
      <w:pPr>
        <w:pStyle w:val="Heading1"/>
        <w:rPr>
          <w:b/>
          <w:bCs/>
        </w:rPr>
      </w:pPr>
      <w:r w:rsidRPr="00081491">
        <w:rPr>
          <w:b/>
          <w:bCs/>
        </w:rPr>
        <w:t xml:space="preserve">Ageing Well Public Talk Series </w:t>
      </w:r>
      <w:r w:rsidRPr="00081491">
        <w:rPr>
          <w:b/>
          <w:bCs/>
          <w:lang w:val="en-US"/>
        </w:rPr>
        <w:t>2022/23</w:t>
      </w:r>
    </w:p>
    <w:p w14:paraId="6C407015" w14:textId="0B888C17" w:rsidR="00CA2B03" w:rsidRDefault="003A17EF" w:rsidP="003A17EF">
      <w:pPr>
        <w:rPr>
          <w:rFonts w:asciiTheme="majorHAnsi" w:eastAsiaTheme="majorEastAsia" w:hAnsiTheme="majorHAnsi" w:cstheme="majorBidi"/>
          <w:b/>
          <w:bCs/>
          <w:color w:val="2F5496" w:themeColor="accent1" w:themeShade="BF"/>
          <w:sz w:val="26"/>
          <w:szCs w:val="26"/>
          <w:lang w:val="en-US"/>
        </w:rPr>
      </w:pPr>
      <w:r w:rsidRPr="0074177E">
        <w:rPr>
          <w:sz w:val="28"/>
          <w:szCs w:val="28"/>
          <w:lang w:val="en-US"/>
        </w:rPr>
        <w:br/>
      </w:r>
      <w:r w:rsidRPr="00C81596">
        <w:rPr>
          <w:rFonts w:asciiTheme="majorHAnsi" w:eastAsiaTheme="majorEastAsia" w:hAnsiTheme="majorHAnsi" w:cstheme="majorBidi"/>
          <w:b/>
          <w:color w:val="2F5496" w:themeColor="accent1" w:themeShade="BF"/>
          <w:sz w:val="26"/>
          <w:szCs w:val="26"/>
          <w:lang w:val="en-US"/>
        </w:rPr>
        <w:t xml:space="preserve">Talk </w:t>
      </w:r>
      <w:r w:rsidR="00B9706A">
        <w:rPr>
          <w:rFonts w:asciiTheme="majorHAnsi" w:eastAsiaTheme="majorEastAsia" w:hAnsiTheme="majorHAnsi" w:cstheme="majorBidi"/>
          <w:b/>
          <w:color w:val="2F5496" w:themeColor="accent1" w:themeShade="BF"/>
          <w:sz w:val="26"/>
          <w:szCs w:val="26"/>
          <w:lang w:val="en-US"/>
        </w:rPr>
        <w:t>7</w:t>
      </w:r>
      <w:r w:rsidRPr="00C81596">
        <w:rPr>
          <w:rFonts w:asciiTheme="majorHAnsi" w:eastAsiaTheme="majorEastAsia" w:hAnsiTheme="majorHAnsi" w:cstheme="majorBidi"/>
          <w:b/>
          <w:color w:val="2F5496" w:themeColor="accent1" w:themeShade="BF"/>
          <w:sz w:val="26"/>
          <w:szCs w:val="26"/>
          <w:lang w:val="en-US"/>
        </w:rPr>
        <w:t xml:space="preserve">. </w:t>
      </w:r>
      <w:r w:rsidR="00B9706A" w:rsidRPr="00B9706A">
        <w:rPr>
          <w:rFonts w:asciiTheme="majorHAnsi" w:eastAsiaTheme="majorEastAsia" w:hAnsiTheme="majorHAnsi" w:cstheme="majorBidi"/>
          <w:b/>
          <w:bCs/>
          <w:color w:val="2F5496" w:themeColor="accent1" w:themeShade="BF"/>
          <w:sz w:val="26"/>
          <w:szCs w:val="26"/>
        </w:rPr>
        <w:t>Relationships and intimacy while ageing</w:t>
      </w:r>
    </w:p>
    <w:p w14:paraId="6046EE82" w14:textId="77777777" w:rsidR="003D306C" w:rsidRPr="003D306C" w:rsidRDefault="003D306C" w:rsidP="003D306C">
      <w:pPr>
        <w:pStyle w:val="Heading3"/>
      </w:pPr>
      <w:r w:rsidRPr="003D306C">
        <w:rPr>
          <w:b/>
          <w:bCs/>
        </w:rPr>
        <w:t>Dr Andreas Vossler</w:t>
      </w:r>
    </w:p>
    <w:p w14:paraId="3C94ECAD" w14:textId="77777777" w:rsidR="00CA2B03" w:rsidRDefault="00CA2B03" w:rsidP="003A17EF">
      <w:pPr>
        <w:pStyle w:val="Heading3"/>
        <w:rPr>
          <w:rFonts w:asciiTheme="minorHAnsi" w:eastAsiaTheme="minorHAnsi" w:hAnsiTheme="minorHAnsi" w:cstheme="minorBidi"/>
          <w:b/>
          <w:bCs/>
          <w:color w:val="auto"/>
          <w:sz w:val="22"/>
          <w:szCs w:val="22"/>
          <w:lang w:val="en-US"/>
        </w:rPr>
      </w:pPr>
    </w:p>
    <w:p w14:paraId="2793775E" w14:textId="77777777" w:rsidR="003D306C" w:rsidRPr="003D306C" w:rsidRDefault="003A17EF" w:rsidP="003D306C">
      <w:pPr>
        <w:pStyle w:val="Heading3"/>
      </w:pPr>
      <w:r>
        <w:t xml:space="preserve">Slide 1: </w:t>
      </w:r>
      <w:r w:rsidR="003D306C" w:rsidRPr="003D306C">
        <w:rPr>
          <w:lang w:val="en-US"/>
        </w:rPr>
        <w:t xml:space="preserve">Overview: </w:t>
      </w:r>
      <w:r w:rsidR="003D306C" w:rsidRPr="003D306C">
        <w:t>Relationships and intimacy while ageing</w:t>
      </w:r>
    </w:p>
    <w:p w14:paraId="6F53469B" w14:textId="77777777" w:rsidR="003D306C" w:rsidRPr="003D306C" w:rsidRDefault="003D306C">
      <w:pPr>
        <w:pStyle w:val="ListParagraph"/>
        <w:numPr>
          <w:ilvl w:val="0"/>
          <w:numId w:val="2"/>
        </w:numPr>
      </w:pPr>
      <w:r w:rsidRPr="003D306C">
        <w:t>Why relationships matter when ageing</w:t>
      </w:r>
    </w:p>
    <w:p w14:paraId="68C89F25" w14:textId="77777777" w:rsidR="003D306C" w:rsidRPr="003D306C" w:rsidRDefault="003D306C">
      <w:pPr>
        <w:pStyle w:val="ListParagraph"/>
        <w:numPr>
          <w:ilvl w:val="0"/>
          <w:numId w:val="2"/>
        </w:numPr>
      </w:pPr>
      <w:r w:rsidRPr="003D306C">
        <w:t xml:space="preserve">Intimacy and aging – a taboo topic!? </w:t>
      </w:r>
    </w:p>
    <w:p w14:paraId="738E2B93" w14:textId="77777777" w:rsidR="003D306C" w:rsidRPr="003D306C" w:rsidRDefault="003D306C">
      <w:pPr>
        <w:pStyle w:val="ListParagraph"/>
        <w:numPr>
          <w:ilvl w:val="0"/>
          <w:numId w:val="2"/>
        </w:numPr>
      </w:pPr>
      <w:r w:rsidRPr="003D306C">
        <w:t xml:space="preserve">Factors influencing relationships and intimacy when ageing </w:t>
      </w:r>
    </w:p>
    <w:p w14:paraId="302A9E24" w14:textId="77777777" w:rsidR="003D306C" w:rsidRPr="003D306C" w:rsidRDefault="003D306C">
      <w:pPr>
        <w:pStyle w:val="ListParagraph"/>
        <w:numPr>
          <w:ilvl w:val="0"/>
          <w:numId w:val="2"/>
        </w:numPr>
      </w:pPr>
      <w:r w:rsidRPr="003D306C">
        <w:t>Women’s health and intimacy</w:t>
      </w:r>
    </w:p>
    <w:p w14:paraId="6E0188BE" w14:textId="77777777" w:rsidR="003D306C" w:rsidRPr="003D306C" w:rsidRDefault="003D306C">
      <w:pPr>
        <w:pStyle w:val="ListParagraph"/>
        <w:numPr>
          <w:ilvl w:val="0"/>
          <w:numId w:val="2"/>
        </w:numPr>
      </w:pPr>
      <w:r w:rsidRPr="003D306C">
        <w:t xml:space="preserve">Men’s health and intimacy </w:t>
      </w:r>
    </w:p>
    <w:p w14:paraId="4BE7CDAB" w14:textId="77777777" w:rsidR="003D306C" w:rsidRPr="003D306C" w:rsidRDefault="003D306C">
      <w:pPr>
        <w:pStyle w:val="ListParagraph"/>
        <w:numPr>
          <w:ilvl w:val="0"/>
          <w:numId w:val="2"/>
        </w:numPr>
      </w:pPr>
      <w:r w:rsidRPr="003D306C">
        <w:t>How to facilitate relationships and intimacy when aging?</w:t>
      </w:r>
    </w:p>
    <w:p w14:paraId="16CA01A6" w14:textId="77777777" w:rsidR="003D306C" w:rsidRPr="003D306C" w:rsidRDefault="003D306C">
      <w:pPr>
        <w:pStyle w:val="ListParagraph"/>
        <w:numPr>
          <w:ilvl w:val="0"/>
          <w:numId w:val="2"/>
        </w:numPr>
      </w:pPr>
      <w:r w:rsidRPr="003D306C">
        <w:t>Conclusion and questions</w:t>
      </w:r>
      <w:r w:rsidRPr="003D306C">
        <w:rPr>
          <w:i/>
          <w:iCs/>
        </w:rPr>
        <w:t xml:space="preserve"> </w:t>
      </w:r>
    </w:p>
    <w:p w14:paraId="1DA67022" w14:textId="77777777" w:rsidR="00997EFB" w:rsidRDefault="00997EFB" w:rsidP="00997EFB">
      <w:pPr>
        <w:pStyle w:val="Heading3"/>
      </w:pPr>
    </w:p>
    <w:p w14:paraId="1AF53384" w14:textId="77777777" w:rsidR="003D306C" w:rsidRPr="003D306C" w:rsidRDefault="00997EFB" w:rsidP="003D306C">
      <w:pPr>
        <w:pStyle w:val="Heading3"/>
      </w:pPr>
      <w:bookmarkStart w:id="0" w:name="_Hlk126151515"/>
      <w:r>
        <w:t xml:space="preserve">Slide 2: </w:t>
      </w:r>
      <w:bookmarkEnd w:id="0"/>
      <w:r w:rsidR="003D306C" w:rsidRPr="003D306C">
        <w:rPr>
          <w:lang w:val="en-US"/>
        </w:rPr>
        <w:t>Things to keep in mind…</w:t>
      </w:r>
    </w:p>
    <w:p w14:paraId="6AF8EFA8" w14:textId="77777777" w:rsidR="003D306C" w:rsidRPr="003D306C" w:rsidRDefault="003D306C" w:rsidP="003D306C">
      <w:pPr>
        <w:pStyle w:val="ListParagraph"/>
        <w:numPr>
          <w:ilvl w:val="0"/>
          <w:numId w:val="1"/>
        </w:numPr>
      </w:pPr>
      <w:r w:rsidRPr="003D306C">
        <w:t>Scope: Talk mainly about psychological /relational aspects of intimacy (with some biological basics) – no medical expertise</w:t>
      </w:r>
    </w:p>
    <w:p w14:paraId="6B0EE03D" w14:textId="77777777" w:rsidR="003D306C" w:rsidRPr="003D306C" w:rsidRDefault="003D306C" w:rsidP="003D306C">
      <w:pPr>
        <w:pStyle w:val="ListParagraph"/>
        <w:numPr>
          <w:ilvl w:val="0"/>
          <w:numId w:val="1"/>
        </w:numPr>
      </w:pPr>
      <w:r w:rsidRPr="003D306C">
        <w:t>Evidence-based information: Available research on relationships and ageing in the Western world</w:t>
      </w:r>
    </w:p>
    <w:p w14:paraId="34BD66B1" w14:textId="77777777" w:rsidR="003D306C" w:rsidRPr="003D306C" w:rsidRDefault="003D306C" w:rsidP="003D306C">
      <w:pPr>
        <w:pStyle w:val="ListParagraph"/>
        <w:numPr>
          <w:ilvl w:val="0"/>
          <w:numId w:val="1"/>
        </w:numPr>
      </w:pPr>
      <w:r w:rsidRPr="003D306C">
        <w:t xml:space="preserve">Limitations: Not possible to cover all diverse experiences/positions but focus on the most common issues and factors.  </w:t>
      </w:r>
    </w:p>
    <w:p w14:paraId="17F7A9F4" w14:textId="43638520" w:rsidR="00CB387D" w:rsidRDefault="00CB387D" w:rsidP="00CB387D">
      <w:pPr>
        <w:pStyle w:val="ListParagraph"/>
        <w:ind w:left="1080"/>
      </w:pPr>
    </w:p>
    <w:p w14:paraId="7E29B753" w14:textId="6860A998" w:rsidR="003D306C" w:rsidRDefault="003D306C" w:rsidP="003D306C">
      <w:pPr>
        <w:rPr>
          <w:b/>
          <w:bCs/>
        </w:rPr>
      </w:pPr>
      <w:r w:rsidRPr="003D306C">
        <w:rPr>
          <w:b/>
          <w:bCs/>
        </w:rPr>
        <w:t>Intimacy</w:t>
      </w:r>
    </w:p>
    <w:p w14:paraId="38342E59" w14:textId="77777777" w:rsidR="003D306C" w:rsidRPr="003D306C" w:rsidRDefault="003D306C" w:rsidP="003D306C">
      <w:r w:rsidRPr="003D306C">
        <w:t>Different forms mapping onto evolutionary theories:</w:t>
      </w:r>
    </w:p>
    <w:p w14:paraId="44E2DD08" w14:textId="3048E9D8" w:rsidR="003D306C" w:rsidRPr="003D306C" w:rsidRDefault="003D306C" w:rsidP="003D306C">
      <w:pPr>
        <w:pStyle w:val="ListParagraph"/>
        <w:numPr>
          <w:ilvl w:val="0"/>
          <w:numId w:val="1"/>
        </w:numPr>
      </w:pPr>
      <w:r w:rsidRPr="003D306C">
        <w:t>Sexual intimacy (erotic, sexually arousing contact)</w:t>
      </w:r>
    </w:p>
    <w:p w14:paraId="4E46476F" w14:textId="43B2A189" w:rsidR="003D306C" w:rsidRPr="003D306C" w:rsidRDefault="003D306C" w:rsidP="003D306C">
      <w:pPr>
        <w:pStyle w:val="ListParagraph"/>
        <w:numPr>
          <w:ilvl w:val="0"/>
          <w:numId w:val="1"/>
        </w:numPr>
      </w:pPr>
      <w:r w:rsidRPr="003D306C">
        <w:t xml:space="preserve">Emotional intimacy </w:t>
      </w:r>
    </w:p>
    <w:p w14:paraId="5F5712B8" w14:textId="142EFCAC" w:rsidR="003D306C" w:rsidRDefault="003D306C" w:rsidP="003D306C">
      <w:pPr>
        <w:pStyle w:val="ListParagraph"/>
        <w:numPr>
          <w:ilvl w:val="0"/>
          <w:numId w:val="1"/>
        </w:numPr>
      </w:pPr>
      <w:r w:rsidRPr="003D306C">
        <w:t>Nurturant intimacy (warm, loving, supportive contact</w:t>
      </w:r>
    </w:p>
    <w:p w14:paraId="7F16DF34" w14:textId="77777777" w:rsidR="003D306C" w:rsidRPr="003D306C" w:rsidRDefault="003D306C" w:rsidP="003D306C">
      <w:r w:rsidRPr="003D306C">
        <w:rPr>
          <w:b/>
          <w:bCs/>
        </w:rPr>
        <w:t>Sexuality</w:t>
      </w:r>
      <w:r w:rsidRPr="003D306C">
        <w:t xml:space="preserve"> </w:t>
      </w:r>
    </w:p>
    <w:p w14:paraId="150E7D29" w14:textId="77777777" w:rsidR="003D306C" w:rsidRPr="003D306C" w:rsidRDefault="003D306C" w:rsidP="003D306C">
      <w:r w:rsidRPr="003D306C">
        <w:t xml:space="preserve">Multi-dimensional phenomenon including: </w:t>
      </w:r>
    </w:p>
    <w:p w14:paraId="67E43DB2" w14:textId="77777777" w:rsidR="003D306C" w:rsidRPr="003D306C" w:rsidRDefault="003D306C" w:rsidP="003D306C">
      <w:pPr>
        <w:pStyle w:val="ListParagraph"/>
        <w:numPr>
          <w:ilvl w:val="0"/>
          <w:numId w:val="1"/>
        </w:numPr>
      </w:pPr>
      <w:r w:rsidRPr="003D306C">
        <w:t xml:space="preserve">biological, </w:t>
      </w:r>
    </w:p>
    <w:p w14:paraId="3A1FD185" w14:textId="77777777" w:rsidR="003D306C" w:rsidRPr="003D306C" w:rsidRDefault="003D306C" w:rsidP="003D306C">
      <w:pPr>
        <w:pStyle w:val="ListParagraph"/>
        <w:numPr>
          <w:ilvl w:val="0"/>
          <w:numId w:val="1"/>
        </w:numPr>
      </w:pPr>
      <w:r w:rsidRPr="003D306C">
        <w:t xml:space="preserve">psychological </w:t>
      </w:r>
    </w:p>
    <w:p w14:paraId="71B5BED2" w14:textId="77777777" w:rsidR="003D306C" w:rsidRPr="003D306C" w:rsidRDefault="003D306C" w:rsidP="003D306C">
      <w:pPr>
        <w:pStyle w:val="ListParagraph"/>
        <w:numPr>
          <w:ilvl w:val="0"/>
          <w:numId w:val="1"/>
        </w:numPr>
      </w:pPr>
      <w:r w:rsidRPr="003D306C">
        <w:t xml:space="preserve">social influences. </w:t>
      </w:r>
    </w:p>
    <w:p w14:paraId="64666085" w14:textId="1EF1ABED" w:rsidR="003D306C" w:rsidRDefault="003D306C" w:rsidP="003D306C">
      <w:r w:rsidRPr="003D306C">
        <w:t xml:space="preserve">Can include sexual intercourse, kissing, hugging, touching, flirting, acts of bodily and/or emotional intimacy. </w:t>
      </w:r>
    </w:p>
    <w:p w14:paraId="385D6C61" w14:textId="77777777" w:rsidR="00BE52CA" w:rsidRPr="003D306C" w:rsidRDefault="00BE52CA" w:rsidP="003D306C"/>
    <w:p w14:paraId="68C2AA53" w14:textId="7F45BC9C" w:rsidR="00BE52CA" w:rsidRDefault="00BE52CA" w:rsidP="00BE52CA">
      <w:pPr>
        <w:pStyle w:val="Heading3"/>
      </w:pPr>
      <w:r>
        <w:lastRenderedPageBreak/>
        <w:t xml:space="preserve">Slide 3: </w:t>
      </w:r>
      <w:r w:rsidRPr="00BE52CA">
        <w:t xml:space="preserve">Why relationships matter when ageing </w:t>
      </w:r>
    </w:p>
    <w:p w14:paraId="4160AD67" w14:textId="3161A66E" w:rsidR="00BE52CA" w:rsidRDefault="00BE52CA" w:rsidP="00BE52CA">
      <w:pPr>
        <w:pStyle w:val="Heading3"/>
        <w:ind w:left="720"/>
        <w:rPr>
          <w:lang w:val="en-CA"/>
        </w:rPr>
      </w:pPr>
      <w:r w:rsidRPr="00BE52CA">
        <w:t xml:space="preserve"> </w:t>
      </w:r>
      <w:r w:rsidRPr="00BE52CA">
        <w:rPr>
          <w:lang w:val="en-CA"/>
        </w:rPr>
        <w:t xml:space="preserve">Relationship types and categories </w:t>
      </w:r>
    </w:p>
    <w:p w14:paraId="48795CBB" w14:textId="77777777" w:rsidR="00BE52CA" w:rsidRPr="00BE52CA" w:rsidRDefault="00BE52CA" w:rsidP="00BE52CA">
      <w:r w:rsidRPr="00BE52CA">
        <w:t xml:space="preserve">Good relationships matter for our wellbeing and health – perhaps more than most of us are aware of:  </w:t>
      </w:r>
    </w:p>
    <w:p w14:paraId="72E74207" w14:textId="77777777" w:rsidR="00BE52CA" w:rsidRPr="00BE52CA" w:rsidRDefault="00BE52CA" w:rsidP="00BE52CA">
      <w:pPr>
        <w:pStyle w:val="ListParagraph"/>
        <w:numPr>
          <w:ilvl w:val="0"/>
          <w:numId w:val="1"/>
        </w:numPr>
      </w:pPr>
      <w:r w:rsidRPr="00BE52CA">
        <w:t>Social network contacts: relationships of social familiarity and chit-chat (</w:t>
      </w:r>
      <w:proofErr w:type="gramStart"/>
      <w:r w:rsidRPr="00BE52CA">
        <w:t>e.g.</w:t>
      </w:r>
      <w:proofErr w:type="gramEnd"/>
      <w:r w:rsidRPr="00BE52CA">
        <w:t xml:space="preserve"> the cashier at local supermarket, person who cuts your hair). </w:t>
      </w:r>
    </w:p>
    <w:p w14:paraId="2CDD0D6A" w14:textId="77777777" w:rsidR="00BE52CA" w:rsidRPr="00BE52CA" w:rsidRDefault="00BE52CA" w:rsidP="00BE52CA">
      <w:pPr>
        <w:pStyle w:val="ListParagraph"/>
        <w:numPr>
          <w:ilvl w:val="0"/>
          <w:numId w:val="1"/>
        </w:numPr>
      </w:pPr>
      <w:r w:rsidRPr="00BE52CA">
        <w:t xml:space="preserve">Acquaintances and friends: people we spend time with but don’t have an emotional relationship with; people who are in your broader friendship circles. </w:t>
      </w:r>
    </w:p>
    <w:p w14:paraId="3758738D" w14:textId="77777777" w:rsidR="00BE52CA" w:rsidRPr="00BE52CA" w:rsidRDefault="00BE52CA" w:rsidP="00BE52CA">
      <w:pPr>
        <w:pStyle w:val="ListParagraph"/>
        <w:numPr>
          <w:ilvl w:val="0"/>
          <w:numId w:val="1"/>
        </w:numPr>
      </w:pPr>
      <w:r w:rsidRPr="00BE52CA">
        <w:t>Attachment relationships: deep, lasting and strongly emotional relationships with at least some of the qualities of attachment relationships (romantic/sexual partners, best friends and closer family).</w:t>
      </w:r>
    </w:p>
    <w:p w14:paraId="5755AC1B" w14:textId="43FB44E1" w:rsidR="00BE52CA" w:rsidRDefault="00BE52CA" w:rsidP="00BE52CA">
      <w:r w:rsidRPr="00BE52CA">
        <w:t>Mounting evidence for a link between strong social relationships/networks and good health and wellbeing in older age</w:t>
      </w:r>
      <w:r>
        <w:t>.</w:t>
      </w:r>
    </w:p>
    <w:p w14:paraId="3F5D35F7" w14:textId="12C082B9" w:rsidR="00BE52CA" w:rsidRDefault="00BE52CA" w:rsidP="00BE52CA">
      <w:r w:rsidRPr="00BE52CA">
        <w:t>What happens if there is a lack satisfying relationships and intimacy in older age?</w:t>
      </w:r>
    </w:p>
    <w:p w14:paraId="7E63A6FB" w14:textId="5009D8BA" w:rsidR="00BE52CA" w:rsidRDefault="00BE52CA" w:rsidP="00BE52CA"/>
    <w:p w14:paraId="4AF7F3AA" w14:textId="2B4D85DF" w:rsidR="00BE52CA" w:rsidRDefault="00BE52CA" w:rsidP="00BE52CA">
      <w:pPr>
        <w:pStyle w:val="Heading3"/>
      </w:pPr>
      <w:r w:rsidRPr="00BE52CA">
        <w:t xml:space="preserve">Slide </w:t>
      </w:r>
      <w:r>
        <w:t>4</w:t>
      </w:r>
      <w:r w:rsidRPr="00BE52CA">
        <w:t xml:space="preserve">: The impact of loneliness  </w:t>
      </w:r>
    </w:p>
    <w:p w14:paraId="1F548EC4" w14:textId="77777777" w:rsidR="00BE52CA" w:rsidRPr="00BE52CA" w:rsidRDefault="00BE52CA" w:rsidP="00BE52CA">
      <w:r w:rsidRPr="00BE52CA">
        <w:rPr>
          <w:b/>
          <w:bCs/>
          <w:i/>
          <w:iCs/>
        </w:rPr>
        <w:t xml:space="preserve">Distinction between social and emotional loneliness: </w:t>
      </w:r>
    </w:p>
    <w:p w14:paraId="09F5AAB5" w14:textId="77777777" w:rsidR="00BE52CA" w:rsidRPr="00BE52CA" w:rsidRDefault="00BE52CA" w:rsidP="00BE52CA">
      <w:pPr>
        <w:pStyle w:val="ListParagraph"/>
        <w:numPr>
          <w:ilvl w:val="0"/>
          <w:numId w:val="1"/>
        </w:numPr>
      </w:pPr>
      <w:r w:rsidRPr="00BE52CA">
        <w:t>Social: lack of a wider social network of friends, neighbours etc.</w:t>
      </w:r>
    </w:p>
    <w:p w14:paraId="30A28964" w14:textId="77777777" w:rsidR="00BE52CA" w:rsidRPr="00BE52CA" w:rsidRDefault="00BE52CA" w:rsidP="00BE52CA">
      <w:pPr>
        <w:pStyle w:val="ListParagraph"/>
        <w:numPr>
          <w:ilvl w:val="0"/>
          <w:numId w:val="1"/>
        </w:numPr>
      </w:pPr>
      <w:r w:rsidRPr="00BE52CA">
        <w:t>Emotional: lack of a significant other/attachment relationship - major driver of loneliness/depression in old age (Carr &amp; Fang, 2021).</w:t>
      </w:r>
    </w:p>
    <w:p w14:paraId="667D9E89" w14:textId="77777777" w:rsidR="00BE52CA" w:rsidRPr="00BE52CA" w:rsidRDefault="00BE52CA" w:rsidP="00BE52CA">
      <w:r w:rsidRPr="00BE52CA">
        <w:rPr>
          <w:b/>
          <w:bCs/>
          <w:i/>
          <w:iCs/>
        </w:rPr>
        <w:t xml:space="preserve">Research on impact of loneliness (based on meta-analysis): </w:t>
      </w:r>
    </w:p>
    <w:p w14:paraId="7C37EC78" w14:textId="77777777" w:rsidR="00BE52CA" w:rsidRPr="00BE52CA" w:rsidRDefault="00BE52CA" w:rsidP="00BE52CA">
      <w:pPr>
        <w:pStyle w:val="ListParagraph"/>
        <w:numPr>
          <w:ilvl w:val="0"/>
          <w:numId w:val="1"/>
        </w:numPr>
      </w:pPr>
      <w:r w:rsidRPr="00BE52CA">
        <w:t xml:space="preserve">Older adults (60 plus) in high income countries: 1 in 4 lonely at least some of the time, 1 in 12 experiencing severe loneliness. </w:t>
      </w:r>
    </w:p>
    <w:p w14:paraId="0877BDB8" w14:textId="37266841" w:rsidR="00BE52CA" w:rsidRPr="00BE52CA" w:rsidRDefault="00BE52CA" w:rsidP="00BE52CA">
      <w:pPr>
        <w:pStyle w:val="ListParagraph"/>
        <w:numPr>
          <w:ilvl w:val="0"/>
          <w:numId w:val="1"/>
        </w:numPr>
      </w:pPr>
      <w:r w:rsidRPr="00BE52CA">
        <w:t xml:space="preserve">Loneliness associated </w:t>
      </w:r>
      <w:r w:rsidR="00FA215E" w:rsidRPr="00BE52CA">
        <w:t>with</w:t>
      </w:r>
      <w:r w:rsidRPr="00BE52CA">
        <w:t xml:space="preserve"> increased mortality (Holt-Lunstad et al., 2015) higher prevalence of cardiac disease/stroke (Valtorta et al., 2016), dementia (Holwerda et al., 2014). </w:t>
      </w:r>
    </w:p>
    <w:p w14:paraId="74B5F4B6" w14:textId="77777777" w:rsidR="00BE52CA" w:rsidRPr="00BE52CA" w:rsidRDefault="00BE52CA" w:rsidP="00BE52CA">
      <w:pPr>
        <w:pStyle w:val="ListParagraph"/>
        <w:numPr>
          <w:ilvl w:val="0"/>
          <w:numId w:val="1"/>
        </w:numPr>
      </w:pPr>
      <w:r w:rsidRPr="00BE52CA">
        <w:t xml:space="preserve">Loneliness can lead to deep feelings of disconnection from the world, which in turn increase older adults’ mortality, morbidity and depression (Courtin &amp; Knapp, 2017). </w:t>
      </w:r>
    </w:p>
    <w:p w14:paraId="58158F8E" w14:textId="47EE5E6D" w:rsidR="00BE52CA" w:rsidRDefault="00BE52CA" w:rsidP="00BE52CA"/>
    <w:p w14:paraId="1E00F903" w14:textId="577A6166" w:rsidR="00FA215E" w:rsidRDefault="00FA215E" w:rsidP="00FA215E">
      <w:pPr>
        <w:pStyle w:val="Heading3"/>
      </w:pPr>
      <w:r>
        <w:t xml:space="preserve">Slide 5: </w:t>
      </w:r>
      <w:r w:rsidRPr="00FA215E">
        <w:t xml:space="preserve">Study (Xu et al., 2022): Social relationship satisfaction and accumulation of chronic conditions and multimorbidity </w:t>
      </w:r>
    </w:p>
    <w:p w14:paraId="15E5EA61" w14:textId="77777777" w:rsidR="00FA215E" w:rsidRPr="00FA215E" w:rsidRDefault="00FA215E" w:rsidP="00FA215E">
      <w:r w:rsidRPr="00FA215E">
        <w:rPr>
          <w:b/>
          <w:bCs/>
        </w:rPr>
        <w:t xml:space="preserve">Study design </w:t>
      </w:r>
    </w:p>
    <w:p w14:paraId="305D4EFA" w14:textId="77777777" w:rsidR="00FA215E" w:rsidRPr="00FA215E" w:rsidRDefault="00FA215E" w:rsidP="00FA215E">
      <w:pPr>
        <w:pStyle w:val="ListParagraph"/>
        <w:numPr>
          <w:ilvl w:val="0"/>
          <w:numId w:val="1"/>
        </w:numPr>
      </w:pPr>
      <w:r w:rsidRPr="00FA215E">
        <w:t xml:space="preserve">Study began 1996 in Australia </w:t>
      </w:r>
    </w:p>
    <w:p w14:paraId="06AB8818" w14:textId="77777777" w:rsidR="00FA215E" w:rsidRPr="00FA215E" w:rsidRDefault="00FA215E" w:rsidP="00FA215E">
      <w:pPr>
        <w:pStyle w:val="ListParagraph"/>
        <w:numPr>
          <w:ilvl w:val="0"/>
          <w:numId w:val="1"/>
        </w:numPr>
      </w:pPr>
      <w:r w:rsidRPr="00FA215E">
        <w:t>7 694 Australian women free from 11 common chronic conditions at 45–50y</w:t>
      </w:r>
    </w:p>
    <w:p w14:paraId="7D90A7D4" w14:textId="77777777" w:rsidR="00FA215E" w:rsidRPr="00FA215E" w:rsidRDefault="00FA215E" w:rsidP="00FA215E">
      <w:pPr>
        <w:pStyle w:val="ListParagraph"/>
        <w:numPr>
          <w:ilvl w:val="0"/>
          <w:numId w:val="1"/>
        </w:numPr>
      </w:pPr>
      <w:r w:rsidRPr="00FA215E">
        <w:t>diabetes, hypertension, heart disease, stroke, chronic obstructive pulmonary disease, asthma, osteoporosis, arthritis, cancer, depression or anxiety</w:t>
      </w:r>
    </w:p>
    <w:p w14:paraId="3183692D" w14:textId="77777777" w:rsidR="00FA215E" w:rsidRPr="00FA215E" w:rsidRDefault="00FA215E" w:rsidP="00FA215E">
      <w:pPr>
        <w:pStyle w:val="ListParagraph"/>
        <w:numPr>
          <w:ilvl w:val="0"/>
          <w:numId w:val="1"/>
        </w:numPr>
      </w:pPr>
      <w:r w:rsidRPr="00FA215E">
        <w:t>5 types of social relationship satisfaction (partner, family members, friends, work, social activities) measured every 3 years</w:t>
      </w:r>
    </w:p>
    <w:p w14:paraId="1966B240" w14:textId="77777777" w:rsidR="00FA215E" w:rsidRPr="00FA215E" w:rsidRDefault="00FA215E" w:rsidP="00FA215E">
      <w:pPr>
        <w:pStyle w:val="ListParagraph"/>
        <w:numPr>
          <w:ilvl w:val="0"/>
          <w:numId w:val="1"/>
        </w:numPr>
      </w:pPr>
      <w:r w:rsidRPr="00FA215E">
        <w:t>Outcome of interest: accumulation of multimorbidity in 11 chronic conditions</w:t>
      </w:r>
    </w:p>
    <w:p w14:paraId="0CF77374" w14:textId="6EBD476E" w:rsidR="00FA215E" w:rsidRDefault="00FA215E" w:rsidP="00FA215E"/>
    <w:p w14:paraId="210CD660" w14:textId="77777777" w:rsidR="00FA215E" w:rsidRPr="00FA215E" w:rsidRDefault="00FA215E" w:rsidP="00FA215E">
      <w:r w:rsidRPr="00FA215E">
        <w:rPr>
          <w:b/>
          <w:bCs/>
        </w:rPr>
        <w:lastRenderedPageBreak/>
        <w:t>Results</w:t>
      </w:r>
    </w:p>
    <w:p w14:paraId="1069D0D2" w14:textId="65331473" w:rsidR="00FA215E" w:rsidRPr="00FA215E" w:rsidRDefault="00FA215E" w:rsidP="00FA215E">
      <w:pPr>
        <w:pStyle w:val="ListParagraph"/>
        <w:numPr>
          <w:ilvl w:val="0"/>
          <w:numId w:val="1"/>
        </w:numPr>
      </w:pPr>
      <w:r w:rsidRPr="00FA215E">
        <w:t xml:space="preserve">Over a 20-year period, 4 484 (58.3%) women reported </w:t>
      </w:r>
      <w:r w:rsidR="009659C3" w:rsidRPr="00FA215E">
        <w:t>multimorbidity</w:t>
      </w:r>
      <w:r w:rsidRPr="00FA215E">
        <w:t xml:space="preserve"> </w:t>
      </w:r>
    </w:p>
    <w:p w14:paraId="467CB03A" w14:textId="77777777" w:rsidR="00FA215E" w:rsidRPr="00FA215E" w:rsidRDefault="00FA215E" w:rsidP="00FA215E">
      <w:pPr>
        <w:pStyle w:val="ListParagraph"/>
        <w:numPr>
          <w:ilvl w:val="0"/>
          <w:numId w:val="1"/>
        </w:numPr>
      </w:pPr>
      <w:r w:rsidRPr="00FA215E">
        <w:t>Satisfying relationships in the 5 relationship types linked to lower risk of accumulating multiple long-term conditions in old age</w:t>
      </w:r>
    </w:p>
    <w:p w14:paraId="388173CB" w14:textId="77777777" w:rsidR="00FA215E" w:rsidRPr="00FA215E" w:rsidRDefault="00FA215E" w:rsidP="00FA215E">
      <w:pPr>
        <w:pStyle w:val="ListParagraph"/>
        <w:numPr>
          <w:ilvl w:val="0"/>
          <w:numId w:val="1"/>
        </w:numPr>
      </w:pPr>
      <w:r w:rsidRPr="00FA215E">
        <w:t>Those with lowest satisfaction level had double the risk of developing multiple conditions (compared with those with highest satisfaction levels)</w:t>
      </w:r>
    </w:p>
    <w:p w14:paraId="5943FA9A" w14:textId="77777777" w:rsidR="00FA215E" w:rsidRPr="00FA215E" w:rsidRDefault="00FA215E" w:rsidP="00FA215E">
      <w:pPr>
        <w:pStyle w:val="ListParagraph"/>
        <w:numPr>
          <w:ilvl w:val="0"/>
          <w:numId w:val="1"/>
        </w:numPr>
      </w:pPr>
      <w:r w:rsidRPr="00FA215E">
        <w:t>Similar results were found in each different type of social relationship - relationship only partly explained by socioeconomic, behavioural, reproductive factors</w:t>
      </w:r>
    </w:p>
    <w:p w14:paraId="6E6A2FA2" w14:textId="61960ABB" w:rsidR="00FA215E" w:rsidRDefault="00FA215E" w:rsidP="00FA215E"/>
    <w:p w14:paraId="0CEDBBCE" w14:textId="56C7347A" w:rsidR="002905E2" w:rsidRDefault="002905E2" w:rsidP="002905E2">
      <w:pPr>
        <w:pStyle w:val="Heading3"/>
      </w:pPr>
      <w:r>
        <w:t xml:space="preserve">Slide 6: </w:t>
      </w:r>
      <w:r w:rsidRPr="002905E2">
        <w:t xml:space="preserve">Intimacy and wellbeing </w:t>
      </w:r>
    </w:p>
    <w:p w14:paraId="2389106E" w14:textId="77777777" w:rsidR="002905E2" w:rsidRPr="002905E2" w:rsidRDefault="002905E2" w:rsidP="002905E2">
      <w:r w:rsidRPr="002905E2">
        <w:rPr>
          <w:b/>
          <w:bCs/>
          <w:i/>
          <w:iCs/>
        </w:rPr>
        <w:t>Research: Significant link between quality of intimate/sexual relationships and overall wellbeing…:</w:t>
      </w:r>
    </w:p>
    <w:p w14:paraId="5C48043B" w14:textId="77777777" w:rsidR="002905E2" w:rsidRPr="002905E2" w:rsidRDefault="002905E2" w:rsidP="002905E2">
      <w:pPr>
        <w:pStyle w:val="ListParagraph"/>
        <w:numPr>
          <w:ilvl w:val="0"/>
          <w:numId w:val="1"/>
        </w:numPr>
      </w:pPr>
      <w:r w:rsidRPr="002905E2">
        <w:t>intimacy can provide warmth, closeness, touch, excitement</w:t>
      </w:r>
    </w:p>
    <w:p w14:paraId="51D73515" w14:textId="5413163D" w:rsidR="002905E2" w:rsidRPr="002905E2" w:rsidRDefault="002905E2" w:rsidP="002905E2">
      <w:pPr>
        <w:pStyle w:val="ListParagraph"/>
        <w:numPr>
          <w:ilvl w:val="0"/>
          <w:numId w:val="1"/>
        </w:numPr>
      </w:pPr>
      <w:r w:rsidRPr="002905E2">
        <w:t>Sex/sexuality increasingly seen as an important part of older adults’ lives influencing quality of life and partnerships (Fisher, 2010)</w:t>
      </w:r>
    </w:p>
    <w:p w14:paraId="481C44D0" w14:textId="77777777" w:rsidR="002905E2" w:rsidRPr="002905E2" w:rsidRDefault="002905E2" w:rsidP="002905E2">
      <w:pPr>
        <w:pStyle w:val="ListParagraph"/>
        <w:numPr>
          <w:ilvl w:val="0"/>
          <w:numId w:val="1"/>
        </w:numPr>
      </w:pPr>
      <w:r w:rsidRPr="002905E2">
        <w:t>Some beneﬁts you might not have thought of:</w:t>
      </w:r>
    </w:p>
    <w:p w14:paraId="7F88C5C3" w14:textId="77777777" w:rsidR="002905E2" w:rsidRPr="002905E2" w:rsidRDefault="002905E2">
      <w:pPr>
        <w:numPr>
          <w:ilvl w:val="1"/>
          <w:numId w:val="3"/>
        </w:numPr>
      </w:pPr>
      <w:r w:rsidRPr="002905E2">
        <w:t>releases chemicals that help you feel happy</w:t>
      </w:r>
    </w:p>
    <w:p w14:paraId="3D17C0C0" w14:textId="25AED0C8" w:rsidR="002905E2" w:rsidRPr="002905E2" w:rsidRDefault="002905E2">
      <w:pPr>
        <w:numPr>
          <w:ilvl w:val="1"/>
          <w:numId w:val="3"/>
        </w:numPr>
      </w:pPr>
      <w:r w:rsidRPr="002905E2">
        <w:t>arousal is good for the skin (we come to that in a minut</w:t>
      </w:r>
      <w:r w:rsidR="00453E64">
        <w:t>e)</w:t>
      </w:r>
    </w:p>
    <w:p w14:paraId="534A69C7" w14:textId="77777777" w:rsidR="002905E2" w:rsidRPr="002905E2" w:rsidRDefault="002905E2">
      <w:pPr>
        <w:numPr>
          <w:ilvl w:val="1"/>
          <w:numId w:val="3"/>
        </w:numPr>
      </w:pPr>
      <w:r w:rsidRPr="002905E2">
        <w:t>Strengthens the immune system</w:t>
      </w:r>
    </w:p>
    <w:p w14:paraId="68C8E3F0" w14:textId="77777777" w:rsidR="002905E2" w:rsidRPr="002905E2" w:rsidRDefault="002905E2">
      <w:pPr>
        <w:numPr>
          <w:ilvl w:val="1"/>
          <w:numId w:val="3"/>
        </w:numPr>
      </w:pPr>
      <w:r w:rsidRPr="002905E2">
        <w:t>Can relieve physical and emotional stress</w:t>
      </w:r>
    </w:p>
    <w:p w14:paraId="7DDD568F" w14:textId="77777777" w:rsidR="002905E2" w:rsidRPr="002905E2" w:rsidRDefault="002905E2">
      <w:pPr>
        <w:numPr>
          <w:ilvl w:val="1"/>
          <w:numId w:val="3"/>
        </w:numPr>
      </w:pPr>
      <w:r w:rsidRPr="002905E2">
        <w:t>Good for the heart/mild cardiovascular exercise</w:t>
      </w:r>
    </w:p>
    <w:p w14:paraId="2F4EAD20" w14:textId="251FA464" w:rsidR="002905E2" w:rsidRDefault="002905E2" w:rsidP="002905E2">
      <w:pPr>
        <w:rPr>
          <w:b/>
          <w:bCs/>
          <w:i/>
          <w:iCs/>
        </w:rPr>
      </w:pPr>
      <w:r w:rsidRPr="002905E2">
        <w:rPr>
          <w:b/>
          <w:bCs/>
          <w:i/>
          <w:iCs/>
        </w:rPr>
        <w:t>Older adults themselves identify intimate relationships of an emotional and/or sexual nature as a priority for their own wellbeing (Strout et al., 2018)</w:t>
      </w:r>
    </w:p>
    <w:p w14:paraId="49F259D5" w14:textId="77777777" w:rsidR="00634725" w:rsidRPr="002905E2" w:rsidRDefault="00634725" w:rsidP="002905E2"/>
    <w:p w14:paraId="44B466E2" w14:textId="7DBF0B40" w:rsidR="002905E2" w:rsidRPr="002905E2" w:rsidRDefault="00634725" w:rsidP="00634725">
      <w:pPr>
        <w:pStyle w:val="Heading3"/>
      </w:pPr>
      <w:r>
        <w:t xml:space="preserve">Slide 7: </w:t>
      </w:r>
      <w:r w:rsidRPr="00634725">
        <w:t>Oxytocin - the ‘cuddle hormone’</w:t>
      </w:r>
    </w:p>
    <w:p w14:paraId="332802F3" w14:textId="77777777" w:rsidR="00634725" w:rsidRPr="00634725" w:rsidRDefault="00634725" w:rsidP="00634725">
      <w:r w:rsidRPr="00634725">
        <w:rPr>
          <w:b/>
          <w:bCs/>
          <w:i/>
          <w:iCs/>
        </w:rPr>
        <w:t xml:space="preserve">Skin: largest organ in the human body with receptors communicating positive and negative touch stimuli to our sensory neurons. </w:t>
      </w:r>
    </w:p>
    <w:p w14:paraId="2105F700" w14:textId="77777777" w:rsidR="00634725" w:rsidRPr="00634725" w:rsidRDefault="00634725" w:rsidP="00634725">
      <w:pPr>
        <w:pStyle w:val="ListParagraph"/>
        <w:numPr>
          <w:ilvl w:val="0"/>
          <w:numId w:val="1"/>
        </w:numPr>
      </w:pPr>
      <w:r w:rsidRPr="00634725">
        <w:t xml:space="preserve">chemicals are stimulated by physical touch (both in giver and receiver) – among them ‘feel-good’ chemical oxytocin </w:t>
      </w:r>
    </w:p>
    <w:p w14:paraId="7CE182DA" w14:textId="77777777" w:rsidR="00634725" w:rsidRPr="00634725" w:rsidRDefault="00634725" w:rsidP="00634725">
      <w:pPr>
        <w:pStyle w:val="ListParagraph"/>
        <w:numPr>
          <w:ilvl w:val="0"/>
          <w:numId w:val="1"/>
        </w:numPr>
      </w:pPr>
      <w:r w:rsidRPr="00634725">
        <w:t xml:space="preserve">involved in sensations of trust, emotional bonding and social connection, while decreasing fear and anxiety </w:t>
      </w:r>
    </w:p>
    <w:p w14:paraId="7265ECD0" w14:textId="77777777" w:rsidR="00634725" w:rsidRPr="00634725" w:rsidRDefault="00634725" w:rsidP="00634725">
      <w:pPr>
        <w:pStyle w:val="ListParagraph"/>
        <w:numPr>
          <w:ilvl w:val="0"/>
          <w:numId w:val="1"/>
        </w:numPr>
      </w:pPr>
      <w:r w:rsidRPr="00634725">
        <w:t xml:space="preserve">premenopausal women: frequency of received hugs by husband linked to higher oxytocin levels and lower blood pressure (Light et al., 2005). </w:t>
      </w:r>
    </w:p>
    <w:p w14:paraId="4B3ADF13" w14:textId="77777777" w:rsidR="00634725" w:rsidRPr="00634725" w:rsidRDefault="00634725" w:rsidP="00634725">
      <w:pPr>
        <w:pStyle w:val="ListParagraph"/>
        <w:numPr>
          <w:ilvl w:val="0"/>
          <w:numId w:val="1"/>
        </w:numPr>
      </w:pPr>
      <w:r w:rsidRPr="00634725">
        <w:t xml:space="preserve">holding hand of romantic </w:t>
      </w:r>
      <w:proofErr w:type="gramStart"/>
      <w:r w:rsidRPr="00634725">
        <w:t>partner:</w:t>
      </w:r>
      <w:proofErr w:type="gramEnd"/>
      <w:r w:rsidRPr="00634725">
        <w:t xml:space="preserve"> seems sufficient to attenuate neural stress response, reflecting stress-buffering effects of touch (Coan, Schaefer, &amp; Davidson, 2006). </w:t>
      </w:r>
    </w:p>
    <w:p w14:paraId="2C8CAAF4" w14:textId="77777777" w:rsidR="00634725" w:rsidRPr="00634725" w:rsidRDefault="00634725" w:rsidP="00634725">
      <w:pPr>
        <w:pStyle w:val="ListParagraph"/>
        <w:numPr>
          <w:ilvl w:val="0"/>
          <w:numId w:val="1"/>
        </w:numPr>
      </w:pPr>
      <w:r w:rsidRPr="00634725">
        <w:t xml:space="preserve">hugging can also help our bodies fight off infections (Cohen et al., 2015). </w:t>
      </w:r>
    </w:p>
    <w:p w14:paraId="5426A26E" w14:textId="77777777" w:rsidR="002905E2" w:rsidRDefault="002905E2" w:rsidP="00FA215E"/>
    <w:p w14:paraId="52DA8CFD" w14:textId="7D07662B" w:rsidR="00C134EC" w:rsidRPr="00C134EC" w:rsidRDefault="00C134EC" w:rsidP="00C134EC">
      <w:pPr>
        <w:keepNext/>
        <w:keepLines/>
        <w:spacing w:before="40" w:after="0"/>
        <w:outlineLvl w:val="2"/>
        <w:rPr>
          <w:rFonts w:asciiTheme="majorHAnsi" w:eastAsiaTheme="majorEastAsia" w:hAnsiTheme="majorHAnsi" w:cstheme="majorBidi"/>
          <w:color w:val="1F3763" w:themeColor="accent1" w:themeShade="7F"/>
          <w:sz w:val="24"/>
          <w:szCs w:val="24"/>
        </w:rPr>
      </w:pPr>
      <w:r w:rsidRPr="00C134EC">
        <w:rPr>
          <w:rFonts w:asciiTheme="majorHAnsi" w:eastAsiaTheme="majorEastAsia" w:hAnsiTheme="majorHAnsi" w:cstheme="majorBidi"/>
          <w:color w:val="1F3763" w:themeColor="accent1" w:themeShade="7F"/>
          <w:sz w:val="24"/>
          <w:szCs w:val="24"/>
        </w:rPr>
        <w:t xml:space="preserve">Slide </w:t>
      </w:r>
      <w:r>
        <w:rPr>
          <w:rFonts w:asciiTheme="majorHAnsi" w:eastAsiaTheme="majorEastAsia" w:hAnsiTheme="majorHAnsi" w:cstheme="majorBidi"/>
          <w:color w:val="1F3763" w:themeColor="accent1" w:themeShade="7F"/>
          <w:sz w:val="24"/>
          <w:szCs w:val="24"/>
        </w:rPr>
        <w:t>8</w:t>
      </w:r>
      <w:r w:rsidRPr="00C134EC">
        <w:rPr>
          <w:rFonts w:asciiTheme="majorHAnsi" w:eastAsiaTheme="majorEastAsia" w:hAnsiTheme="majorHAnsi" w:cstheme="majorBidi"/>
          <w:color w:val="1F3763" w:themeColor="accent1" w:themeShade="7F"/>
          <w:sz w:val="24"/>
          <w:szCs w:val="24"/>
        </w:rPr>
        <w:t>: Five Pillars Facilitating Ageing Well</w:t>
      </w:r>
    </w:p>
    <w:p w14:paraId="255FB6D4" w14:textId="77777777" w:rsidR="00C134EC" w:rsidRPr="00C134EC" w:rsidRDefault="00C134EC" w:rsidP="00C134EC">
      <w:pPr>
        <w:numPr>
          <w:ilvl w:val="0"/>
          <w:numId w:val="1"/>
        </w:numPr>
        <w:contextualSpacing/>
      </w:pPr>
      <w:r w:rsidRPr="00C134EC">
        <w:t>Nutrition</w:t>
      </w:r>
    </w:p>
    <w:p w14:paraId="63F5B296" w14:textId="77777777" w:rsidR="00C134EC" w:rsidRPr="00C134EC" w:rsidRDefault="00C134EC" w:rsidP="00C134EC">
      <w:pPr>
        <w:numPr>
          <w:ilvl w:val="0"/>
          <w:numId w:val="1"/>
        </w:numPr>
        <w:contextualSpacing/>
      </w:pPr>
      <w:r w:rsidRPr="00C134EC">
        <w:t>Hydration</w:t>
      </w:r>
    </w:p>
    <w:p w14:paraId="63D120F2" w14:textId="77777777" w:rsidR="00C134EC" w:rsidRPr="00C134EC" w:rsidRDefault="00C134EC" w:rsidP="00C134EC">
      <w:pPr>
        <w:numPr>
          <w:ilvl w:val="0"/>
          <w:numId w:val="1"/>
        </w:numPr>
        <w:contextualSpacing/>
      </w:pPr>
      <w:r w:rsidRPr="00C134EC">
        <w:lastRenderedPageBreak/>
        <w:t>Physical stimulation</w:t>
      </w:r>
    </w:p>
    <w:p w14:paraId="68E9D8CD" w14:textId="77777777" w:rsidR="00C134EC" w:rsidRPr="00C134EC" w:rsidRDefault="00C134EC" w:rsidP="00C134EC">
      <w:pPr>
        <w:numPr>
          <w:ilvl w:val="0"/>
          <w:numId w:val="1"/>
        </w:numPr>
        <w:contextualSpacing/>
      </w:pPr>
      <w:r w:rsidRPr="00C134EC">
        <w:t>Social stimulation</w:t>
      </w:r>
    </w:p>
    <w:p w14:paraId="6E2F1819" w14:textId="1FE76EE4" w:rsidR="00C134EC" w:rsidRDefault="00C134EC" w:rsidP="00C134EC">
      <w:pPr>
        <w:numPr>
          <w:ilvl w:val="0"/>
          <w:numId w:val="1"/>
        </w:numPr>
        <w:contextualSpacing/>
      </w:pPr>
      <w:r w:rsidRPr="00C134EC">
        <w:t>Cognitive stimulation</w:t>
      </w:r>
    </w:p>
    <w:p w14:paraId="0C95F0A1" w14:textId="6F3D151F" w:rsidR="00C134EC" w:rsidRDefault="00C134EC" w:rsidP="00C134EC">
      <w:pPr>
        <w:contextualSpacing/>
      </w:pPr>
    </w:p>
    <w:p w14:paraId="15602ECA" w14:textId="146C5957" w:rsidR="00C134EC" w:rsidRDefault="00C134EC" w:rsidP="00C134EC">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Slide 9: </w:t>
      </w:r>
      <w:r w:rsidRPr="00C134EC">
        <w:rPr>
          <w:rFonts w:asciiTheme="majorHAnsi" w:eastAsiaTheme="majorEastAsia" w:hAnsiTheme="majorHAnsi" w:cstheme="majorBidi"/>
          <w:color w:val="1F3763" w:themeColor="accent1" w:themeShade="7F"/>
          <w:sz w:val="24"/>
          <w:szCs w:val="24"/>
        </w:rPr>
        <w:t>Intimacy and aging – a taboo topic?</w:t>
      </w:r>
    </w:p>
    <w:p w14:paraId="413937AE" w14:textId="77777777" w:rsidR="00C134EC" w:rsidRPr="00C134EC" w:rsidRDefault="00C134EC" w:rsidP="00C134EC">
      <w:pPr>
        <w:keepNext/>
        <w:keepLines/>
        <w:spacing w:before="40" w:after="0"/>
        <w:outlineLvl w:val="2"/>
        <w:rPr>
          <w:rFonts w:asciiTheme="majorHAnsi" w:eastAsiaTheme="majorEastAsia" w:hAnsiTheme="majorHAnsi" w:cstheme="majorBidi"/>
          <w:color w:val="1F3763" w:themeColor="accent1" w:themeShade="7F"/>
          <w:sz w:val="24"/>
          <w:szCs w:val="24"/>
        </w:rPr>
      </w:pPr>
      <w:r w:rsidRPr="00C134EC">
        <w:rPr>
          <w:rFonts w:asciiTheme="majorHAnsi" w:eastAsiaTheme="majorEastAsia" w:hAnsiTheme="majorHAnsi" w:cstheme="majorBidi"/>
          <w:color w:val="1F3763" w:themeColor="accent1" w:themeShade="7F"/>
          <w:sz w:val="24"/>
          <w:szCs w:val="24"/>
          <w:lang w:val="en-CA"/>
        </w:rPr>
        <w:t>Intimacy and ageing – myths and stereotypes</w:t>
      </w:r>
    </w:p>
    <w:p w14:paraId="1BAC1CE0" w14:textId="76DA254C" w:rsidR="00C134EC" w:rsidRDefault="00C134EC" w:rsidP="00C134EC">
      <w:pPr>
        <w:keepNext/>
        <w:keepLines/>
        <w:spacing w:before="40" w:after="0"/>
        <w:outlineLvl w:val="2"/>
        <w:rPr>
          <w:rFonts w:asciiTheme="majorHAnsi" w:eastAsiaTheme="majorEastAsia" w:hAnsiTheme="majorHAnsi" w:cstheme="majorBidi"/>
          <w:color w:val="1F3763" w:themeColor="accent1" w:themeShade="7F"/>
          <w:sz w:val="24"/>
          <w:szCs w:val="24"/>
        </w:rPr>
      </w:pPr>
    </w:p>
    <w:p w14:paraId="445249A2" w14:textId="77777777" w:rsidR="00C134EC" w:rsidRPr="00C134EC" w:rsidRDefault="00C134EC" w:rsidP="00C134EC">
      <w:pPr>
        <w:rPr>
          <w:rFonts w:eastAsiaTheme="majorEastAsia" w:cstheme="minorHAnsi"/>
          <w:color w:val="1F3763" w:themeColor="accent1" w:themeShade="7F"/>
        </w:rPr>
      </w:pPr>
      <w:r w:rsidRPr="00C134EC">
        <w:rPr>
          <w:b/>
          <w:bCs/>
        </w:rPr>
        <w:t>Myth?</w:t>
      </w:r>
      <w:r w:rsidRPr="00C134EC">
        <w:rPr>
          <w:rFonts w:eastAsiaTheme="majorEastAsia" w:cstheme="minorHAnsi"/>
          <w:b/>
          <w:bCs/>
          <w:color w:val="1F3763" w:themeColor="accent1" w:themeShade="7F"/>
        </w:rPr>
        <w:t xml:space="preserve"> </w:t>
      </w:r>
    </w:p>
    <w:p w14:paraId="1CCE630E" w14:textId="77777777" w:rsidR="00C134EC" w:rsidRPr="00C134EC" w:rsidRDefault="00C134EC" w:rsidP="00C134EC">
      <w:pPr>
        <w:numPr>
          <w:ilvl w:val="0"/>
          <w:numId w:val="1"/>
        </w:numPr>
        <w:contextualSpacing/>
      </w:pPr>
      <w:r w:rsidRPr="00C134EC">
        <w:t xml:space="preserve">Older People no longer have sex and intimacy  </w:t>
      </w:r>
    </w:p>
    <w:p w14:paraId="46A775ED" w14:textId="77777777" w:rsidR="00C134EC" w:rsidRPr="00C134EC" w:rsidRDefault="00C134EC" w:rsidP="00C134EC">
      <w:pPr>
        <w:numPr>
          <w:ilvl w:val="0"/>
          <w:numId w:val="1"/>
        </w:numPr>
        <w:contextualSpacing/>
      </w:pPr>
      <w:r w:rsidRPr="00C134EC">
        <w:t xml:space="preserve">The older the less interested in intimacy  </w:t>
      </w:r>
    </w:p>
    <w:p w14:paraId="2884E2E0" w14:textId="77777777" w:rsidR="00C134EC" w:rsidRPr="00C134EC" w:rsidRDefault="00C134EC" w:rsidP="00C134EC">
      <w:pPr>
        <w:numPr>
          <w:ilvl w:val="0"/>
          <w:numId w:val="1"/>
        </w:numPr>
        <w:contextualSpacing/>
      </w:pPr>
      <w:r w:rsidRPr="00C134EC">
        <w:t>For older people intimacy and sexuality is not important anymore</w:t>
      </w:r>
    </w:p>
    <w:p w14:paraId="6B9B6606" w14:textId="77777777" w:rsidR="00C134EC" w:rsidRPr="00C134EC" w:rsidRDefault="00C134EC" w:rsidP="00C134EC">
      <w:pPr>
        <w:numPr>
          <w:ilvl w:val="0"/>
          <w:numId w:val="1"/>
        </w:numPr>
        <w:contextualSpacing/>
      </w:pPr>
      <w:r w:rsidRPr="00C134EC">
        <w:t>Sex is integral to physical and emotional health in older age</w:t>
      </w:r>
    </w:p>
    <w:p w14:paraId="29D5DD0E" w14:textId="77777777" w:rsidR="00C134EC" w:rsidRPr="00C134EC" w:rsidRDefault="00C134EC" w:rsidP="00C134EC">
      <w:pPr>
        <w:keepNext/>
        <w:keepLines/>
        <w:spacing w:before="40" w:after="0"/>
        <w:outlineLvl w:val="2"/>
        <w:rPr>
          <w:rFonts w:asciiTheme="majorHAnsi" w:eastAsiaTheme="majorEastAsia" w:hAnsiTheme="majorHAnsi" w:cstheme="majorBidi"/>
          <w:color w:val="1F3763" w:themeColor="accent1" w:themeShade="7F"/>
          <w:sz w:val="24"/>
          <w:szCs w:val="24"/>
        </w:rPr>
      </w:pPr>
    </w:p>
    <w:p w14:paraId="3F809FBC" w14:textId="77777777" w:rsidR="00C134EC" w:rsidRPr="00C134EC" w:rsidRDefault="00C134EC" w:rsidP="00C134EC">
      <w:r w:rsidRPr="00C134EC">
        <w:rPr>
          <w:b/>
          <w:bCs/>
        </w:rPr>
        <w:t xml:space="preserve">Research evidence  </w:t>
      </w:r>
    </w:p>
    <w:p w14:paraId="187FDE24" w14:textId="4292A06E" w:rsidR="00FA215E" w:rsidRPr="00C134EC" w:rsidRDefault="00C134EC" w:rsidP="00C134EC">
      <w:pPr>
        <w:numPr>
          <w:ilvl w:val="0"/>
          <w:numId w:val="1"/>
        </w:numPr>
        <w:contextualSpacing/>
      </w:pPr>
      <w:r w:rsidRPr="00C134EC">
        <w:t>Many older people are still sexually active. Sex and intimacy don’t stop as people age, though they might change</w:t>
      </w:r>
    </w:p>
    <w:p w14:paraId="1E303DEB" w14:textId="77777777" w:rsidR="00C134EC" w:rsidRPr="00C134EC" w:rsidRDefault="00C134EC" w:rsidP="00C134EC">
      <w:pPr>
        <w:numPr>
          <w:ilvl w:val="0"/>
          <w:numId w:val="1"/>
        </w:numPr>
        <w:contextualSpacing/>
      </w:pPr>
      <w:r w:rsidRPr="00C134EC">
        <w:t>People don’t lose their passion for life just because they’re older. In a recent Saga survey of 8,000 people over 50y nearly half of them said they had sex once a week.</w:t>
      </w:r>
    </w:p>
    <w:p w14:paraId="4B8CB054" w14:textId="77777777" w:rsidR="00C134EC" w:rsidRPr="00C134EC" w:rsidRDefault="00C134EC" w:rsidP="00C134EC">
      <w:pPr>
        <w:numPr>
          <w:ilvl w:val="0"/>
          <w:numId w:val="1"/>
        </w:numPr>
        <w:contextualSpacing/>
      </w:pPr>
      <w:r w:rsidRPr="00C134EC">
        <w:t>Research shows that sex and sexuality still hold importance as people move into later life (DeLamater, 2012; Hinchliff and Gott, 2008).</w:t>
      </w:r>
    </w:p>
    <w:p w14:paraId="0E217428" w14:textId="2D4799EA" w:rsidR="00C134EC" w:rsidRPr="00FA215E" w:rsidRDefault="00C134EC" w:rsidP="00C134EC">
      <w:pPr>
        <w:numPr>
          <w:ilvl w:val="0"/>
          <w:numId w:val="1"/>
        </w:numPr>
        <w:contextualSpacing/>
      </w:pPr>
      <w:r w:rsidRPr="00C134EC">
        <w:t>Successful’ and healthy ageing is possible without active sex life. Although more positive towards the idea of active sexual life of older adults, this new myth creates new barriers for those whose body image, physical capabilities and partner status do not conform to the “sexy oldie” model (Sinković &amp; Towler, 2019).</w:t>
      </w:r>
    </w:p>
    <w:p w14:paraId="632B2171" w14:textId="77777777" w:rsidR="00FA215E" w:rsidRPr="00FA215E" w:rsidRDefault="00FA215E" w:rsidP="00FA215E"/>
    <w:p w14:paraId="3E778C79" w14:textId="41343AF3" w:rsidR="00EA2E56" w:rsidRDefault="00EA2E56" w:rsidP="00EA2E56">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Slide 10: </w:t>
      </w:r>
      <w:r w:rsidRPr="00EA2E56">
        <w:rPr>
          <w:rFonts w:asciiTheme="majorHAnsi" w:eastAsiaTheme="majorEastAsia" w:hAnsiTheme="majorHAnsi" w:cstheme="majorBidi"/>
          <w:color w:val="1F3763" w:themeColor="accent1" w:themeShade="7F"/>
          <w:sz w:val="24"/>
          <w:szCs w:val="24"/>
        </w:rPr>
        <w:t>Intimacy and ageing – impact of myths/stereotypes</w:t>
      </w:r>
    </w:p>
    <w:p w14:paraId="0CE3F576" w14:textId="77777777" w:rsidR="00EA2E56" w:rsidRPr="00EA2E56" w:rsidRDefault="00EA2E56" w:rsidP="00EA2E56">
      <w:pPr>
        <w:numPr>
          <w:ilvl w:val="0"/>
          <w:numId w:val="1"/>
        </w:numPr>
        <w:tabs>
          <w:tab w:val="num" w:pos="720"/>
        </w:tabs>
        <w:contextualSpacing/>
      </w:pPr>
      <w:r w:rsidRPr="00EA2E56">
        <w:t>Lack of realistic media presentation: myths and clichés around intimacy and ageing</w:t>
      </w:r>
    </w:p>
    <w:p w14:paraId="204C7434" w14:textId="77777777" w:rsidR="00EA2E56" w:rsidRPr="00EA2E56" w:rsidRDefault="00EA2E56" w:rsidP="00EA2E56">
      <w:pPr>
        <w:numPr>
          <w:ilvl w:val="0"/>
          <w:numId w:val="1"/>
        </w:numPr>
        <w:tabs>
          <w:tab w:val="num" w:pos="720"/>
        </w:tabs>
        <w:contextualSpacing/>
      </w:pPr>
      <w:r w:rsidRPr="00EA2E56">
        <w:t>Negative stereotypes persist - despite intimacy important factor for quality of life.</w:t>
      </w:r>
    </w:p>
    <w:p w14:paraId="3012BB8B" w14:textId="77777777" w:rsidR="00EA2E56" w:rsidRPr="00EA2E56" w:rsidRDefault="00EA2E56" w:rsidP="00EA2E56">
      <w:pPr>
        <w:numPr>
          <w:ilvl w:val="0"/>
          <w:numId w:val="1"/>
        </w:numPr>
        <w:tabs>
          <w:tab w:val="num" w:pos="720"/>
        </w:tabs>
        <w:contextualSpacing/>
      </w:pPr>
      <w:r w:rsidRPr="00EA2E56">
        <w:t xml:space="preserve">Little or no recognition of sexual relationships in older adults - sexual health needs are often ignored. </w:t>
      </w:r>
    </w:p>
    <w:p w14:paraId="59B1965E" w14:textId="77777777" w:rsidR="00EA2E56" w:rsidRPr="00EA2E56" w:rsidRDefault="00EA2E56" w:rsidP="00EA2E56">
      <w:pPr>
        <w:numPr>
          <w:ilvl w:val="0"/>
          <w:numId w:val="1"/>
        </w:numPr>
        <w:tabs>
          <w:tab w:val="num" w:pos="720"/>
        </w:tabs>
        <w:contextualSpacing/>
      </w:pPr>
      <w:r w:rsidRPr="00EA2E56">
        <w:t>Lesbian, gay, bisexual and transgender relationships: often ignored in this age group.</w:t>
      </w:r>
    </w:p>
    <w:p w14:paraId="0CE269F2" w14:textId="77777777" w:rsidR="00EA2E56" w:rsidRPr="00EA2E56" w:rsidRDefault="00EA2E56" w:rsidP="00EA2E56">
      <w:pPr>
        <w:numPr>
          <w:ilvl w:val="0"/>
          <w:numId w:val="1"/>
        </w:numPr>
        <w:tabs>
          <w:tab w:val="num" w:pos="720"/>
        </w:tabs>
        <w:contextualSpacing/>
      </w:pPr>
      <w:r w:rsidRPr="00EA2E56">
        <w:t xml:space="preserve">Health care workers: can perpetuate these stereotypes if they avoid discussion of sexual health topics with older men and women (Bradway &amp; Beard, 2015). </w:t>
      </w:r>
    </w:p>
    <w:p w14:paraId="640CC5EB" w14:textId="65C370DC" w:rsidR="00EA2E56" w:rsidRDefault="00B87C28" w:rsidP="00EA2E56">
      <w:pPr>
        <w:keepNext/>
        <w:keepLines/>
        <w:spacing w:before="40" w:after="0"/>
        <w:outlineLvl w:val="2"/>
        <w:rPr>
          <w:rFonts w:asciiTheme="majorHAnsi" w:eastAsiaTheme="majorEastAsia" w:hAnsiTheme="majorHAnsi" w:cstheme="majorBidi"/>
          <w:color w:val="1F3763" w:themeColor="accent1" w:themeShade="7F"/>
          <w:sz w:val="24"/>
          <w:szCs w:val="24"/>
        </w:rPr>
      </w:pPr>
      <w:r w:rsidRPr="00B87C28">
        <w:rPr>
          <w:rFonts w:asciiTheme="majorHAnsi" w:eastAsiaTheme="majorEastAsia" w:hAnsiTheme="majorHAnsi" w:cstheme="majorBidi"/>
          <w:color w:val="1F3763" w:themeColor="accent1" w:themeShade="7F"/>
          <w:sz w:val="24"/>
          <w:szCs w:val="24"/>
        </w:rPr>
        <w:t>Gail Thorne (Relate Sex Therapist):</w:t>
      </w:r>
    </w:p>
    <w:p w14:paraId="603EA63D" w14:textId="41EE6AE1" w:rsidR="00B87C28" w:rsidRDefault="00B87C28" w:rsidP="00B87C28">
      <w:r w:rsidRPr="00B87C28">
        <w:t>"It may seem as though it's only young people with 'perfect' bodies having sex and being intimate but of course this isn't true! In reality, 'sex and intimacy in later life' means different things to different people: for some it's about exploring new and different sexual experiences, and for others it's simply about feeling able to express emotion through a gentle touch or kiss on the cheek.’</w:t>
      </w:r>
    </w:p>
    <w:p w14:paraId="72871CA4" w14:textId="77777777" w:rsidR="00B87C28" w:rsidRPr="00B87C28" w:rsidRDefault="00B87C28" w:rsidP="00B87C28"/>
    <w:p w14:paraId="649A629E" w14:textId="2C10FEBF" w:rsidR="00B87C28" w:rsidRDefault="00B87C28" w:rsidP="00B87C28">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Slide 11: </w:t>
      </w:r>
      <w:r w:rsidRPr="00B87C28">
        <w:rPr>
          <w:rFonts w:asciiTheme="majorHAnsi" w:eastAsiaTheme="majorEastAsia" w:hAnsiTheme="majorHAnsi" w:cstheme="majorBidi"/>
          <w:color w:val="1F3763" w:themeColor="accent1" w:themeShade="7F"/>
          <w:sz w:val="24"/>
          <w:szCs w:val="24"/>
        </w:rPr>
        <w:t xml:space="preserve">What do we know from research? </w:t>
      </w:r>
    </w:p>
    <w:p w14:paraId="3E1BF34C" w14:textId="60E56510" w:rsidR="00B87C28" w:rsidRPr="00B87C28" w:rsidRDefault="00B87C28" w:rsidP="00B87C28">
      <w:pPr>
        <w:rPr>
          <w:b/>
          <w:bCs/>
        </w:rPr>
      </w:pPr>
      <w:r w:rsidRPr="00B87C28">
        <w:rPr>
          <w:b/>
          <w:bCs/>
        </w:rPr>
        <w:t>Research evidence does not back myths and stereotypes – reality is far more diverse and complex – here are some examples</w:t>
      </w:r>
      <w:r>
        <w:rPr>
          <w:b/>
          <w:bCs/>
        </w:rPr>
        <w:t>:</w:t>
      </w:r>
    </w:p>
    <w:p w14:paraId="5151747D" w14:textId="77777777" w:rsidR="00B87C28" w:rsidRPr="00B87C28" w:rsidRDefault="00B87C28" w:rsidP="00B87C28">
      <w:pPr>
        <w:keepNext/>
        <w:keepLines/>
        <w:spacing w:before="40" w:after="0"/>
        <w:outlineLvl w:val="2"/>
        <w:rPr>
          <w:rFonts w:asciiTheme="majorHAnsi" w:eastAsiaTheme="majorEastAsia" w:hAnsiTheme="majorHAnsi" w:cstheme="majorBidi"/>
          <w:color w:val="1F3763" w:themeColor="accent1" w:themeShade="7F"/>
          <w:sz w:val="24"/>
          <w:szCs w:val="24"/>
        </w:rPr>
      </w:pPr>
      <w:r w:rsidRPr="00B87C28">
        <w:rPr>
          <w:rFonts w:asciiTheme="majorHAnsi" w:eastAsiaTheme="majorEastAsia" w:hAnsiTheme="majorHAnsi" w:cstheme="majorBidi"/>
          <w:b/>
          <w:bCs/>
          <w:i/>
          <w:iCs/>
          <w:color w:val="1F3763" w:themeColor="accent1" w:themeShade="7F"/>
          <w:sz w:val="24"/>
          <w:szCs w:val="24"/>
        </w:rPr>
        <w:lastRenderedPageBreak/>
        <w:t xml:space="preserve"> </w:t>
      </w:r>
    </w:p>
    <w:p w14:paraId="3CEEBCFF" w14:textId="77777777" w:rsidR="00B87C28" w:rsidRPr="00B87C28" w:rsidRDefault="00B87C28" w:rsidP="00B87C28">
      <w:pPr>
        <w:numPr>
          <w:ilvl w:val="0"/>
          <w:numId w:val="1"/>
        </w:numPr>
        <w:tabs>
          <w:tab w:val="num" w:pos="720"/>
        </w:tabs>
        <w:contextualSpacing/>
      </w:pPr>
      <w:r w:rsidRPr="00B87C28">
        <w:t xml:space="preserve">Health (personal or partner’s) often reported as the main deterrent of an active sexual life, rather than age itself. </w:t>
      </w:r>
    </w:p>
    <w:p w14:paraId="2DD55775" w14:textId="77777777" w:rsidR="00B87C28" w:rsidRPr="00B87C28" w:rsidRDefault="00B87C28" w:rsidP="00B87C28">
      <w:pPr>
        <w:numPr>
          <w:ilvl w:val="0"/>
          <w:numId w:val="1"/>
        </w:numPr>
        <w:tabs>
          <w:tab w:val="num" w:pos="720"/>
        </w:tabs>
        <w:contextualSpacing/>
      </w:pPr>
      <w:r w:rsidRPr="00B87C28">
        <w:t xml:space="preserve">Female sexual activity (but not necessarily interest) decreases with age – often as a result of the lack of a partner or a partner’s health problems (Sinković &amp; Towler, 2019). </w:t>
      </w:r>
    </w:p>
    <w:p w14:paraId="6C88EEA8" w14:textId="77777777" w:rsidR="00B87C28" w:rsidRPr="00B87C28" w:rsidRDefault="00B87C28" w:rsidP="00B87C28">
      <w:pPr>
        <w:numPr>
          <w:ilvl w:val="0"/>
          <w:numId w:val="1"/>
        </w:numPr>
        <w:tabs>
          <w:tab w:val="num" w:pos="720"/>
        </w:tabs>
        <w:contextualSpacing/>
      </w:pPr>
      <w:r w:rsidRPr="00B87C28">
        <w:t xml:space="preserve">Ageing can be used as rationalisation for reduced sexual interest and way of coping with sexual decline. (Roney &amp; Kazer, 2015) -&gt; shielding people from negative effects of sexual problems. </w:t>
      </w:r>
    </w:p>
    <w:p w14:paraId="5C3883FD" w14:textId="77777777" w:rsidR="00B87C28" w:rsidRPr="00B87C28" w:rsidRDefault="00B87C28" w:rsidP="00B87C28">
      <w:pPr>
        <w:numPr>
          <w:ilvl w:val="0"/>
          <w:numId w:val="1"/>
        </w:numPr>
        <w:tabs>
          <w:tab w:val="num" w:pos="720"/>
        </w:tabs>
        <w:contextualSpacing/>
      </w:pPr>
      <w:r w:rsidRPr="00B87C28">
        <w:t xml:space="preserve">Older gay men: both positive (more acceptance of gay men) and negative (ageism, youth-oriented gay culture, lack of emotional intimacy) changes during the aging process. </w:t>
      </w:r>
    </w:p>
    <w:p w14:paraId="23099DBC" w14:textId="77777777" w:rsidR="00B87C28" w:rsidRPr="00B87C28" w:rsidRDefault="00B87C28" w:rsidP="00B87C28">
      <w:pPr>
        <w:keepNext/>
        <w:keepLines/>
        <w:spacing w:before="40" w:after="0"/>
        <w:outlineLvl w:val="2"/>
        <w:rPr>
          <w:rFonts w:asciiTheme="majorHAnsi" w:eastAsiaTheme="majorEastAsia" w:hAnsiTheme="majorHAnsi" w:cstheme="majorBidi"/>
          <w:color w:val="1F3763" w:themeColor="accent1" w:themeShade="7F"/>
          <w:sz w:val="24"/>
          <w:szCs w:val="24"/>
        </w:rPr>
      </w:pPr>
    </w:p>
    <w:p w14:paraId="25DB0166" w14:textId="7929A58D" w:rsidR="00F41220" w:rsidRDefault="00F41220" w:rsidP="00F41220">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Slide 12: </w:t>
      </w:r>
      <w:r w:rsidRPr="00F41220">
        <w:rPr>
          <w:rFonts w:asciiTheme="majorHAnsi" w:eastAsiaTheme="majorEastAsia" w:hAnsiTheme="majorHAnsi" w:cstheme="majorBidi"/>
          <w:color w:val="1F3763" w:themeColor="accent1" w:themeShade="7F"/>
          <w:sz w:val="24"/>
          <w:szCs w:val="24"/>
        </w:rPr>
        <w:t xml:space="preserve">Intimacy and aging – what is normal? </w:t>
      </w:r>
    </w:p>
    <w:p w14:paraId="0D9E1A94" w14:textId="1866F2D7" w:rsidR="00F41220" w:rsidRPr="00F41220" w:rsidRDefault="00F41220" w:rsidP="00F41220">
      <w:pPr>
        <w:keepNext/>
        <w:keepLines/>
        <w:spacing w:before="40" w:after="0"/>
        <w:outlineLvl w:val="2"/>
        <w:rPr>
          <w:rFonts w:asciiTheme="majorHAnsi" w:eastAsiaTheme="majorEastAsia" w:hAnsiTheme="majorHAnsi" w:cstheme="majorBidi"/>
          <w:color w:val="1F3763" w:themeColor="accent1" w:themeShade="7F"/>
          <w:sz w:val="24"/>
          <w:szCs w:val="24"/>
        </w:rPr>
      </w:pPr>
      <w:r w:rsidRPr="00F41220">
        <w:rPr>
          <w:rFonts w:asciiTheme="majorHAnsi" w:eastAsiaTheme="majorEastAsia" w:hAnsiTheme="majorHAnsi" w:cstheme="majorBidi"/>
          <w:color w:val="1F3763" w:themeColor="accent1" w:themeShade="7F"/>
          <w:sz w:val="24"/>
          <w:szCs w:val="24"/>
        </w:rPr>
        <w:t>When talking about intimacy and ageing: bear in mind that what is normal for one person may not be normal for another</w:t>
      </w:r>
      <w:r w:rsidR="008E772C" w:rsidRPr="00F37EA6">
        <w:rPr>
          <w:rFonts w:asciiTheme="majorHAnsi" w:eastAsiaTheme="majorEastAsia" w:hAnsiTheme="majorHAnsi" w:cstheme="majorBidi"/>
          <w:color w:val="1F3763" w:themeColor="accent1" w:themeShade="7F"/>
          <w:sz w:val="24"/>
          <w:szCs w:val="24"/>
        </w:rPr>
        <w:t>.</w:t>
      </w:r>
    </w:p>
    <w:p w14:paraId="056E5EDC" w14:textId="77777777" w:rsidR="00F41220" w:rsidRPr="00F41220" w:rsidRDefault="00F41220" w:rsidP="00F41220">
      <w:pPr>
        <w:numPr>
          <w:ilvl w:val="0"/>
          <w:numId w:val="1"/>
        </w:numPr>
        <w:tabs>
          <w:tab w:val="num" w:pos="720"/>
        </w:tabs>
        <w:contextualSpacing/>
      </w:pPr>
      <w:r w:rsidRPr="00F41220">
        <w:t>huge variety and differences in levels of sexual activity, and in what people find sexually desirable.</w:t>
      </w:r>
    </w:p>
    <w:p w14:paraId="7639CF26" w14:textId="77777777" w:rsidR="00F41220" w:rsidRPr="00F41220" w:rsidRDefault="00F41220" w:rsidP="00F41220">
      <w:pPr>
        <w:numPr>
          <w:ilvl w:val="0"/>
          <w:numId w:val="1"/>
        </w:numPr>
        <w:tabs>
          <w:tab w:val="num" w:pos="720"/>
        </w:tabs>
        <w:contextualSpacing/>
      </w:pPr>
      <w:r w:rsidRPr="00F41220">
        <w:t>Cultural factors (</w:t>
      </w:r>
      <w:proofErr w:type="gramStart"/>
      <w:r w:rsidRPr="00F41220">
        <w:t>e.g.</w:t>
      </w:r>
      <w:proofErr w:type="gramEnd"/>
      <w:r w:rsidRPr="00F41220">
        <w:t xml:space="preserve"> religion), gender, and family norms influence if, and in what form, sexual desire manifest</w:t>
      </w:r>
    </w:p>
    <w:p w14:paraId="22CCCB9C" w14:textId="77777777" w:rsidR="00F41220" w:rsidRPr="00F41220" w:rsidRDefault="00F41220" w:rsidP="00F41220">
      <w:pPr>
        <w:numPr>
          <w:ilvl w:val="0"/>
          <w:numId w:val="1"/>
        </w:numPr>
        <w:tabs>
          <w:tab w:val="num" w:pos="720"/>
        </w:tabs>
        <w:contextualSpacing/>
      </w:pPr>
      <w:r w:rsidRPr="00F41220">
        <w:t xml:space="preserve">Some people have no interest in sex but enjoy acts of intimacy, whereas others prefer no physical contact at all. </w:t>
      </w:r>
    </w:p>
    <w:p w14:paraId="25ABDB3E" w14:textId="77777777" w:rsidR="00F41220" w:rsidRPr="00F41220" w:rsidRDefault="00F41220" w:rsidP="00F41220">
      <w:pPr>
        <w:numPr>
          <w:ilvl w:val="0"/>
          <w:numId w:val="1"/>
        </w:numPr>
        <w:tabs>
          <w:tab w:val="num" w:pos="720"/>
        </w:tabs>
        <w:contextualSpacing/>
      </w:pPr>
      <w:r w:rsidRPr="00F41220">
        <w:t xml:space="preserve">As people get older sex may no longer have the appeal it once did. </w:t>
      </w:r>
    </w:p>
    <w:p w14:paraId="4D069C82" w14:textId="407EEE75" w:rsidR="00F41220" w:rsidRDefault="00F41220" w:rsidP="00F41220">
      <w:pPr>
        <w:numPr>
          <w:ilvl w:val="0"/>
          <w:numId w:val="1"/>
        </w:numPr>
        <w:tabs>
          <w:tab w:val="num" w:pos="720"/>
        </w:tabs>
        <w:contextualSpacing/>
      </w:pPr>
      <w:r w:rsidRPr="00F41220">
        <w:t xml:space="preserve">Sexual activities may lessen for a number of reasons including illness, being single, the loss of a partner or boredom with their partner. </w:t>
      </w:r>
    </w:p>
    <w:p w14:paraId="4F665B31" w14:textId="77777777" w:rsidR="008E772C" w:rsidRPr="008E772C" w:rsidRDefault="008E772C" w:rsidP="008E772C">
      <w:pPr>
        <w:numPr>
          <w:ilvl w:val="0"/>
          <w:numId w:val="1"/>
        </w:numPr>
        <w:tabs>
          <w:tab w:val="num" w:pos="720"/>
        </w:tabs>
        <w:contextualSpacing/>
      </w:pPr>
      <w:r w:rsidRPr="008E772C">
        <w:t xml:space="preserve">Importance to find your own personal ways/activities to get </w:t>
      </w:r>
      <w:r w:rsidRPr="008E772C">
        <w:tab/>
        <w:t xml:space="preserve">esteem, affection, appreciation and bonding. </w:t>
      </w:r>
    </w:p>
    <w:p w14:paraId="608EDBDD" w14:textId="77777777" w:rsidR="00F41220" w:rsidRPr="00F41220" w:rsidRDefault="00F41220" w:rsidP="008E772C">
      <w:pPr>
        <w:ind w:left="1080"/>
        <w:contextualSpacing/>
      </w:pPr>
    </w:p>
    <w:p w14:paraId="4DC1119A" w14:textId="6386AA9C" w:rsidR="00F41220" w:rsidRDefault="00083D56" w:rsidP="00083D56">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Slide 1</w:t>
      </w:r>
      <w:r w:rsidRPr="00083D56">
        <w:rPr>
          <w:rFonts w:asciiTheme="majorHAnsi" w:eastAsiaTheme="majorEastAsia" w:hAnsiTheme="majorHAnsi" w:cstheme="majorBidi"/>
          <w:color w:val="1F3763" w:themeColor="accent1" w:themeShade="7F"/>
          <w:sz w:val="24"/>
          <w:szCs w:val="24"/>
        </w:rPr>
        <w:t>3</w:t>
      </w:r>
      <w:r>
        <w:rPr>
          <w:rFonts w:asciiTheme="majorHAnsi" w:eastAsiaTheme="majorEastAsia" w:hAnsiTheme="majorHAnsi" w:cstheme="majorBidi"/>
          <w:color w:val="1F3763" w:themeColor="accent1" w:themeShade="7F"/>
          <w:sz w:val="24"/>
          <w:szCs w:val="24"/>
        </w:rPr>
        <w:t xml:space="preserve">: </w:t>
      </w:r>
      <w:r w:rsidRPr="00083D56">
        <w:rPr>
          <w:rFonts w:asciiTheme="majorHAnsi" w:eastAsiaTheme="majorEastAsia" w:hAnsiTheme="majorHAnsi" w:cstheme="majorBidi"/>
          <w:color w:val="1F3763" w:themeColor="accent1" w:themeShade="7F"/>
          <w:sz w:val="24"/>
          <w:szCs w:val="24"/>
        </w:rPr>
        <w:t xml:space="preserve">Factors influencing relationships and intimacy when ageing  </w:t>
      </w:r>
    </w:p>
    <w:p w14:paraId="057B215B" w14:textId="6C9ED9B5" w:rsidR="00083D56" w:rsidRDefault="00083D56" w:rsidP="00083D56">
      <w:pPr>
        <w:keepNext/>
        <w:keepLines/>
        <w:spacing w:before="40" w:after="0"/>
        <w:outlineLvl w:val="2"/>
        <w:rPr>
          <w:rFonts w:asciiTheme="majorHAnsi" w:eastAsiaTheme="majorEastAsia" w:hAnsiTheme="majorHAnsi" w:cstheme="majorBidi"/>
          <w:color w:val="1F3763" w:themeColor="accent1" w:themeShade="7F"/>
          <w:sz w:val="24"/>
          <w:szCs w:val="24"/>
          <w:lang w:val="en-CA"/>
        </w:rPr>
      </w:pPr>
      <w:r w:rsidRPr="00083D56">
        <w:rPr>
          <w:rFonts w:asciiTheme="majorHAnsi" w:eastAsiaTheme="majorEastAsia" w:hAnsiTheme="majorHAnsi" w:cstheme="majorBidi"/>
          <w:color w:val="1F3763" w:themeColor="accent1" w:themeShade="7F"/>
          <w:sz w:val="24"/>
          <w:szCs w:val="24"/>
          <w:lang w:val="en-CA"/>
        </w:rPr>
        <w:t>Biological factors</w:t>
      </w:r>
    </w:p>
    <w:p w14:paraId="54B2EED4" w14:textId="77777777" w:rsidR="00083D56" w:rsidRPr="00083D56" w:rsidRDefault="00083D56" w:rsidP="00083D56">
      <w:pPr>
        <w:numPr>
          <w:ilvl w:val="0"/>
          <w:numId w:val="1"/>
        </w:numPr>
        <w:tabs>
          <w:tab w:val="num" w:pos="720"/>
        </w:tabs>
        <w:contextualSpacing/>
      </w:pPr>
      <w:r w:rsidRPr="00083D56">
        <w:t>Testosterone, usually associated with men’s sex drive, declines in both men and women which can affect levels of sexual activity (not so much libido)</w:t>
      </w:r>
    </w:p>
    <w:p w14:paraId="6F81130E" w14:textId="5FA266A8" w:rsidR="00083D56" w:rsidRPr="00083D56" w:rsidRDefault="00083D56" w:rsidP="00083D56">
      <w:pPr>
        <w:numPr>
          <w:ilvl w:val="0"/>
          <w:numId w:val="1"/>
        </w:numPr>
        <w:tabs>
          <w:tab w:val="num" w:pos="720"/>
        </w:tabs>
        <w:contextualSpacing/>
      </w:pPr>
      <w:r w:rsidRPr="00083D56">
        <w:t>Decreasing oestrogen levels (menopause) can impact female sexual experiences</w:t>
      </w:r>
    </w:p>
    <w:p w14:paraId="45C4EA56" w14:textId="77777777" w:rsidR="00083D56" w:rsidRPr="00083D56" w:rsidRDefault="00083D56" w:rsidP="00083D56">
      <w:pPr>
        <w:numPr>
          <w:ilvl w:val="0"/>
          <w:numId w:val="1"/>
        </w:numPr>
        <w:tabs>
          <w:tab w:val="num" w:pos="720"/>
        </w:tabs>
        <w:contextualSpacing/>
      </w:pPr>
      <w:r w:rsidRPr="00083D56">
        <w:t>However: relationship hormones - sexual function is complex and (like most other physical/physiological processes), not well understood</w:t>
      </w:r>
    </w:p>
    <w:p w14:paraId="2512D962" w14:textId="2E5EAE99" w:rsidR="00083D56" w:rsidRPr="00083D56" w:rsidRDefault="00083D56" w:rsidP="00083D56">
      <w:pPr>
        <w:numPr>
          <w:ilvl w:val="0"/>
          <w:numId w:val="1"/>
        </w:numPr>
        <w:tabs>
          <w:tab w:val="num" w:pos="720"/>
        </w:tabs>
        <w:contextualSpacing/>
      </w:pPr>
      <w:r w:rsidRPr="00083D56">
        <w:t>Variations within normal limits (</w:t>
      </w:r>
      <w:proofErr w:type="gramStart"/>
      <w:r w:rsidRPr="00083D56">
        <w:t>e.g.</w:t>
      </w:r>
      <w:proofErr w:type="gramEnd"/>
      <w:r w:rsidRPr="00083D56">
        <w:t xml:space="preserve"> T-levels differ substantially from man to man) are not associated with variations in sexual desire, responsiveness, or behaviour in a straightforward manner (Bancroft, 2005).</w:t>
      </w:r>
    </w:p>
    <w:p w14:paraId="404C1876" w14:textId="77777777" w:rsidR="00083D56" w:rsidRPr="00F41220" w:rsidRDefault="00083D56" w:rsidP="00083D56">
      <w:pPr>
        <w:keepNext/>
        <w:keepLines/>
        <w:spacing w:before="40" w:after="0"/>
        <w:outlineLvl w:val="2"/>
        <w:rPr>
          <w:rFonts w:asciiTheme="majorHAnsi" w:eastAsiaTheme="majorEastAsia" w:hAnsiTheme="majorHAnsi" w:cstheme="majorBidi"/>
          <w:color w:val="1F3763" w:themeColor="accent1" w:themeShade="7F"/>
          <w:sz w:val="24"/>
          <w:szCs w:val="24"/>
        </w:rPr>
      </w:pPr>
    </w:p>
    <w:p w14:paraId="79F76D0B" w14:textId="5360869D" w:rsidR="00155319" w:rsidRPr="00155319" w:rsidRDefault="00270EBB" w:rsidP="00155319">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lang w:val="en-CA"/>
        </w:rPr>
        <w:t xml:space="preserve">Slide 14: </w:t>
      </w:r>
      <w:r w:rsidR="00155319" w:rsidRPr="00155319">
        <w:rPr>
          <w:rFonts w:asciiTheme="majorHAnsi" w:eastAsiaTheme="majorEastAsia" w:hAnsiTheme="majorHAnsi" w:cstheme="majorBidi"/>
          <w:color w:val="1F3763" w:themeColor="accent1" w:themeShade="7F"/>
          <w:sz w:val="24"/>
          <w:szCs w:val="24"/>
          <w:lang w:val="en-CA"/>
        </w:rPr>
        <w:t>Individual perceptions and attitudes</w:t>
      </w:r>
    </w:p>
    <w:p w14:paraId="1EF38880" w14:textId="77777777" w:rsidR="00155319" w:rsidRPr="00155319" w:rsidRDefault="00155319" w:rsidP="00155319">
      <w:pPr>
        <w:numPr>
          <w:ilvl w:val="0"/>
          <w:numId w:val="1"/>
        </w:numPr>
        <w:tabs>
          <w:tab w:val="num" w:pos="720"/>
        </w:tabs>
        <w:contextualSpacing/>
      </w:pPr>
      <w:r w:rsidRPr="00155319">
        <w:t xml:space="preserve">Experience of sex in later life: predicted by both the person’s subjective age and their views towards aging (Estill, Mock, Schryer, &amp; Eibach, 2017). </w:t>
      </w:r>
    </w:p>
    <w:p w14:paraId="7FC84879" w14:textId="77777777" w:rsidR="00155319" w:rsidRPr="00155319" w:rsidRDefault="00155319" w:rsidP="00155319">
      <w:pPr>
        <w:numPr>
          <w:ilvl w:val="0"/>
          <w:numId w:val="1"/>
        </w:numPr>
        <w:tabs>
          <w:tab w:val="num" w:pos="720"/>
        </w:tabs>
        <w:contextualSpacing/>
      </w:pPr>
      <w:r w:rsidRPr="00155319">
        <w:t xml:space="preserve">Individuals feeling older/negative opinions of aging: less interest in sex and lower quality sexual experiences (compared to people who felt more positively about themselves and the aging process) </w:t>
      </w:r>
    </w:p>
    <w:p w14:paraId="41915014" w14:textId="77777777" w:rsidR="00155319" w:rsidRPr="00155319" w:rsidRDefault="00155319" w:rsidP="00155319">
      <w:pPr>
        <w:numPr>
          <w:ilvl w:val="0"/>
          <w:numId w:val="1"/>
        </w:numPr>
        <w:tabs>
          <w:tab w:val="num" w:pos="720"/>
        </w:tabs>
        <w:contextualSpacing/>
      </w:pPr>
      <w:r w:rsidRPr="00155319">
        <w:t xml:space="preserve">Being in better health also predicted higher quality of sex and interest in sex (Estill et al., 2017) </w:t>
      </w:r>
    </w:p>
    <w:p w14:paraId="7EB9EE7F" w14:textId="77777777" w:rsidR="00155319" w:rsidRPr="00155319" w:rsidRDefault="00155319" w:rsidP="00155319">
      <w:pPr>
        <w:numPr>
          <w:ilvl w:val="0"/>
          <w:numId w:val="1"/>
        </w:numPr>
        <w:tabs>
          <w:tab w:val="num" w:pos="720"/>
        </w:tabs>
        <w:contextualSpacing/>
      </w:pPr>
      <w:r w:rsidRPr="00155319">
        <w:lastRenderedPageBreak/>
        <w:t>Differences in sexual desire: common among couples of all ages</w:t>
      </w:r>
    </w:p>
    <w:p w14:paraId="3DFF792B" w14:textId="61471984" w:rsidR="00155319" w:rsidRDefault="00155319" w:rsidP="00155319">
      <w:pPr>
        <w:numPr>
          <w:ilvl w:val="0"/>
          <w:numId w:val="1"/>
        </w:numPr>
        <w:tabs>
          <w:tab w:val="num" w:pos="720"/>
        </w:tabs>
        <w:contextualSpacing/>
      </w:pPr>
      <w:r w:rsidRPr="00155319">
        <w:t>Couples can become stuck in a pattern where one person initiates contact while the other avoids it</w:t>
      </w:r>
    </w:p>
    <w:p w14:paraId="7FAAC0E7" w14:textId="2C207AAD" w:rsidR="00155319" w:rsidRDefault="00155319" w:rsidP="00155319">
      <w:pPr>
        <w:numPr>
          <w:ilvl w:val="0"/>
          <w:numId w:val="1"/>
        </w:numPr>
        <w:tabs>
          <w:tab w:val="num" w:pos="720"/>
        </w:tabs>
        <w:contextualSpacing/>
      </w:pPr>
      <w:r w:rsidRPr="00155319">
        <w:t xml:space="preserve">Results of Midlife in the United States - </w:t>
      </w:r>
      <w:hyperlink r:id="rId5" w:history="1">
        <w:r w:rsidRPr="00155319">
          <w:rPr>
            <w:rStyle w:val="Hyperlink"/>
          </w:rPr>
          <w:t>MIDUS project</w:t>
        </w:r>
      </w:hyperlink>
    </w:p>
    <w:p w14:paraId="750F0414" w14:textId="77777777" w:rsidR="00155319" w:rsidRPr="00155319" w:rsidRDefault="00155319" w:rsidP="00155319">
      <w:pPr>
        <w:contextualSpacing/>
      </w:pPr>
    </w:p>
    <w:p w14:paraId="53BF247B" w14:textId="1A3CFEE0" w:rsidR="00155319" w:rsidRPr="00155319" w:rsidRDefault="00270EBB" w:rsidP="00155319">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Slide 15: </w:t>
      </w:r>
      <w:r w:rsidR="00155319" w:rsidRPr="00155319">
        <w:rPr>
          <w:rFonts w:asciiTheme="majorHAnsi" w:eastAsiaTheme="majorEastAsia" w:hAnsiTheme="majorHAnsi" w:cstheme="majorBidi"/>
          <w:color w:val="1F3763" w:themeColor="accent1" w:themeShade="7F"/>
          <w:sz w:val="24"/>
          <w:szCs w:val="24"/>
        </w:rPr>
        <w:t xml:space="preserve">Emotional and psychological changes in later life </w:t>
      </w:r>
      <w:r w:rsidR="00155319" w:rsidRPr="00155319">
        <w:rPr>
          <w:rFonts w:asciiTheme="majorHAnsi" w:eastAsiaTheme="majorEastAsia" w:hAnsiTheme="majorHAnsi" w:cstheme="majorBidi"/>
          <w:color w:val="1F3763" w:themeColor="accent1" w:themeShade="7F"/>
          <w:sz w:val="24"/>
          <w:szCs w:val="24"/>
          <w:lang w:val="en-CA"/>
        </w:rPr>
        <w:t xml:space="preserve"> </w:t>
      </w:r>
    </w:p>
    <w:p w14:paraId="5C06DE38" w14:textId="52BD0703" w:rsidR="00155319" w:rsidRPr="00155319" w:rsidRDefault="00155319" w:rsidP="00155319">
      <w:pPr>
        <w:keepNext/>
        <w:keepLines/>
        <w:spacing w:before="40" w:after="0"/>
        <w:outlineLvl w:val="2"/>
        <w:rPr>
          <w:rFonts w:asciiTheme="majorHAnsi" w:eastAsiaTheme="majorEastAsia" w:hAnsiTheme="majorHAnsi" w:cstheme="majorBidi"/>
          <w:color w:val="1F3763" w:themeColor="accent1" w:themeShade="7F"/>
          <w:sz w:val="24"/>
          <w:szCs w:val="24"/>
        </w:rPr>
      </w:pPr>
      <w:r w:rsidRPr="00155319">
        <w:rPr>
          <w:rFonts w:asciiTheme="majorHAnsi" w:eastAsiaTheme="majorEastAsia" w:hAnsiTheme="majorHAnsi" w:cstheme="majorBidi"/>
          <w:color w:val="1F3763" w:themeColor="accent1" w:themeShade="7F"/>
          <w:sz w:val="24"/>
          <w:szCs w:val="24"/>
        </w:rPr>
        <w:t>Emotional issues play an important role for intimacy. Factors such as stress or worries can influence our desire, arousal, and satisfaction with sex</w:t>
      </w:r>
      <w:r>
        <w:rPr>
          <w:rFonts w:asciiTheme="majorHAnsi" w:eastAsiaTheme="majorEastAsia" w:hAnsiTheme="majorHAnsi" w:cstheme="majorBidi"/>
          <w:color w:val="1F3763" w:themeColor="accent1" w:themeShade="7F"/>
          <w:sz w:val="24"/>
          <w:szCs w:val="24"/>
        </w:rPr>
        <w:t>.</w:t>
      </w:r>
    </w:p>
    <w:p w14:paraId="247B8C50" w14:textId="77777777" w:rsidR="00155319" w:rsidRPr="00155319" w:rsidRDefault="00155319" w:rsidP="00155319">
      <w:pPr>
        <w:keepNext/>
        <w:keepLines/>
        <w:spacing w:before="40" w:after="0"/>
        <w:outlineLvl w:val="2"/>
        <w:rPr>
          <w:rFonts w:asciiTheme="majorHAnsi" w:eastAsiaTheme="majorEastAsia" w:hAnsiTheme="majorHAnsi" w:cstheme="majorBidi"/>
          <w:color w:val="1F3763" w:themeColor="accent1" w:themeShade="7F"/>
          <w:sz w:val="24"/>
          <w:szCs w:val="24"/>
        </w:rPr>
      </w:pPr>
      <w:r w:rsidRPr="00155319">
        <w:rPr>
          <w:rFonts w:asciiTheme="majorHAnsi" w:eastAsiaTheme="majorEastAsia" w:hAnsiTheme="majorHAnsi" w:cstheme="majorBidi"/>
          <w:color w:val="1F3763" w:themeColor="accent1" w:themeShade="7F"/>
          <w:sz w:val="24"/>
          <w:szCs w:val="24"/>
        </w:rPr>
        <w:t xml:space="preserve">1. Retirement: </w:t>
      </w:r>
    </w:p>
    <w:p w14:paraId="32C2AC62" w14:textId="4AC93522" w:rsidR="00155319" w:rsidRPr="00155319" w:rsidRDefault="00155319" w:rsidP="00155319">
      <w:pPr>
        <w:numPr>
          <w:ilvl w:val="0"/>
          <w:numId w:val="1"/>
        </w:numPr>
        <w:tabs>
          <w:tab w:val="num" w:pos="720"/>
        </w:tabs>
        <w:contextualSpacing/>
      </w:pPr>
      <w:r w:rsidRPr="00155319">
        <w:t>possible loss of part of identity with need to adapt</w:t>
      </w:r>
    </w:p>
    <w:p w14:paraId="715C04D7" w14:textId="6C978E54" w:rsidR="00155319" w:rsidRPr="00155319" w:rsidRDefault="00155319" w:rsidP="00155319">
      <w:pPr>
        <w:numPr>
          <w:ilvl w:val="0"/>
          <w:numId w:val="1"/>
        </w:numPr>
        <w:tabs>
          <w:tab w:val="num" w:pos="720"/>
        </w:tabs>
        <w:contextualSpacing/>
      </w:pPr>
      <w:r w:rsidRPr="00155319">
        <w:t xml:space="preserve">coping ﬁnancially on a pension can be stressful </w:t>
      </w:r>
    </w:p>
    <w:p w14:paraId="723292C1" w14:textId="77777777" w:rsidR="00155319" w:rsidRPr="00155319" w:rsidRDefault="00155319" w:rsidP="00155319">
      <w:pPr>
        <w:keepNext/>
        <w:keepLines/>
        <w:spacing w:before="40" w:after="0"/>
        <w:outlineLvl w:val="2"/>
        <w:rPr>
          <w:rFonts w:asciiTheme="majorHAnsi" w:eastAsiaTheme="majorEastAsia" w:hAnsiTheme="majorHAnsi" w:cstheme="majorBidi"/>
          <w:color w:val="1F3763" w:themeColor="accent1" w:themeShade="7F"/>
          <w:sz w:val="24"/>
          <w:szCs w:val="24"/>
        </w:rPr>
      </w:pPr>
      <w:r w:rsidRPr="00155319">
        <w:rPr>
          <w:rFonts w:asciiTheme="majorHAnsi" w:eastAsiaTheme="majorEastAsia" w:hAnsiTheme="majorHAnsi" w:cstheme="majorBidi"/>
          <w:color w:val="1F3763" w:themeColor="accent1" w:themeShade="7F"/>
          <w:sz w:val="24"/>
          <w:szCs w:val="24"/>
        </w:rPr>
        <w:t>2. Bereavement:</w:t>
      </w:r>
    </w:p>
    <w:p w14:paraId="1934F0A0" w14:textId="566A3929" w:rsidR="00155319" w:rsidRPr="00155319" w:rsidRDefault="00155319" w:rsidP="00155319">
      <w:pPr>
        <w:numPr>
          <w:ilvl w:val="0"/>
          <w:numId w:val="1"/>
        </w:numPr>
        <w:tabs>
          <w:tab w:val="num" w:pos="720"/>
        </w:tabs>
        <w:contextualSpacing/>
      </w:pPr>
      <w:r w:rsidRPr="00155319">
        <w:t xml:space="preserve">deaths of friends/family increases (and possibly thoughts of own mortality) </w:t>
      </w:r>
    </w:p>
    <w:p w14:paraId="1EFFDD01" w14:textId="1294BE90" w:rsidR="00155319" w:rsidRPr="00155319" w:rsidRDefault="00155319" w:rsidP="00155319">
      <w:pPr>
        <w:numPr>
          <w:ilvl w:val="0"/>
          <w:numId w:val="1"/>
        </w:numPr>
        <w:tabs>
          <w:tab w:val="num" w:pos="720"/>
        </w:tabs>
        <w:contextualSpacing/>
      </w:pPr>
      <w:r w:rsidRPr="00155319">
        <w:t>loss can be difﬁcult to deal with and leave people feeling vulnerable and lonely</w:t>
      </w:r>
    </w:p>
    <w:p w14:paraId="58CE2FA7" w14:textId="36B3AA7F" w:rsidR="00155319" w:rsidRPr="00155319" w:rsidRDefault="00155319" w:rsidP="00155319">
      <w:pPr>
        <w:numPr>
          <w:ilvl w:val="0"/>
          <w:numId w:val="1"/>
        </w:numPr>
        <w:tabs>
          <w:tab w:val="num" w:pos="720"/>
        </w:tabs>
        <w:contextualSpacing/>
      </w:pPr>
      <w:r w:rsidRPr="00155319">
        <w:t>part of bereavement may include the loss of intimacy and sexual closeness.</w:t>
      </w:r>
    </w:p>
    <w:p w14:paraId="7906EDA9" w14:textId="77777777" w:rsidR="00155319" w:rsidRPr="00155319" w:rsidRDefault="00155319" w:rsidP="00155319">
      <w:pPr>
        <w:keepNext/>
        <w:keepLines/>
        <w:spacing w:before="40" w:after="0"/>
        <w:outlineLvl w:val="2"/>
        <w:rPr>
          <w:rFonts w:asciiTheme="majorHAnsi" w:eastAsiaTheme="majorEastAsia" w:hAnsiTheme="majorHAnsi" w:cstheme="majorBidi"/>
          <w:color w:val="1F3763" w:themeColor="accent1" w:themeShade="7F"/>
          <w:sz w:val="24"/>
          <w:szCs w:val="24"/>
        </w:rPr>
      </w:pPr>
      <w:r w:rsidRPr="00155319">
        <w:rPr>
          <w:rFonts w:asciiTheme="majorHAnsi" w:eastAsiaTheme="majorEastAsia" w:hAnsiTheme="majorHAnsi" w:cstheme="majorBidi"/>
          <w:color w:val="1F3763" w:themeColor="accent1" w:themeShade="7F"/>
          <w:sz w:val="24"/>
          <w:szCs w:val="24"/>
        </w:rPr>
        <w:t>3. Poor/declining health:</w:t>
      </w:r>
    </w:p>
    <w:p w14:paraId="19D85DFD" w14:textId="1B21E923" w:rsidR="00155319" w:rsidRPr="00155319" w:rsidRDefault="00155319" w:rsidP="00155319">
      <w:pPr>
        <w:numPr>
          <w:ilvl w:val="0"/>
          <w:numId w:val="1"/>
        </w:numPr>
        <w:tabs>
          <w:tab w:val="num" w:pos="720"/>
        </w:tabs>
        <w:contextualSpacing/>
      </w:pPr>
      <w:r w:rsidRPr="00155319">
        <w:t>serious health conditions can have a profound impact on relationships and wellbeing</w:t>
      </w:r>
    </w:p>
    <w:p w14:paraId="1C9A747A" w14:textId="4B7CDE31" w:rsidR="00155319" w:rsidRPr="00155319" w:rsidRDefault="00155319" w:rsidP="00155319">
      <w:pPr>
        <w:numPr>
          <w:ilvl w:val="0"/>
          <w:numId w:val="1"/>
        </w:numPr>
        <w:tabs>
          <w:tab w:val="num" w:pos="720"/>
        </w:tabs>
        <w:contextualSpacing/>
      </w:pPr>
      <w:r w:rsidRPr="00155319">
        <w:t>navigating the impact of health problems and treatment/medication can be emotionally challenging.</w:t>
      </w:r>
    </w:p>
    <w:p w14:paraId="15CDA1C2" w14:textId="38C2E651" w:rsidR="00B87C28" w:rsidRPr="00155319" w:rsidRDefault="00B87C28" w:rsidP="00155319">
      <w:pPr>
        <w:ind w:left="1080"/>
        <w:contextualSpacing/>
      </w:pPr>
    </w:p>
    <w:p w14:paraId="5A2DEB3E" w14:textId="30087515" w:rsidR="00270EBB" w:rsidRDefault="00270EBB" w:rsidP="00270EBB">
      <w:pPr>
        <w:keepNext/>
        <w:keepLines/>
        <w:spacing w:before="40" w:after="0"/>
        <w:outlineLvl w:val="2"/>
        <w:rPr>
          <w:rFonts w:asciiTheme="majorHAnsi" w:eastAsiaTheme="majorEastAsia" w:hAnsiTheme="majorHAnsi" w:cstheme="majorBidi"/>
          <w:color w:val="1F3763" w:themeColor="accent1" w:themeShade="7F"/>
          <w:sz w:val="24"/>
          <w:szCs w:val="24"/>
          <w:lang w:val="en-CA"/>
        </w:rPr>
      </w:pPr>
      <w:r>
        <w:rPr>
          <w:rFonts w:asciiTheme="majorHAnsi" w:eastAsiaTheme="majorEastAsia" w:hAnsiTheme="majorHAnsi" w:cstheme="majorBidi"/>
          <w:color w:val="1F3763" w:themeColor="accent1" w:themeShade="7F"/>
          <w:sz w:val="24"/>
          <w:szCs w:val="24"/>
          <w:lang w:val="en-CA"/>
        </w:rPr>
        <w:t xml:space="preserve">Slide 16: </w:t>
      </w:r>
      <w:r w:rsidRPr="00270EBB">
        <w:rPr>
          <w:rFonts w:asciiTheme="majorHAnsi" w:eastAsiaTheme="majorEastAsia" w:hAnsiTheme="majorHAnsi" w:cstheme="majorBidi"/>
          <w:color w:val="1F3763" w:themeColor="accent1" w:themeShade="7F"/>
          <w:sz w:val="24"/>
          <w:szCs w:val="24"/>
          <w:lang w:val="en-CA"/>
        </w:rPr>
        <w:t>Impact of illness</w:t>
      </w:r>
    </w:p>
    <w:p w14:paraId="43229352" w14:textId="77777777" w:rsidR="00270EBB" w:rsidRPr="00270EBB" w:rsidRDefault="00270EBB" w:rsidP="00270EBB">
      <w:pPr>
        <w:keepNext/>
        <w:keepLines/>
        <w:spacing w:before="40" w:after="0"/>
        <w:outlineLvl w:val="2"/>
        <w:rPr>
          <w:rFonts w:asciiTheme="majorHAnsi" w:eastAsiaTheme="majorEastAsia" w:hAnsiTheme="majorHAnsi" w:cstheme="majorBidi"/>
          <w:color w:val="1F3763" w:themeColor="accent1" w:themeShade="7F"/>
          <w:sz w:val="24"/>
          <w:szCs w:val="24"/>
        </w:rPr>
      </w:pPr>
      <w:r w:rsidRPr="00270EBB">
        <w:rPr>
          <w:rFonts w:asciiTheme="majorHAnsi" w:eastAsiaTheme="majorEastAsia" w:hAnsiTheme="majorHAnsi" w:cstheme="majorBidi"/>
          <w:color w:val="1F3763" w:themeColor="accent1" w:themeShade="7F"/>
          <w:sz w:val="24"/>
          <w:szCs w:val="24"/>
        </w:rPr>
        <w:t xml:space="preserve">Older people are more likely to experience illness and disabling conditions – impact on intimacy and self- esteem </w:t>
      </w:r>
    </w:p>
    <w:p w14:paraId="6548B7E8" w14:textId="77777777" w:rsidR="00270EBB" w:rsidRPr="00270EBB" w:rsidRDefault="00270EBB" w:rsidP="00270EBB">
      <w:pPr>
        <w:numPr>
          <w:ilvl w:val="0"/>
          <w:numId w:val="1"/>
        </w:numPr>
        <w:tabs>
          <w:tab w:val="num" w:pos="720"/>
        </w:tabs>
        <w:contextualSpacing/>
      </w:pPr>
      <w:r w:rsidRPr="00270EBB">
        <w:t xml:space="preserve">Decline in sexual activity often caused by start of illness/disability </w:t>
      </w:r>
    </w:p>
    <w:p w14:paraId="31C434B2" w14:textId="77777777" w:rsidR="00270EBB" w:rsidRPr="00270EBB" w:rsidRDefault="00270EBB" w:rsidP="00270EBB">
      <w:pPr>
        <w:numPr>
          <w:ilvl w:val="0"/>
          <w:numId w:val="1"/>
        </w:numPr>
        <w:tabs>
          <w:tab w:val="num" w:pos="720"/>
        </w:tabs>
        <w:contextualSpacing/>
      </w:pPr>
      <w:r w:rsidRPr="00270EBB">
        <w:t>Many health conditions can have an impact, including those older people are most likely to encounter (</w:t>
      </w:r>
      <w:proofErr w:type="gramStart"/>
      <w:r w:rsidRPr="00270EBB">
        <w:t>e.g.</w:t>
      </w:r>
      <w:proofErr w:type="gramEnd"/>
      <w:r w:rsidRPr="00270EBB">
        <w:t xml:space="preserve"> dementia, stroke, heart disease). </w:t>
      </w:r>
    </w:p>
    <w:p w14:paraId="4F265C57" w14:textId="77777777" w:rsidR="00270EBB" w:rsidRPr="00270EBB" w:rsidRDefault="00270EBB" w:rsidP="00270EBB">
      <w:pPr>
        <w:numPr>
          <w:ilvl w:val="0"/>
          <w:numId w:val="1"/>
        </w:numPr>
        <w:tabs>
          <w:tab w:val="num" w:pos="720"/>
        </w:tabs>
        <w:contextualSpacing/>
      </w:pPr>
      <w:r w:rsidRPr="00270EBB">
        <w:t>Chronic diseases that affect the arteries, central or peripheral nerves, musculoskeletal function, and hormones can impact sexual functioning.</w:t>
      </w:r>
    </w:p>
    <w:p w14:paraId="0DB160FB" w14:textId="77777777" w:rsidR="00270EBB" w:rsidRPr="00270EBB" w:rsidRDefault="00270EBB" w:rsidP="00270EBB">
      <w:pPr>
        <w:numPr>
          <w:ilvl w:val="0"/>
          <w:numId w:val="1"/>
        </w:numPr>
        <w:tabs>
          <w:tab w:val="num" w:pos="720"/>
        </w:tabs>
        <w:contextualSpacing/>
      </w:pPr>
      <w:r w:rsidRPr="00270EBB">
        <w:t>Prescribed medicines can have sexual side-effects (</w:t>
      </w:r>
      <w:proofErr w:type="gramStart"/>
      <w:r w:rsidRPr="00270EBB">
        <w:t>e.g.</w:t>
      </w:r>
      <w:proofErr w:type="gramEnd"/>
      <w:r w:rsidRPr="00270EBB">
        <w:t xml:space="preserve"> long-term conditions, cancer treatments)</w:t>
      </w:r>
    </w:p>
    <w:p w14:paraId="68E23BD2" w14:textId="38611DDE" w:rsidR="00270EBB" w:rsidRPr="00270EBB" w:rsidRDefault="00270EBB" w:rsidP="00270EBB">
      <w:pPr>
        <w:numPr>
          <w:ilvl w:val="0"/>
          <w:numId w:val="1"/>
        </w:numPr>
        <w:tabs>
          <w:tab w:val="num" w:pos="720"/>
        </w:tabs>
        <w:contextualSpacing/>
      </w:pPr>
      <w:r w:rsidRPr="00270EBB">
        <w:t xml:space="preserve">Sexual well-being may also be affected through indirect effects of changes in body image (e.g., after surgery), general physical discomfort, and mood or mental state fluctuations </w:t>
      </w:r>
    </w:p>
    <w:p w14:paraId="4A1DE1CC" w14:textId="77777777" w:rsidR="00270EBB" w:rsidRPr="00270EBB" w:rsidRDefault="00270EBB" w:rsidP="00270EBB">
      <w:pPr>
        <w:numPr>
          <w:ilvl w:val="0"/>
          <w:numId w:val="1"/>
        </w:numPr>
        <w:tabs>
          <w:tab w:val="num" w:pos="720"/>
        </w:tabs>
        <w:contextualSpacing/>
      </w:pPr>
      <w:r w:rsidRPr="00270EBB">
        <w:t xml:space="preserve">Shift of roles from partner to caregiver: sexual intimacy often suffers, emotional intimacy may strengthen (through care) or decrease due to the stress of caregiving </w:t>
      </w:r>
    </w:p>
    <w:p w14:paraId="4F806113" w14:textId="77777777" w:rsidR="00270EBB" w:rsidRPr="00270EBB" w:rsidRDefault="00270EBB" w:rsidP="00270EBB">
      <w:pPr>
        <w:keepNext/>
        <w:keepLines/>
        <w:spacing w:before="40" w:after="0"/>
        <w:outlineLvl w:val="2"/>
        <w:rPr>
          <w:rFonts w:asciiTheme="majorHAnsi" w:eastAsiaTheme="majorEastAsia" w:hAnsiTheme="majorHAnsi" w:cstheme="majorBidi"/>
          <w:color w:val="1F3763" w:themeColor="accent1" w:themeShade="7F"/>
          <w:sz w:val="24"/>
          <w:szCs w:val="24"/>
        </w:rPr>
      </w:pPr>
    </w:p>
    <w:p w14:paraId="4DC2E15F" w14:textId="77777777" w:rsidR="00270EBB" w:rsidRPr="00270EBB" w:rsidRDefault="00270EBB" w:rsidP="00270EBB">
      <w:pPr>
        <w:keepNext/>
        <w:keepLines/>
        <w:spacing w:before="40" w:after="0"/>
        <w:outlineLvl w:val="2"/>
        <w:rPr>
          <w:rFonts w:asciiTheme="majorHAnsi" w:eastAsiaTheme="majorEastAsia" w:hAnsiTheme="majorHAnsi" w:cstheme="majorBidi"/>
          <w:color w:val="1F3763" w:themeColor="accent1" w:themeShade="7F"/>
          <w:sz w:val="24"/>
          <w:szCs w:val="24"/>
        </w:rPr>
      </w:pPr>
      <w:r w:rsidRPr="00270EBB">
        <w:rPr>
          <w:rFonts w:asciiTheme="majorHAnsi" w:eastAsiaTheme="majorEastAsia" w:hAnsiTheme="majorHAnsi" w:cstheme="majorBidi"/>
          <w:color w:val="1F3763" w:themeColor="accent1" w:themeShade="7F"/>
          <w:sz w:val="24"/>
          <w:szCs w:val="24"/>
        </w:rPr>
        <w:t>Direct impact</w:t>
      </w:r>
    </w:p>
    <w:p w14:paraId="1C967EA2" w14:textId="77777777" w:rsidR="00270EBB" w:rsidRPr="00270EBB" w:rsidRDefault="00270EBB" w:rsidP="006C30F0">
      <w:pPr>
        <w:numPr>
          <w:ilvl w:val="0"/>
          <w:numId w:val="1"/>
        </w:numPr>
        <w:tabs>
          <w:tab w:val="num" w:pos="720"/>
        </w:tabs>
        <w:contextualSpacing/>
      </w:pPr>
      <w:r w:rsidRPr="00270EBB">
        <w:t xml:space="preserve">Illness and disabling conditions can affect intimacy and self- esteem directly – in both physical and emotional ways. </w:t>
      </w:r>
    </w:p>
    <w:p w14:paraId="083D25EE" w14:textId="77777777" w:rsidR="00270EBB" w:rsidRPr="00270EBB" w:rsidRDefault="00270EBB" w:rsidP="00270EBB">
      <w:pPr>
        <w:keepNext/>
        <w:keepLines/>
        <w:spacing w:before="40" w:after="0"/>
        <w:outlineLvl w:val="2"/>
        <w:rPr>
          <w:rFonts w:asciiTheme="majorHAnsi" w:eastAsiaTheme="majorEastAsia" w:hAnsiTheme="majorHAnsi" w:cstheme="majorBidi"/>
          <w:color w:val="1F3763" w:themeColor="accent1" w:themeShade="7F"/>
          <w:sz w:val="24"/>
          <w:szCs w:val="24"/>
        </w:rPr>
      </w:pPr>
      <w:r w:rsidRPr="00270EBB">
        <w:rPr>
          <w:rFonts w:asciiTheme="majorHAnsi" w:eastAsiaTheme="majorEastAsia" w:hAnsiTheme="majorHAnsi" w:cstheme="majorBidi"/>
          <w:color w:val="1F3763" w:themeColor="accent1" w:themeShade="7F"/>
          <w:sz w:val="24"/>
          <w:szCs w:val="24"/>
        </w:rPr>
        <w:t xml:space="preserve">Indirect impact  </w:t>
      </w:r>
    </w:p>
    <w:p w14:paraId="462FA396" w14:textId="77777777" w:rsidR="00270EBB" w:rsidRPr="00270EBB" w:rsidRDefault="00270EBB" w:rsidP="006C30F0">
      <w:pPr>
        <w:numPr>
          <w:ilvl w:val="0"/>
          <w:numId w:val="1"/>
        </w:numPr>
        <w:tabs>
          <w:tab w:val="num" w:pos="720"/>
        </w:tabs>
        <w:contextualSpacing/>
      </w:pPr>
      <w:r w:rsidRPr="00270EBB">
        <w:t xml:space="preserve">Medical examination or treatment and medication can cause e.g. </w:t>
      </w:r>
    </w:p>
    <w:p w14:paraId="2CA385A3" w14:textId="77777777" w:rsidR="00270EBB" w:rsidRPr="00270EBB" w:rsidRDefault="00270EBB" w:rsidP="006C30F0">
      <w:pPr>
        <w:numPr>
          <w:ilvl w:val="0"/>
          <w:numId w:val="1"/>
        </w:numPr>
        <w:tabs>
          <w:tab w:val="num" w:pos="720"/>
        </w:tabs>
        <w:contextualSpacing/>
      </w:pPr>
      <w:r w:rsidRPr="00270EBB">
        <w:t>reduced sexual desire</w:t>
      </w:r>
    </w:p>
    <w:p w14:paraId="184A9762" w14:textId="77777777" w:rsidR="00270EBB" w:rsidRPr="00270EBB" w:rsidRDefault="00270EBB" w:rsidP="006C30F0">
      <w:pPr>
        <w:numPr>
          <w:ilvl w:val="0"/>
          <w:numId w:val="1"/>
        </w:numPr>
        <w:tabs>
          <w:tab w:val="num" w:pos="720"/>
        </w:tabs>
        <w:contextualSpacing/>
      </w:pPr>
      <w:r w:rsidRPr="00270EBB">
        <w:t>erectile dysfunction</w:t>
      </w:r>
    </w:p>
    <w:p w14:paraId="009E43ED" w14:textId="77777777" w:rsidR="00270EBB" w:rsidRPr="00270EBB" w:rsidRDefault="00270EBB" w:rsidP="006C30F0">
      <w:pPr>
        <w:numPr>
          <w:ilvl w:val="0"/>
          <w:numId w:val="1"/>
        </w:numPr>
        <w:tabs>
          <w:tab w:val="num" w:pos="720"/>
        </w:tabs>
        <w:contextualSpacing/>
      </w:pPr>
      <w:r w:rsidRPr="00270EBB">
        <w:t>delayed orgasm</w:t>
      </w:r>
    </w:p>
    <w:p w14:paraId="280A7E4E" w14:textId="77777777" w:rsidR="00155319" w:rsidRPr="00EA2E56" w:rsidRDefault="00155319" w:rsidP="00EA2E56">
      <w:pPr>
        <w:keepNext/>
        <w:keepLines/>
        <w:spacing w:before="40" w:after="0"/>
        <w:outlineLvl w:val="2"/>
        <w:rPr>
          <w:rFonts w:asciiTheme="majorHAnsi" w:eastAsiaTheme="majorEastAsia" w:hAnsiTheme="majorHAnsi" w:cstheme="majorBidi"/>
          <w:color w:val="1F3763" w:themeColor="accent1" w:themeShade="7F"/>
          <w:sz w:val="24"/>
          <w:szCs w:val="24"/>
        </w:rPr>
      </w:pPr>
    </w:p>
    <w:p w14:paraId="143BFD1D" w14:textId="55EE2F42" w:rsidR="00E978DB" w:rsidRDefault="00E978DB" w:rsidP="00E978DB">
      <w:pPr>
        <w:keepNext/>
        <w:keepLines/>
        <w:spacing w:before="40" w:after="0"/>
        <w:outlineLvl w:val="2"/>
        <w:rPr>
          <w:rFonts w:asciiTheme="majorHAnsi" w:eastAsiaTheme="majorEastAsia" w:hAnsiTheme="majorHAnsi" w:cstheme="majorBidi"/>
          <w:color w:val="1F3763" w:themeColor="accent1" w:themeShade="7F"/>
          <w:sz w:val="24"/>
          <w:szCs w:val="24"/>
          <w:lang w:val="en-CA"/>
        </w:rPr>
      </w:pPr>
      <w:r>
        <w:rPr>
          <w:rFonts w:asciiTheme="majorHAnsi" w:eastAsiaTheme="majorEastAsia" w:hAnsiTheme="majorHAnsi" w:cstheme="majorBidi"/>
          <w:color w:val="1F3763" w:themeColor="accent1" w:themeShade="7F"/>
          <w:sz w:val="24"/>
          <w:szCs w:val="24"/>
          <w:lang w:val="en-CA"/>
        </w:rPr>
        <w:t xml:space="preserve">Slide 17: </w:t>
      </w:r>
      <w:r w:rsidRPr="00E978DB">
        <w:rPr>
          <w:rFonts w:asciiTheme="majorHAnsi" w:eastAsiaTheme="majorEastAsia" w:hAnsiTheme="majorHAnsi" w:cstheme="majorBidi"/>
          <w:color w:val="1F3763" w:themeColor="accent1" w:themeShade="7F"/>
          <w:sz w:val="24"/>
          <w:szCs w:val="24"/>
          <w:lang w:val="en-CA"/>
        </w:rPr>
        <w:t xml:space="preserve">Coping with illness-related problems </w:t>
      </w:r>
    </w:p>
    <w:p w14:paraId="021C44B1" w14:textId="366C6799" w:rsidR="00E978DB" w:rsidRDefault="00E978DB" w:rsidP="00E978DB">
      <w:pPr>
        <w:keepNext/>
        <w:keepLines/>
        <w:spacing w:before="40" w:after="0"/>
        <w:outlineLvl w:val="2"/>
        <w:rPr>
          <w:rFonts w:asciiTheme="majorHAnsi" w:eastAsiaTheme="majorEastAsia" w:hAnsiTheme="majorHAnsi" w:cstheme="majorBidi"/>
          <w:color w:val="1F3763" w:themeColor="accent1" w:themeShade="7F"/>
          <w:sz w:val="24"/>
          <w:szCs w:val="24"/>
        </w:rPr>
      </w:pPr>
      <w:r w:rsidRPr="00E978DB">
        <w:rPr>
          <w:rFonts w:asciiTheme="majorHAnsi" w:eastAsiaTheme="majorEastAsia" w:hAnsiTheme="majorHAnsi" w:cstheme="majorBidi"/>
          <w:color w:val="1F3763" w:themeColor="accent1" w:themeShade="7F"/>
          <w:sz w:val="24"/>
          <w:szCs w:val="24"/>
        </w:rPr>
        <w:t>If sexual intimacy has been vital for your relationship before illness, then ﬁnding ways to resolve illness-related problems is important:</w:t>
      </w:r>
    </w:p>
    <w:p w14:paraId="522E0331" w14:textId="77777777" w:rsidR="00E978DB" w:rsidRPr="00E978DB" w:rsidRDefault="00E978DB" w:rsidP="00E978DB">
      <w:pPr>
        <w:numPr>
          <w:ilvl w:val="0"/>
          <w:numId w:val="1"/>
        </w:numPr>
        <w:tabs>
          <w:tab w:val="num" w:pos="720"/>
        </w:tabs>
        <w:contextualSpacing/>
      </w:pPr>
      <w:r w:rsidRPr="00E978DB">
        <w:t xml:space="preserve">Partner support: less impact if partner is understanding &amp; lack of sexual pressure (Gilbert et al., 2013). </w:t>
      </w:r>
    </w:p>
    <w:p w14:paraId="4A3D4F62" w14:textId="77777777" w:rsidR="00E978DB" w:rsidRPr="00E978DB" w:rsidRDefault="00E978DB" w:rsidP="00E978DB">
      <w:pPr>
        <w:numPr>
          <w:ilvl w:val="0"/>
          <w:numId w:val="1"/>
        </w:numPr>
        <w:tabs>
          <w:tab w:val="num" w:pos="720"/>
        </w:tabs>
        <w:contextualSpacing/>
      </w:pPr>
      <w:r w:rsidRPr="00E978DB">
        <w:t xml:space="preserve">Talk to your partner about your concerns/feelings and what works well for both of you. </w:t>
      </w:r>
    </w:p>
    <w:p w14:paraId="2D1B419D" w14:textId="77777777" w:rsidR="00E978DB" w:rsidRPr="00E978DB" w:rsidRDefault="00E978DB" w:rsidP="00E978DB">
      <w:pPr>
        <w:numPr>
          <w:ilvl w:val="0"/>
          <w:numId w:val="1"/>
        </w:numPr>
        <w:tabs>
          <w:tab w:val="num" w:pos="720"/>
        </w:tabs>
        <w:contextualSpacing/>
      </w:pPr>
      <w:r w:rsidRPr="00E978DB">
        <w:t xml:space="preserve">Show affection and appreciation to each other. </w:t>
      </w:r>
    </w:p>
    <w:p w14:paraId="09B0E3CE" w14:textId="77777777" w:rsidR="00E978DB" w:rsidRPr="00E978DB" w:rsidRDefault="00E978DB" w:rsidP="00E978DB">
      <w:pPr>
        <w:numPr>
          <w:ilvl w:val="0"/>
          <w:numId w:val="1"/>
        </w:numPr>
        <w:tabs>
          <w:tab w:val="num" w:pos="720"/>
        </w:tabs>
        <w:contextualSpacing/>
      </w:pPr>
      <w:r w:rsidRPr="00E978DB">
        <w:t>Sexual intimacy does not have to be restricted to sexual intercourse and penetration.</w:t>
      </w:r>
    </w:p>
    <w:p w14:paraId="621FF90D" w14:textId="77777777" w:rsidR="00E978DB" w:rsidRPr="00E978DB" w:rsidRDefault="00E978DB" w:rsidP="00E978DB">
      <w:pPr>
        <w:numPr>
          <w:ilvl w:val="0"/>
          <w:numId w:val="1"/>
        </w:numPr>
        <w:tabs>
          <w:tab w:val="num" w:pos="720"/>
        </w:tabs>
        <w:contextualSpacing/>
      </w:pPr>
      <w:r w:rsidRPr="00E978DB">
        <w:t>Get informed about illness and its impact on sex/intimacy (</w:t>
      </w:r>
      <w:proofErr w:type="gramStart"/>
      <w:r w:rsidRPr="00E978DB">
        <w:t>e.g.</w:t>
      </w:r>
      <w:proofErr w:type="gramEnd"/>
      <w:r w:rsidRPr="00E978DB">
        <w:t xml:space="preserve"> ask GP, information from websites/helplines).</w:t>
      </w:r>
    </w:p>
    <w:p w14:paraId="7FA24FCB" w14:textId="77777777" w:rsidR="00E978DB" w:rsidRPr="00E978DB" w:rsidRDefault="00E978DB" w:rsidP="00E978DB">
      <w:pPr>
        <w:numPr>
          <w:ilvl w:val="0"/>
          <w:numId w:val="1"/>
        </w:numPr>
        <w:tabs>
          <w:tab w:val="num" w:pos="720"/>
        </w:tabs>
        <w:contextualSpacing/>
      </w:pPr>
      <w:r w:rsidRPr="00E978DB">
        <w:t>Seek professional help and see a relationship counsellor if you need help to talk.</w:t>
      </w:r>
    </w:p>
    <w:p w14:paraId="77CF1A84" w14:textId="77777777" w:rsidR="00E978DB" w:rsidRPr="00E978DB" w:rsidRDefault="00E978DB" w:rsidP="00E978DB">
      <w:pPr>
        <w:keepNext/>
        <w:keepLines/>
        <w:spacing w:before="40" w:after="0"/>
        <w:outlineLvl w:val="2"/>
        <w:rPr>
          <w:rFonts w:asciiTheme="majorHAnsi" w:eastAsiaTheme="majorEastAsia" w:hAnsiTheme="majorHAnsi" w:cstheme="majorBidi"/>
          <w:color w:val="1F3763" w:themeColor="accent1" w:themeShade="7F"/>
          <w:sz w:val="24"/>
          <w:szCs w:val="24"/>
        </w:rPr>
      </w:pPr>
    </w:p>
    <w:p w14:paraId="2D97D4B7" w14:textId="68846218" w:rsidR="00E978DB" w:rsidRDefault="00E978DB" w:rsidP="00E978DB">
      <w:pPr>
        <w:keepNext/>
        <w:keepLines/>
        <w:spacing w:before="40" w:after="0"/>
        <w:outlineLvl w:val="2"/>
        <w:rPr>
          <w:rFonts w:asciiTheme="majorHAnsi" w:eastAsiaTheme="majorEastAsia" w:hAnsiTheme="majorHAnsi" w:cstheme="majorBidi"/>
          <w:color w:val="1F3763" w:themeColor="accent1" w:themeShade="7F"/>
          <w:sz w:val="24"/>
          <w:szCs w:val="24"/>
        </w:rPr>
      </w:pPr>
      <w:r w:rsidRPr="00E978DB">
        <w:rPr>
          <w:rFonts w:asciiTheme="majorHAnsi" w:eastAsiaTheme="majorEastAsia" w:hAnsiTheme="majorHAnsi" w:cstheme="majorBidi"/>
          <w:color w:val="1F3763" w:themeColor="accent1" w:themeShade="7F"/>
          <w:sz w:val="24"/>
          <w:szCs w:val="24"/>
        </w:rPr>
        <w:t>Slide 18: Women’s health and intimacy</w:t>
      </w:r>
    </w:p>
    <w:p w14:paraId="1C938774" w14:textId="77777777" w:rsidR="00E978DB" w:rsidRPr="00E978DB" w:rsidRDefault="00E978DB" w:rsidP="00E978DB">
      <w:pPr>
        <w:keepNext/>
        <w:keepLines/>
        <w:spacing w:before="40" w:after="0"/>
        <w:outlineLvl w:val="2"/>
        <w:rPr>
          <w:rFonts w:asciiTheme="majorHAnsi" w:eastAsiaTheme="majorEastAsia" w:hAnsiTheme="majorHAnsi" w:cstheme="majorBidi"/>
          <w:color w:val="1F3763" w:themeColor="accent1" w:themeShade="7F"/>
          <w:sz w:val="24"/>
          <w:szCs w:val="24"/>
        </w:rPr>
      </w:pPr>
      <w:r w:rsidRPr="00E978DB">
        <w:rPr>
          <w:rFonts w:asciiTheme="majorHAnsi" w:eastAsiaTheme="majorEastAsia" w:hAnsiTheme="majorHAnsi" w:cstheme="majorBidi"/>
          <w:color w:val="1F3763" w:themeColor="accent1" w:themeShade="7F"/>
          <w:sz w:val="24"/>
          <w:szCs w:val="24"/>
        </w:rPr>
        <w:t xml:space="preserve">National Survey of Sexual Attitudes and Lifestyles (Natsal-3; 2010-12) </w:t>
      </w:r>
    </w:p>
    <w:p w14:paraId="62C5319F" w14:textId="77777777" w:rsidR="00CD05C7" w:rsidRPr="00CD05C7" w:rsidRDefault="00CD05C7" w:rsidP="00CD05C7">
      <w:pPr>
        <w:keepNext/>
        <w:keepLines/>
        <w:spacing w:before="40" w:after="0"/>
        <w:outlineLvl w:val="2"/>
        <w:rPr>
          <w:rFonts w:asciiTheme="majorHAnsi" w:eastAsiaTheme="majorEastAsia" w:hAnsiTheme="majorHAnsi" w:cstheme="majorBidi"/>
          <w:color w:val="1F3763" w:themeColor="accent1" w:themeShade="7F"/>
          <w:sz w:val="24"/>
          <w:szCs w:val="24"/>
        </w:rPr>
      </w:pPr>
      <w:r w:rsidRPr="00CD05C7">
        <w:rPr>
          <w:rFonts w:asciiTheme="majorHAnsi" w:eastAsiaTheme="majorEastAsia" w:hAnsiTheme="majorHAnsi" w:cstheme="majorBidi"/>
          <w:color w:val="1F3763" w:themeColor="accent1" w:themeShade="7F"/>
          <w:sz w:val="24"/>
          <w:szCs w:val="24"/>
        </w:rPr>
        <w:t>Among sexually active women aged 65-74 years:</w:t>
      </w:r>
    </w:p>
    <w:p w14:paraId="420D87B7" w14:textId="77777777" w:rsidR="00CD05C7" w:rsidRPr="00CD05C7" w:rsidRDefault="00CD05C7" w:rsidP="00CD05C7">
      <w:pPr>
        <w:keepNext/>
        <w:keepLines/>
        <w:spacing w:before="40" w:after="0"/>
        <w:outlineLvl w:val="2"/>
        <w:rPr>
          <w:rFonts w:asciiTheme="majorHAnsi" w:eastAsiaTheme="majorEastAsia" w:hAnsiTheme="majorHAnsi" w:cstheme="majorBidi"/>
          <w:color w:val="1F3763" w:themeColor="accent1" w:themeShade="7F"/>
          <w:sz w:val="24"/>
          <w:szCs w:val="24"/>
        </w:rPr>
      </w:pPr>
      <w:r w:rsidRPr="00CD05C7">
        <w:rPr>
          <w:rFonts w:asciiTheme="majorHAnsi" w:eastAsiaTheme="majorEastAsia" w:hAnsiTheme="majorHAnsi" w:cstheme="majorBidi"/>
          <w:b/>
          <w:bCs/>
          <w:i/>
          <w:iCs/>
          <w:color w:val="1F3763" w:themeColor="accent1" w:themeShade="7F"/>
          <w:sz w:val="24"/>
          <w:szCs w:val="24"/>
        </w:rPr>
        <w:t xml:space="preserve"> </w:t>
      </w:r>
    </w:p>
    <w:p w14:paraId="1C1C40FD" w14:textId="77777777" w:rsidR="00CD05C7" w:rsidRPr="00CD05C7" w:rsidRDefault="00CD05C7" w:rsidP="00CD05C7">
      <w:pPr>
        <w:numPr>
          <w:ilvl w:val="0"/>
          <w:numId w:val="1"/>
        </w:numPr>
        <w:tabs>
          <w:tab w:val="num" w:pos="720"/>
        </w:tabs>
        <w:contextualSpacing/>
      </w:pPr>
      <w:r w:rsidRPr="00CD05C7">
        <w:t>55.7%: one or more sexual problem lasting three months or longer in the past year</w:t>
      </w:r>
    </w:p>
    <w:p w14:paraId="02F5E4A8" w14:textId="77777777" w:rsidR="00CD05C7" w:rsidRPr="00CD05C7" w:rsidRDefault="00CD05C7" w:rsidP="00CD05C7">
      <w:pPr>
        <w:numPr>
          <w:ilvl w:val="0"/>
          <w:numId w:val="1"/>
        </w:numPr>
        <w:tabs>
          <w:tab w:val="num" w:pos="720"/>
        </w:tabs>
        <w:contextualSpacing/>
      </w:pPr>
      <w:r w:rsidRPr="00CD05C7">
        <w:t>The most common sexual problem reported:</w:t>
      </w:r>
    </w:p>
    <w:p w14:paraId="2E51C418" w14:textId="2BB91628" w:rsidR="00CD05C7" w:rsidRPr="00CD05C7" w:rsidRDefault="00CD05C7">
      <w:pPr>
        <w:pStyle w:val="ListParagraph"/>
        <w:keepNext/>
        <w:keepLines/>
        <w:numPr>
          <w:ilvl w:val="0"/>
          <w:numId w:val="4"/>
        </w:numPr>
        <w:spacing w:before="40" w:after="0"/>
        <w:outlineLvl w:val="2"/>
        <w:rPr>
          <w:rFonts w:eastAsiaTheme="majorEastAsia" w:cstheme="minorHAnsi"/>
          <w:color w:val="1F3763" w:themeColor="accent1" w:themeShade="7F"/>
        </w:rPr>
      </w:pPr>
      <w:r w:rsidRPr="00CD05C7">
        <w:rPr>
          <w:rFonts w:eastAsiaTheme="majorEastAsia" w:cstheme="minorHAnsi"/>
          <w:color w:val="1F3763" w:themeColor="accent1" w:themeShade="7F"/>
        </w:rPr>
        <w:t>Lack of interest in having sex: 34.25% (men:13.6%)</w:t>
      </w:r>
    </w:p>
    <w:p w14:paraId="11DC9601" w14:textId="06DF8331" w:rsidR="00CD05C7" w:rsidRPr="00CD05C7" w:rsidRDefault="00CD05C7">
      <w:pPr>
        <w:pStyle w:val="ListParagraph"/>
        <w:keepNext/>
        <w:keepLines/>
        <w:numPr>
          <w:ilvl w:val="0"/>
          <w:numId w:val="4"/>
        </w:numPr>
        <w:spacing w:before="40" w:after="0"/>
        <w:outlineLvl w:val="2"/>
        <w:rPr>
          <w:rFonts w:eastAsiaTheme="majorEastAsia" w:cstheme="minorHAnsi"/>
          <w:color w:val="1F3763" w:themeColor="accent1" w:themeShade="7F"/>
        </w:rPr>
      </w:pPr>
      <w:r w:rsidRPr="00CD05C7">
        <w:rPr>
          <w:rFonts w:eastAsiaTheme="majorEastAsia" w:cstheme="minorHAnsi"/>
          <w:color w:val="1F3763" w:themeColor="accent1" w:themeShade="7F"/>
        </w:rPr>
        <w:t>Uncomfortably dry vagina: 20.0%</w:t>
      </w:r>
    </w:p>
    <w:p w14:paraId="56736134" w14:textId="3F533BC9" w:rsidR="00CD05C7" w:rsidRPr="00CD05C7" w:rsidRDefault="00CD05C7">
      <w:pPr>
        <w:pStyle w:val="ListParagraph"/>
        <w:keepNext/>
        <w:keepLines/>
        <w:numPr>
          <w:ilvl w:val="0"/>
          <w:numId w:val="4"/>
        </w:numPr>
        <w:spacing w:before="40" w:after="0"/>
        <w:outlineLvl w:val="2"/>
        <w:rPr>
          <w:rFonts w:eastAsiaTheme="majorEastAsia" w:cstheme="minorHAnsi"/>
          <w:color w:val="1F3763" w:themeColor="accent1" w:themeShade="7F"/>
        </w:rPr>
      </w:pPr>
      <w:r w:rsidRPr="00CD05C7">
        <w:rPr>
          <w:rFonts w:eastAsiaTheme="majorEastAsia" w:cstheme="minorHAnsi"/>
          <w:color w:val="1F3763" w:themeColor="accent1" w:themeShade="7F"/>
        </w:rPr>
        <w:t>Difficulty reaching climax: 13.7%</w:t>
      </w:r>
    </w:p>
    <w:p w14:paraId="2364F49D" w14:textId="77777777" w:rsidR="00CD05C7" w:rsidRPr="00CD05C7" w:rsidRDefault="00CD05C7" w:rsidP="00CD05C7">
      <w:pPr>
        <w:numPr>
          <w:ilvl w:val="0"/>
          <w:numId w:val="1"/>
        </w:numPr>
        <w:tabs>
          <w:tab w:val="num" w:pos="720"/>
        </w:tabs>
        <w:contextualSpacing/>
      </w:pPr>
      <w:r w:rsidRPr="00CD05C7">
        <w:t>9.5%: ‘distressed or worried’ about their sex life</w:t>
      </w:r>
    </w:p>
    <w:p w14:paraId="7308F403" w14:textId="3E327B46" w:rsidR="00CD05C7" w:rsidRPr="00CD05C7" w:rsidRDefault="00CD05C7" w:rsidP="00CD05C7">
      <w:pPr>
        <w:numPr>
          <w:ilvl w:val="0"/>
          <w:numId w:val="1"/>
        </w:numPr>
        <w:tabs>
          <w:tab w:val="num" w:pos="720"/>
        </w:tabs>
        <w:contextualSpacing/>
      </w:pPr>
      <w:r w:rsidRPr="00CD05C7">
        <w:t>43.3%: reported their partner has sexual diffic</w:t>
      </w:r>
      <w:r>
        <w:t>u</w:t>
      </w:r>
      <w:r w:rsidRPr="00CD05C7">
        <w:t>lties (23% avoided sex because of this) (Mitchell et al., 2013)</w:t>
      </w:r>
    </w:p>
    <w:p w14:paraId="39B42A88" w14:textId="77777777" w:rsidR="00E978DB" w:rsidRPr="00E978DB" w:rsidRDefault="00E978DB" w:rsidP="00E978DB">
      <w:pPr>
        <w:keepNext/>
        <w:keepLines/>
        <w:spacing w:before="40" w:after="0"/>
        <w:outlineLvl w:val="2"/>
        <w:rPr>
          <w:rFonts w:asciiTheme="majorHAnsi" w:eastAsiaTheme="majorEastAsia" w:hAnsiTheme="majorHAnsi" w:cstheme="majorBidi"/>
          <w:color w:val="1F3763" w:themeColor="accent1" w:themeShade="7F"/>
          <w:sz w:val="24"/>
          <w:szCs w:val="24"/>
          <w:lang w:val="en-CA"/>
        </w:rPr>
      </w:pPr>
    </w:p>
    <w:p w14:paraId="52C1B2E7" w14:textId="611EDA10" w:rsidR="00CD05C7" w:rsidRDefault="00CD05C7" w:rsidP="00CD05C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Slide 19: </w:t>
      </w:r>
      <w:r w:rsidRPr="00CD05C7">
        <w:rPr>
          <w:rFonts w:asciiTheme="majorHAnsi" w:eastAsiaTheme="majorEastAsia" w:hAnsiTheme="majorHAnsi" w:cstheme="majorBidi"/>
          <w:color w:val="1F3763" w:themeColor="accent1" w:themeShade="7F"/>
          <w:sz w:val="24"/>
          <w:szCs w:val="24"/>
        </w:rPr>
        <w:t xml:space="preserve">Menopause and sex impact  </w:t>
      </w:r>
    </w:p>
    <w:p w14:paraId="3B2F7D8F" w14:textId="2BC4FCC7" w:rsidR="00CD05C7" w:rsidRPr="00CD05C7" w:rsidRDefault="00CD05C7" w:rsidP="00CD05C7">
      <w:pPr>
        <w:keepNext/>
        <w:keepLines/>
        <w:spacing w:before="40" w:after="0"/>
        <w:outlineLvl w:val="2"/>
        <w:rPr>
          <w:rFonts w:asciiTheme="majorHAnsi" w:eastAsiaTheme="majorEastAsia" w:hAnsiTheme="majorHAnsi" w:cstheme="majorBidi"/>
          <w:color w:val="1F3763" w:themeColor="accent1" w:themeShade="7F"/>
          <w:sz w:val="24"/>
          <w:szCs w:val="24"/>
        </w:rPr>
      </w:pPr>
      <w:r w:rsidRPr="00CD05C7">
        <w:rPr>
          <w:rFonts w:asciiTheme="majorHAnsi" w:eastAsiaTheme="majorEastAsia" w:hAnsiTheme="majorHAnsi" w:cstheme="majorBidi"/>
          <w:color w:val="1F3763" w:themeColor="accent1" w:themeShade="7F"/>
          <w:sz w:val="24"/>
          <w:szCs w:val="24"/>
        </w:rPr>
        <w:t>Menopause is associated with physiological and psychological changes that influence sexuality:</w:t>
      </w:r>
    </w:p>
    <w:p w14:paraId="27F0AF5E" w14:textId="77777777" w:rsidR="00CD05C7" w:rsidRPr="00CD05C7" w:rsidRDefault="00CD05C7" w:rsidP="00CD05C7">
      <w:pPr>
        <w:keepNext/>
        <w:keepLines/>
        <w:spacing w:before="40" w:after="0"/>
        <w:outlineLvl w:val="2"/>
        <w:rPr>
          <w:rFonts w:asciiTheme="majorHAnsi" w:eastAsiaTheme="majorEastAsia" w:hAnsiTheme="majorHAnsi" w:cstheme="majorBidi"/>
          <w:color w:val="1F3763" w:themeColor="accent1" w:themeShade="7F"/>
          <w:sz w:val="24"/>
          <w:szCs w:val="24"/>
        </w:rPr>
      </w:pPr>
      <w:r w:rsidRPr="00CD05C7">
        <w:rPr>
          <w:rFonts w:asciiTheme="majorHAnsi" w:eastAsiaTheme="majorEastAsia" w:hAnsiTheme="majorHAnsi" w:cstheme="majorBidi"/>
          <w:b/>
          <w:bCs/>
          <w:i/>
          <w:iCs/>
          <w:color w:val="1F3763" w:themeColor="accent1" w:themeShade="7F"/>
          <w:sz w:val="24"/>
          <w:szCs w:val="24"/>
        </w:rPr>
        <w:t xml:space="preserve"> </w:t>
      </w:r>
    </w:p>
    <w:p w14:paraId="57846983" w14:textId="77777777" w:rsidR="00CD05C7" w:rsidRPr="00CD05C7" w:rsidRDefault="00CD05C7" w:rsidP="00CD05C7">
      <w:pPr>
        <w:numPr>
          <w:ilvl w:val="0"/>
          <w:numId w:val="1"/>
        </w:numPr>
        <w:tabs>
          <w:tab w:val="num" w:pos="720"/>
        </w:tabs>
        <w:contextualSpacing/>
      </w:pPr>
      <w:r w:rsidRPr="00CD05C7">
        <w:t>Hormonal changes - one year without periods is medical definition (52y average but huge variation)</w:t>
      </w:r>
    </w:p>
    <w:p w14:paraId="0DD0A18E" w14:textId="77777777" w:rsidR="00CD05C7" w:rsidRPr="00CD05C7" w:rsidRDefault="00CD05C7" w:rsidP="00CD05C7">
      <w:pPr>
        <w:numPr>
          <w:ilvl w:val="0"/>
          <w:numId w:val="1"/>
        </w:numPr>
        <w:tabs>
          <w:tab w:val="num" w:pos="720"/>
        </w:tabs>
        <w:contextualSpacing/>
      </w:pPr>
      <w:r w:rsidRPr="00CD05C7">
        <w:t xml:space="preserve">Signiﬁcant physical, mental and emotional changes but many unprepared </w:t>
      </w:r>
    </w:p>
    <w:p w14:paraId="17D28BB2" w14:textId="77777777" w:rsidR="00CD05C7" w:rsidRPr="00CD05C7" w:rsidRDefault="00CD05C7" w:rsidP="00CD05C7">
      <w:pPr>
        <w:numPr>
          <w:ilvl w:val="0"/>
          <w:numId w:val="1"/>
        </w:numPr>
        <w:tabs>
          <w:tab w:val="num" w:pos="720"/>
        </w:tabs>
        <w:contextualSpacing/>
      </w:pPr>
      <w:r w:rsidRPr="00CD05C7">
        <w:t>Typical symptoms include hot ﬂushes/night sweats/mood swings/brain fog/tiredness</w:t>
      </w:r>
    </w:p>
    <w:p w14:paraId="0345ED9B" w14:textId="643CFB08" w:rsidR="00CD05C7" w:rsidRPr="00CD05C7" w:rsidRDefault="00CD05C7" w:rsidP="00CD05C7">
      <w:pPr>
        <w:numPr>
          <w:ilvl w:val="0"/>
          <w:numId w:val="1"/>
        </w:numPr>
        <w:tabs>
          <w:tab w:val="num" w:pos="720"/>
        </w:tabs>
        <w:contextualSpacing/>
      </w:pPr>
      <w:r w:rsidRPr="00CD05C7">
        <w:t xml:space="preserve">Decreased </w:t>
      </w:r>
      <w:r w:rsidR="009659C3" w:rsidRPr="00CD05C7">
        <w:t>oestrogen</w:t>
      </w:r>
      <w:r w:rsidRPr="00CD05C7">
        <w:t>: decline in vaginal lubrication/elasticity -&gt; soreness and discomfort during penetrative sex (dyspareunia)</w:t>
      </w:r>
    </w:p>
    <w:p w14:paraId="2CB900CB" w14:textId="77777777" w:rsidR="00CD05C7" w:rsidRPr="00CD05C7" w:rsidRDefault="00CD05C7" w:rsidP="00CD05C7">
      <w:pPr>
        <w:numPr>
          <w:ilvl w:val="0"/>
          <w:numId w:val="1"/>
        </w:numPr>
        <w:tabs>
          <w:tab w:val="num" w:pos="720"/>
        </w:tabs>
        <w:contextualSpacing/>
      </w:pPr>
      <w:r w:rsidRPr="00CD05C7">
        <w:t>Orgasms can become less intense or take longer to reach</w:t>
      </w:r>
    </w:p>
    <w:p w14:paraId="5060290A" w14:textId="1A134925" w:rsidR="00CD05C7" w:rsidRDefault="00CD05C7" w:rsidP="00CD05C7">
      <w:pPr>
        <w:numPr>
          <w:ilvl w:val="0"/>
          <w:numId w:val="1"/>
        </w:numPr>
        <w:tabs>
          <w:tab w:val="num" w:pos="720"/>
        </w:tabs>
        <w:contextualSpacing/>
      </w:pPr>
      <w:r w:rsidRPr="00CD05C7">
        <w:t>Decreased testosterone: possible decline in sexual desire/sensation</w:t>
      </w:r>
    </w:p>
    <w:p w14:paraId="70E9BD78" w14:textId="36C3E343" w:rsidR="00CD05C7" w:rsidRPr="00CD05C7" w:rsidRDefault="00000000" w:rsidP="00F211AF">
      <w:pPr>
        <w:numPr>
          <w:ilvl w:val="0"/>
          <w:numId w:val="1"/>
        </w:numPr>
        <w:contextualSpacing/>
      </w:pPr>
      <w:hyperlink r:id="rId6" w:history="1">
        <w:r w:rsidR="00F211AF" w:rsidRPr="00F211AF">
          <w:rPr>
            <w:rStyle w:val="Hyperlink"/>
          </w:rPr>
          <w:t>Menopause support</w:t>
        </w:r>
      </w:hyperlink>
      <w:r w:rsidR="00F211AF" w:rsidRPr="00F211AF">
        <w:t xml:space="preserve"> by Dr Louise Newson: Provides knowledge and guidance on what’s right for the body during the perimenopause and menopause and allows uses to track your symptoms, access personalised expert content, share stories.</w:t>
      </w:r>
    </w:p>
    <w:p w14:paraId="77A06FB3" w14:textId="77777777" w:rsidR="00CD05C7" w:rsidRPr="00CD05C7" w:rsidRDefault="00CD05C7" w:rsidP="00CD05C7">
      <w:pPr>
        <w:keepNext/>
        <w:keepLines/>
        <w:spacing w:before="40" w:after="0"/>
        <w:outlineLvl w:val="2"/>
        <w:rPr>
          <w:rFonts w:asciiTheme="majorHAnsi" w:eastAsiaTheme="majorEastAsia" w:hAnsiTheme="majorHAnsi" w:cstheme="majorBidi"/>
          <w:color w:val="1F3763" w:themeColor="accent1" w:themeShade="7F"/>
          <w:sz w:val="24"/>
          <w:szCs w:val="24"/>
        </w:rPr>
      </w:pPr>
    </w:p>
    <w:p w14:paraId="2DD9D0D3" w14:textId="3C25B43B" w:rsidR="000774E7" w:rsidRDefault="000774E7" w:rsidP="000774E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Slide 20: </w:t>
      </w:r>
      <w:r w:rsidRPr="000774E7">
        <w:rPr>
          <w:rFonts w:asciiTheme="majorHAnsi" w:eastAsiaTheme="majorEastAsia" w:hAnsiTheme="majorHAnsi" w:cstheme="majorBidi"/>
          <w:color w:val="1F3763" w:themeColor="accent1" w:themeShade="7F"/>
          <w:sz w:val="24"/>
          <w:szCs w:val="24"/>
        </w:rPr>
        <w:t xml:space="preserve">Menopause impact – treatment options </w:t>
      </w:r>
    </w:p>
    <w:p w14:paraId="45D5095F" w14:textId="2C92025F" w:rsidR="00984827" w:rsidRPr="00984827" w:rsidRDefault="00984827" w:rsidP="00984827">
      <w:pPr>
        <w:keepNext/>
        <w:keepLines/>
        <w:spacing w:before="40" w:after="0"/>
        <w:outlineLvl w:val="2"/>
        <w:rPr>
          <w:rFonts w:asciiTheme="majorHAnsi" w:eastAsiaTheme="majorEastAsia" w:hAnsiTheme="majorHAnsi" w:cstheme="majorBidi"/>
          <w:color w:val="1F3763" w:themeColor="accent1" w:themeShade="7F"/>
          <w:sz w:val="24"/>
          <w:szCs w:val="24"/>
        </w:rPr>
      </w:pPr>
      <w:r w:rsidRPr="00984827">
        <w:rPr>
          <w:rFonts w:asciiTheme="majorHAnsi" w:eastAsiaTheme="majorEastAsia" w:hAnsiTheme="majorHAnsi" w:cstheme="majorBidi"/>
          <w:color w:val="1F3763" w:themeColor="accent1" w:themeShade="7F"/>
          <w:sz w:val="24"/>
          <w:szCs w:val="24"/>
        </w:rPr>
        <w:t>Menopause is associated with physiological and psychological changes that influence sexuality:</w:t>
      </w:r>
    </w:p>
    <w:p w14:paraId="4B15E944" w14:textId="67C45EC3" w:rsidR="00984827" w:rsidRPr="00984827" w:rsidRDefault="00984827" w:rsidP="00984827">
      <w:pPr>
        <w:numPr>
          <w:ilvl w:val="0"/>
          <w:numId w:val="1"/>
        </w:numPr>
        <w:tabs>
          <w:tab w:val="num" w:pos="720"/>
        </w:tabs>
        <w:contextualSpacing/>
      </w:pPr>
      <w:r w:rsidRPr="00984827">
        <w:t xml:space="preserve"> Hormonal changes - one year without periods is medical definition (52y average but huge variation)</w:t>
      </w:r>
    </w:p>
    <w:p w14:paraId="22A2AA99" w14:textId="77777777" w:rsidR="00984827" w:rsidRPr="00984827" w:rsidRDefault="00984827" w:rsidP="00984827">
      <w:pPr>
        <w:numPr>
          <w:ilvl w:val="0"/>
          <w:numId w:val="1"/>
        </w:numPr>
        <w:tabs>
          <w:tab w:val="num" w:pos="720"/>
        </w:tabs>
        <w:contextualSpacing/>
      </w:pPr>
      <w:r w:rsidRPr="00984827">
        <w:t xml:space="preserve">Signiﬁcant physical, mental and emotional changes but many unprepared </w:t>
      </w:r>
    </w:p>
    <w:p w14:paraId="557781B4" w14:textId="77777777" w:rsidR="00984827" w:rsidRPr="00984827" w:rsidRDefault="00984827" w:rsidP="00984827">
      <w:pPr>
        <w:numPr>
          <w:ilvl w:val="0"/>
          <w:numId w:val="1"/>
        </w:numPr>
        <w:tabs>
          <w:tab w:val="num" w:pos="720"/>
        </w:tabs>
        <w:contextualSpacing/>
      </w:pPr>
      <w:r w:rsidRPr="00984827">
        <w:t>Typical symptoms include hot ﬂushes/night sweats/mood swings/brain fog/tiredness</w:t>
      </w:r>
    </w:p>
    <w:p w14:paraId="64B7B33A" w14:textId="6D211BBB" w:rsidR="00984827" w:rsidRPr="00984827" w:rsidRDefault="00984827" w:rsidP="00984827">
      <w:pPr>
        <w:numPr>
          <w:ilvl w:val="0"/>
          <w:numId w:val="1"/>
        </w:numPr>
        <w:tabs>
          <w:tab w:val="num" w:pos="720"/>
        </w:tabs>
        <w:contextualSpacing/>
      </w:pPr>
      <w:r w:rsidRPr="00984827">
        <w:t>Decreased oestrogen: decline in vaginal lubrication/elasticity -&gt; soreness and discomfort during penetrative sex (dyspareunia)</w:t>
      </w:r>
    </w:p>
    <w:p w14:paraId="766393EE" w14:textId="77777777" w:rsidR="00984827" w:rsidRPr="00984827" w:rsidRDefault="00984827" w:rsidP="00984827">
      <w:pPr>
        <w:numPr>
          <w:ilvl w:val="0"/>
          <w:numId w:val="1"/>
        </w:numPr>
        <w:tabs>
          <w:tab w:val="num" w:pos="720"/>
        </w:tabs>
        <w:contextualSpacing/>
      </w:pPr>
      <w:r w:rsidRPr="00984827">
        <w:t>Orgasms can become less intense or take longer to reach</w:t>
      </w:r>
    </w:p>
    <w:p w14:paraId="652F05D3" w14:textId="77777777" w:rsidR="00984827" w:rsidRPr="00984827" w:rsidRDefault="00984827" w:rsidP="00984827">
      <w:pPr>
        <w:numPr>
          <w:ilvl w:val="0"/>
          <w:numId w:val="1"/>
        </w:numPr>
        <w:tabs>
          <w:tab w:val="num" w:pos="720"/>
        </w:tabs>
        <w:contextualSpacing/>
      </w:pPr>
      <w:r w:rsidRPr="00984827">
        <w:t>Decreased testosterone: possible decline in sexual desire/sensation</w:t>
      </w:r>
    </w:p>
    <w:p w14:paraId="0D801BB8" w14:textId="03C98D88" w:rsidR="00984827" w:rsidRDefault="00FB011B" w:rsidP="00D32840">
      <w:pPr>
        <w:ind w:left="720"/>
        <w:contextualSpacing/>
      </w:pPr>
      <w:r>
        <w:t>O</w:t>
      </w:r>
      <w:r w:rsidR="00D32840" w:rsidRPr="00D32840">
        <w:t>n the plus side</w:t>
      </w:r>
      <w:r>
        <w:t>:</w:t>
      </w:r>
    </w:p>
    <w:p w14:paraId="7E7584AA" w14:textId="266B1E08" w:rsidR="00D32840" w:rsidRDefault="00D32840" w:rsidP="00773E0B">
      <w:pPr>
        <w:numPr>
          <w:ilvl w:val="0"/>
          <w:numId w:val="1"/>
        </w:numPr>
        <w:tabs>
          <w:tab w:val="num" w:pos="720"/>
        </w:tabs>
        <w:contextualSpacing/>
      </w:pPr>
      <w:r w:rsidRPr="00D32840">
        <w:t>Many older women</w:t>
      </w:r>
      <w:r>
        <w:t xml:space="preserve"> are </w:t>
      </w:r>
      <w:r w:rsidRPr="00D32840">
        <w:t>more responsive to sex</w:t>
      </w:r>
      <w:r>
        <w:t xml:space="preserve"> and </w:t>
      </w:r>
      <w:r w:rsidRPr="00D32840">
        <w:t>more conﬁdent in voicing their desires and feelings</w:t>
      </w:r>
    </w:p>
    <w:p w14:paraId="766BE375" w14:textId="2401F571" w:rsidR="00FD0796" w:rsidRDefault="00FD0796" w:rsidP="00FD0796">
      <w:pPr>
        <w:ind w:left="1080"/>
        <w:contextualSpacing/>
      </w:pPr>
    </w:p>
    <w:p w14:paraId="7A31C64A" w14:textId="2225DE37" w:rsidR="00FD0796" w:rsidRPr="00FD0796" w:rsidRDefault="00FD0796" w:rsidP="00FD0796">
      <w:pPr>
        <w:keepNext/>
        <w:keepLines/>
        <w:spacing w:before="40" w:after="0"/>
        <w:outlineLvl w:val="2"/>
        <w:rPr>
          <w:rFonts w:asciiTheme="majorHAnsi" w:eastAsiaTheme="majorEastAsia" w:hAnsiTheme="majorHAnsi" w:cstheme="majorBidi"/>
          <w:color w:val="1F3763" w:themeColor="accent1" w:themeShade="7F"/>
          <w:sz w:val="24"/>
          <w:szCs w:val="24"/>
        </w:rPr>
      </w:pPr>
      <w:r w:rsidRPr="00FD0796">
        <w:rPr>
          <w:rFonts w:asciiTheme="majorHAnsi" w:eastAsiaTheme="majorEastAsia" w:hAnsiTheme="majorHAnsi" w:cstheme="majorBidi"/>
          <w:color w:val="1F3763" w:themeColor="accent1" w:themeShade="7F"/>
          <w:sz w:val="24"/>
          <w:szCs w:val="24"/>
        </w:rPr>
        <w:t xml:space="preserve">Slide 21: </w:t>
      </w:r>
      <w:r w:rsidRPr="00FD0796">
        <w:rPr>
          <w:rFonts w:asciiTheme="majorHAnsi" w:eastAsiaTheme="majorEastAsia" w:hAnsiTheme="majorHAnsi" w:cstheme="majorBidi"/>
          <w:color w:val="1F3763" w:themeColor="accent1" w:themeShade="7F"/>
          <w:sz w:val="24"/>
          <w:szCs w:val="24"/>
        </w:rPr>
        <w:t>Men’s health and intimacy</w:t>
      </w:r>
    </w:p>
    <w:p w14:paraId="528F4F65" w14:textId="77777777" w:rsidR="00FD0796" w:rsidRPr="00FD0796" w:rsidRDefault="00FD0796" w:rsidP="00FD0796">
      <w:r w:rsidRPr="00FD0796">
        <w:t xml:space="preserve">Survey results on men’s sexual health </w:t>
      </w:r>
    </w:p>
    <w:p w14:paraId="7290211A" w14:textId="23A632EA" w:rsidR="00FD0796" w:rsidRPr="00FD0796" w:rsidRDefault="00FD0796" w:rsidP="00FD0796">
      <w:r w:rsidRPr="00FD0796">
        <w:t xml:space="preserve">The prevalence of sexual problems among men tends to increase with age: </w:t>
      </w:r>
    </w:p>
    <w:p w14:paraId="1E52DCE1" w14:textId="77777777" w:rsidR="00FD0796" w:rsidRPr="00FD0796" w:rsidRDefault="00FD0796" w:rsidP="00FD0796">
      <w:pPr>
        <w:numPr>
          <w:ilvl w:val="0"/>
          <w:numId w:val="1"/>
        </w:numPr>
        <w:tabs>
          <w:tab w:val="num" w:pos="720"/>
        </w:tabs>
        <w:contextualSpacing/>
      </w:pPr>
      <w:r w:rsidRPr="00FD0796">
        <w:t xml:space="preserve">Men aged 60 to 67: 27% reduced sexual desire, 34% erection problems (population-representative sample Norway) </w:t>
      </w:r>
    </w:p>
    <w:p w14:paraId="6BF07615" w14:textId="2B504346" w:rsidR="00FD0796" w:rsidRPr="00FD0796" w:rsidRDefault="00FD0796" w:rsidP="00FD0796">
      <w:pPr>
        <w:numPr>
          <w:ilvl w:val="0"/>
          <w:numId w:val="1"/>
        </w:numPr>
        <w:tabs>
          <w:tab w:val="num" w:pos="720"/>
        </w:tabs>
        <w:contextualSpacing/>
      </w:pPr>
      <w:r w:rsidRPr="00FD0796">
        <w:t xml:space="preserve">Natsal-3 survey men over 65: 30% reporting erection problems (under 45: less than 10%) but no age differences in the prevalence of problems with low desire.  </w:t>
      </w:r>
    </w:p>
    <w:p w14:paraId="02EEF560" w14:textId="126E119B" w:rsidR="00FD0796" w:rsidRPr="00FD0796" w:rsidRDefault="00FD0796" w:rsidP="00FD0796">
      <w:r w:rsidRPr="00FD0796">
        <w:t>However</w:t>
      </w:r>
    </w:p>
    <w:p w14:paraId="24480D2A" w14:textId="12773EF8" w:rsidR="00FD0796" w:rsidRPr="00FD0796" w:rsidRDefault="00FD0796" w:rsidP="00FD0796">
      <w:pPr>
        <w:numPr>
          <w:ilvl w:val="0"/>
          <w:numId w:val="1"/>
        </w:numPr>
        <w:tabs>
          <w:tab w:val="num" w:pos="720"/>
        </w:tabs>
        <w:contextualSpacing/>
      </w:pPr>
      <w:r w:rsidRPr="00FD0796">
        <w:t xml:space="preserve">Most population-based surveys find that about 50% or more of older men report no sexual difficulties </w:t>
      </w:r>
    </w:p>
    <w:p w14:paraId="1EA9585C" w14:textId="77777777" w:rsidR="00FA215E" w:rsidRPr="00BE52CA" w:rsidRDefault="00FA215E" w:rsidP="00BE52CA"/>
    <w:p w14:paraId="4AC7DAD4" w14:textId="4E863249" w:rsidR="00FD0796" w:rsidRPr="00FD0796" w:rsidRDefault="00FD0796" w:rsidP="00FD0796">
      <w:pPr>
        <w:keepNext/>
        <w:keepLines/>
        <w:spacing w:before="40" w:after="0"/>
        <w:outlineLvl w:val="2"/>
        <w:rPr>
          <w:rFonts w:asciiTheme="majorHAnsi" w:eastAsiaTheme="majorEastAsia" w:hAnsiTheme="majorHAnsi" w:cstheme="majorBidi"/>
          <w:color w:val="1F3763" w:themeColor="accent1" w:themeShade="7F"/>
          <w:sz w:val="24"/>
          <w:szCs w:val="24"/>
        </w:rPr>
      </w:pPr>
      <w:r w:rsidRPr="00FD0796">
        <w:rPr>
          <w:rFonts w:asciiTheme="majorHAnsi" w:eastAsiaTheme="majorEastAsia" w:hAnsiTheme="majorHAnsi" w:cstheme="majorBidi"/>
          <w:color w:val="1F3763" w:themeColor="accent1" w:themeShade="7F"/>
          <w:sz w:val="24"/>
          <w:szCs w:val="24"/>
        </w:rPr>
        <w:t xml:space="preserve">Slide 22: </w:t>
      </w:r>
      <w:r w:rsidRPr="00FD0796">
        <w:rPr>
          <w:rFonts w:asciiTheme="majorHAnsi" w:eastAsiaTheme="majorEastAsia" w:hAnsiTheme="majorHAnsi" w:cstheme="majorBidi"/>
          <w:color w:val="1F3763" w:themeColor="accent1" w:themeShade="7F"/>
          <w:sz w:val="24"/>
          <w:szCs w:val="24"/>
        </w:rPr>
        <w:t xml:space="preserve">Erection changes and sex impact  </w:t>
      </w:r>
    </w:p>
    <w:p w14:paraId="2260DE13" w14:textId="2800A4E8" w:rsidR="00FD0796" w:rsidRPr="00FD0796" w:rsidRDefault="00FD0796" w:rsidP="00FD0796">
      <w:r w:rsidRPr="00FD0796">
        <w:t>Changes in erections are not uncommon as men get older:</w:t>
      </w:r>
    </w:p>
    <w:p w14:paraId="64E1C95D" w14:textId="3BC3266F" w:rsidR="00FD0796" w:rsidRPr="00FD0796" w:rsidRDefault="00FD0796" w:rsidP="00FD0796">
      <w:pPr>
        <w:numPr>
          <w:ilvl w:val="0"/>
          <w:numId w:val="1"/>
        </w:numPr>
        <w:tabs>
          <w:tab w:val="num" w:pos="720"/>
        </w:tabs>
        <w:contextualSpacing/>
      </w:pPr>
      <w:r w:rsidRPr="00FD0796">
        <w:t xml:space="preserve"> erections maybe less firm</w:t>
      </w:r>
    </w:p>
    <w:p w14:paraId="44F6D2D2" w14:textId="77777777" w:rsidR="00FD0796" w:rsidRPr="00FD0796" w:rsidRDefault="00FD0796" w:rsidP="00FD0796">
      <w:pPr>
        <w:numPr>
          <w:ilvl w:val="0"/>
          <w:numId w:val="1"/>
        </w:numPr>
        <w:tabs>
          <w:tab w:val="num" w:pos="720"/>
        </w:tabs>
        <w:contextualSpacing/>
      </w:pPr>
      <w:r w:rsidRPr="00FD0796">
        <w:t>takes longer to achieve or not possible at all</w:t>
      </w:r>
    </w:p>
    <w:p w14:paraId="4C029A8E" w14:textId="77777777" w:rsidR="00FD0796" w:rsidRPr="00FD0796" w:rsidRDefault="00FD0796" w:rsidP="00FD0796">
      <w:pPr>
        <w:numPr>
          <w:ilvl w:val="0"/>
          <w:numId w:val="1"/>
        </w:numPr>
        <w:tabs>
          <w:tab w:val="num" w:pos="720"/>
        </w:tabs>
        <w:contextualSpacing/>
      </w:pPr>
      <w:r w:rsidRPr="00FD0796">
        <w:t>cannot be maintained for very long</w:t>
      </w:r>
    </w:p>
    <w:p w14:paraId="1AF01261" w14:textId="32C46A29" w:rsidR="00FD0796" w:rsidRPr="00FD0796" w:rsidRDefault="00FD0796" w:rsidP="00FD0796">
      <w:r w:rsidRPr="00FD0796">
        <w:t>However</w:t>
      </w:r>
      <w:r w:rsidR="00472DE6">
        <w:t xml:space="preserve">, it is </w:t>
      </w:r>
      <w:r w:rsidRPr="00FD0796">
        <w:t>not just a problem of old age:</w:t>
      </w:r>
    </w:p>
    <w:p w14:paraId="06FDD015" w14:textId="77777777" w:rsidR="00FD0796" w:rsidRPr="00FD0796" w:rsidRDefault="00FD0796" w:rsidP="00FD0796">
      <w:pPr>
        <w:numPr>
          <w:ilvl w:val="0"/>
          <w:numId w:val="1"/>
        </w:numPr>
        <w:tabs>
          <w:tab w:val="num" w:pos="720"/>
        </w:tabs>
        <w:contextualSpacing/>
      </w:pPr>
      <w:r w:rsidRPr="00FD0796">
        <w:t>erection problems reported by men of all ages (1 out of 10)</w:t>
      </w:r>
    </w:p>
    <w:p w14:paraId="52247BFC" w14:textId="77777777" w:rsidR="00FD0796" w:rsidRPr="00FD0796" w:rsidRDefault="00FD0796" w:rsidP="00FD0796">
      <w:pPr>
        <w:numPr>
          <w:ilvl w:val="0"/>
          <w:numId w:val="1"/>
        </w:numPr>
        <w:tabs>
          <w:tab w:val="num" w:pos="720"/>
        </w:tabs>
        <w:contextualSpacing/>
      </w:pPr>
      <w:r w:rsidRPr="00FD0796">
        <w:t>variation in men re propensity for sexual excitation and inhibition</w:t>
      </w:r>
    </w:p>
    <w:p w14:paraId="4DCE68C1" w14:textId="1E8DE3E0" w:rsidR="00472DE6" w:rsidRPr="00472DE6" w:rsidRDefault="00FD0796" w:rsidP="00472DE6">
      <w:r w:rsidRPr="00FD0796">
        <w:t>Erection: central aspect of male sexuality</w:t>
      </w:r>
      <w:r w:rsidR="00472DE6">
        <w:t>, d</w:t>
      </w:r>
      <w:r w:rsidR="00472DE6" w:rsidRPr="00472DE6">
        <w:t>ifficulties can impact men &amp; partners on different levels:</w:t>
      </w:r>
    </w:p>
    <w:p w14:paraId="02959AFE" w14:textId="620A788F" w:rsidR="00472DE6" w:rsidRPr="00472DE6" w:rsidRDefault="00472DE6" w:rsidP="00472DE6">
      <w:pPr>
        <w:numPr>
          <w:ilvl w:val="0"/>
          <w:numId w:val="1"/>
        </w:numPr>
        <w:tabs>
          <w:tab w:val="num" w:pos="720"/>
        </w:tabs>
        <w:contextualSpacing/>
      </w:pPr>
      <w:r w:rsidRPr="00472DE6">
        <w:t xml:space="preserve">Psychological: self-esteem  </w:t>
      </w:r>
    </w:p>
    <w:p w14:paraId="4067C4CF" w14:textId="4EF280C3" w:rsidR="00472DE6" w:rsidRPr="00472DE6" w:rsidRDefault="00472DE6" w:rsidP="00472DE6">
      <w:pPr>
        <w:numPr>
          <w:ilvl w:val="0"/>
          <w:numId w:val="1"/>
        </w:numPr>
        <w:tabs>
          <w:tab w:val="num" w:pos="720"/>
        </w:tabs>
        <w:contextualSpacing/>
      </w:pPr>
      <w:r w:rsidRPr="00472DE6">
        <w:t xml:space="preserve">Relational: performance pressure/ frustration   </w:t>
      </w:r>
    </w:p>
    <w:p w14:paraId="67F61E6D" w14:textId="3F4F345F" w:rsidR="00472DE6" w:rsidRPr="00472DE6" w:rsidRDefault="00472DE6" w:rsidP="00472DE6">
      <w:pPr>
        <w:numPr>
          <w:ilvl w:val="0"/>
          <w:numId w:val="1"/>
        </w:numPr>
        <w:tabs>
          <w:tab w:val="num" w:pos="720"/>
        </w:tabs>
        <w:contextualSpacing/>
      </w:pPr>
      <w:r w:rsidRPr="00472DE6">
        <w:t xml:space="preserve">Sex life: Lack of desire   </w:t>
      </w:r>
    </w:p>
    <w:p w14:paraId="66D0C03A" w14:textId="77777777" w:rsidR="00FD0796" w:rsidRPr="00FD0796" w:rsidRDefault="00FD0796" w:rsidP="00FD0796"/>
    <w:p w14:paraId="2FE58AD8" w14:textId="77777777" w:rsidR="00922D5B" w:rsidRDefault="00922D5B" w:rsidP="00922D5B">
      <w:pPr>
        <w:keepNext/>
        <w:keepLines/>
        <w:spacing w:before="40" w:after="0"/>
        <w:outlineLvl w:val="2"/>
        <w:rPr>
          <w:rFonts w:asciiTheme="majorHAnsi" w:eastAsiaTheme="majorEastAsia" w:hAnsiTheme="majorHAnsi" w:cstheme="majorBidi"/>
          <w:color w:val="1F3763" w:themeColor="accent1" w:themeShade="7F"/>
          <w:sz w:val="24"/>
          <w:szCs w:val="24"/>
        </w:rPr>
      </w:pPr>
    </w:p>
    <w:p w14:paraId="7BD4FB33" w14:textId="418F420C" w:rsidR="00922D5B" w:rsidRPr="00922D5B" w:rsidRDefault="00922D5B" w:rsidP="00922D5B">
      <w:pPr>
        <w:keepNext/>
        <w:keepLines/>
        <w:spacing w:before="40" w:after="0"/>
        <w:outlineLvl w:val="2"/>
        <w:rPr>
          <w:rFonts w:asciiTheme="majorHAnsi" w:eastAsiaTheme="majorEastAsia" w:hAnsiTheme="majorHAnsi" w:cstheme="majorBidi"/>
          <w:color w:val="1F3763" w:themeColor="accent1" w:themeShade="7F"/>
          <w:sz w:val="24"/>
          <w:szCs w:val="24"/>
        </w:rPr>
      </w:pPr>
      <w:r w:rsidRPr="00922D5B">
        <w:rPr>
          <w:rFonts w:asciiTheme="majorHAnsi" w:eastAsiaTheme="majorEastAsia" w:hAnsiTheme="majorHAnsi" w:cstheme="majorBidi"/>
          <w:color w:val="1F3763" w:themeColor="accent1" w:themeShade="7F"/>
          <w:sz w:val="24"/>
          <w:szCs w:val="24"/>
        </w:rPr>
        <w:t xml:space="preserve">Slide 23: </w:t>
      </w:r>
      <w:r w:rsidRPr="00922D5B">
        <w:rPr>
          <w:rFonts w:asciiTheme="majorHAnsi" w:eastAsiaTheme="majorEastAsia" w:hAnsiTheme="majorHAnsi" w:cstheme="majorBidi"/>
          <w:color w:val="1F3763" w:themeColor="accent1" w:themeShade="7F"/>
          <w:sz w:val="24"/>
          <w:szCs w:val="24"/>
        </w:rPr>
        <w:t xml:space="preserve">How to deal with erection problems?  </w:t>
      </w:r>
    </w:p>
    <w:p w14:paraId="271DC395" w14:textId="140C5B0F" w:rsidR="00922D5B" w:rsidRPr="00922D5B" w:rsidRDefault="00922D5B" w:rsidP="00922D5B">
      <w:r w:rsidRPr="00922D5B">
        <w:t xml:space="preserve">Different options/approaches available: </w:t>
      </w:r>
    </w:p>
    <w:p w14:paraId="572B473F" w14:textId="234ADE3B" w:rsidR="00922D5B" w:rsidRPr="00922D5B" w:rsidRDefault="00922D5B" w:rsidP="00922D5B">
      <w:pPr>
        <w:numPr>
          <w:ilvl w:val="0"/>
          <w:numId w:val="1"/>
        </w:numPr>
        <w:tabs>
          <w:tab w:val="num" w:pos="720"/>
        </w:tabs>
        <w:contextualSpacing/>
      </w:pPr>
      <w:r w:rsidRPr="00922D5B">
        <w:t>Healthier lifestyle: Reducing stress levels, stop drinking/smoking, reducing weight</w:t>
      </w:r>
    </w:p>
    <w:p w14:paraId="32591880" w14:textId="77777777" w:rsidR="00922D5B" w:rsidRPr="00922D5B" w:rsidRDefault="00922D5B" w:rsidP="00922D5B">
      <w:pPr>
        <w:numPr>
          <w:ilvl w:val="0"/>
          <w:numId w:val="1"/>
        </w:numPr>
        <w:tabs>
          <w:tab w:val="num" w:pos="720"/>
        </w:tabs>
        <w:contextualSpacing/>
      </w:pPr>
      <w:r w:rsidRPr="00922D5B">
        <w:t xml:space="preserve">Talking to partner: To avoid misinterpretation and increase understanding/support </w:t>
      </w:r>
    </w:p>
    <w:p w14:paraId="1F0DAD76" w14:textId="3C444D00" w:rsidR="00922D5B" w:rsidRPr="00922D5B" w:rsidRDefault="00922D5B" w:rsidP="00922D5B">
      <w:pPr>
        <w:numPr>
          <w:ilvl w:val="0"/>
          <w:numId w:val="1"/>
        </w:numPr>
        <w:tabs>
          <w:tab w:val="num" w:pos="720"/>
        </w:tabs>
        <w:contextualSpacing/>
      </w:pPr>
      <w:r w:rsidRPr="00922D5B">
        <w:t xml:space="preserve">Medical evaluation/treatment: </w:t>
      </w:r>
      <w:r w:rsidRPr="00922D5B">
        <w:t>e.g.,</w:t>
      </w:r>
      <w:r w:rsidRPr="00922D5B">
        <w:t xml:space="preserve"> drugs (</w:t>
      </w:r>
      <w:r w:rsidRPr="00922D5B">
        <w:t>e.g.,</w:t>
      </w:r>
      <w:r w:rsidRPr="00922D5B">
        <w:t xml:space="preserve"> Viagra), vacuum pumps, injections to increase blood flow – need to talk to GP  </w:t>
      </w:r>
    </w:p>
    <w:p w14:paraId="6AC43BDD" w14:textId="77777777" w:rsidR="00922D5B" w:rsidRPr="00922D5B" w:rsidRDefault="00922D5B" w:rsidP="00922D5B">
      <w:pPr>
        <w:numPr>
          <w:ilvl w:val="0"/>
          <w:numId w:val="1"/>
        </w:numPr>
        <w:tabs>
          <w:tab w:val="num" w:pos="720"/>
        </w:tabs>
        <w:contextualSpacing/>
      </w:pPr>
      <w:r w:rsidRPr="00922D5B">
        <w:t>Hormone therapy: testosterone therapy does not seem to improve erectile function in older men (Andrea et al., 2013)</w:t>
      </w:r>
    </w:p>
    <w:p w14:paraId="05398FBD" w14:textId="21AC3686" w:rsidR="00922D5B" w:rsidRDefault="00922D5B" w:rsidP="00922D5B">
      <w:pPr>
        <w:numPr>
          <w:ilvl w:val="0"/>
          <w:numId w:val="1"/>
        </w:numPr>
        <w:tabs>
          <w:tab w:val="num" w:pos="720"/>
        </w:tabs>
        <w:contextualSpacing/>
      </w:pPr>
      <w:r w:rsidRPr="00922D5B">
        <w:t xml:space="preserve">Psychosexual therapy: Helping couples adjust to medical treatment and try new ways of sexual relating.  </w:t>
      </w:r>
    </w:p>
    <w:p w14:paraId="3AADB518" w14:textId="78F91B63" w:rsidR="00FB011B" w:rsidRPr="00FB011B" w:rsidRDefault="00677BD6" w:rsidP="00FB011B">
      <w:pPr>
        <w:ind w:left="720"/>
        <w:contextualSpacing/>
      </w:pPr>
      <w:r>
        <w:t>On the plus side</w:t>
      </w:r>
      <w:r w:rsidR="00FB011B">
        <w:t>, d</w:t>
      </w:r>
      <w:r w:rsidR="00FB011B" w:rsidRPr="00FB011B">
        <w:t xml:space="preserve">ealing with problems can lead to:  </w:t>
      </w:r>
    </w:p>
    <w:p w14:paraId="350921CD" w14:textId="2888EBA1" w:rsidR="00FB011B" w:rsidRPr="00FB011B" w:rsidRDefault="00FB011B" w:rsidP="00FB011B">
      <w:pPr>
        <w:numPr>
          <w:ilvl w:val="0"/>
          <w:numId w:val="1"/>
        </w:numPr>
        <w:tabs>
          <w:tab w:val="num" w:pos="720"/>
        </w:tabs>
        <w:contextualSpacing/>
      </w:pPr>
      <w:r w:rsidRPr="00FB011B">
        <w:t>increased intimacy between partners</w:t>
      </w:r>
    </w:p>
    <w:p w14:paraId="3A628546" w14:textId="31E605B9" w:rsidR="00FB011B" w:rsidRPr="00FB011B" w:rsidRDefault="00FB011B" w:rsidP="00FB011B">
      <w:pPr>
        <w:numPr>
          <w:ilvl w:val="0"/>
          <w:numId w:val="1"/>
        </w:numPr>
        <w:tabs>
          <w:tab w:val="num" w:pos="720"/>
        </w:tabs>
        <w:contextualSpacing/>
      </w:pPr>
      <w:r w:rsidRPr="00FB011B">
        <w:t>development of alternative sexual practices</w:t>
      </w:r>
    </w:p>
    <w:p w14:paraId="709F9310" w14:textId="395BECDC" w:rsidR="00FB011B" w:rsidRPr="00FB011B" w:rsidRDefault="00FB011B" w:rsidP="00FB011B">
      <w:pPr>
        <w:numPr>
          <w:ilvl w:val="0"/>
          <w:numId w:val="1"/>
        </w:numPr>
        <w:tabs>
          <w:tab w:val="num" w:pos="720"/>
        </w:tabs>
        <w:contextualSpacing/>
      </w:pPr>
      <w:r w:rsidRPr="00FB011B">
        <w:t>greater sexual satisfaction</w:t>
      </w:r>
    </w:p>
    <w:p w14:paraId="47828F0E" w14:textId="77777777" w:rsidR="00922D5B" w:rsidRPr="00922D5B" w:rsidRDefault="00922D5B" w:rsidP="00677BD6">
      <w:pPr>
        <w:ind w:left="720"/>
        <w:contextualSpacing/>
      </w:pPr>
    </w:p>
    <w:p w14:paraId="13506FE0" w14:textId="6C31C73D" w:rsidR="008A1CFF" w:rsidRPr="008A1CFF" w:rsidRDefault="008A1CFF" w:rsidP="008A1CFF">
      <w:pPr>
        <w:keepNext/>
        <w:keepLines/>
        <w:spacing w:before="40" w:after="0"/>
        <w:outlineLvl w:val="2"/>
        <w:rPr>
          <w:rFonts w:asciiTheme="majorHAnsi" w:eastAsiaTheme="majorEastAsia" w:hAnsiTheme="majorHAnsi" w:cstheme="majorBidi"/>
          <w:color w:val="1F3763" w:themeColor="accent1" w:themeShade="7F"/>
          <w:sz w:val="24"/>
          <w:szCs w:val="24"/>
        </w:rPr>
      </w:pPr>
      <w:r w:rsidRPr="008A1CFF">
        <w:rPr>
          <w:rFonts w:asciiTheme="majorHAnsi" w:eastAsiaTheme="majorEastAsia" w:hAnsiTheme="majorHAnsi" w:cstheme="majorBidi"/>
          <w:color w:val="1F3763" w:themeColor="accent1" w:themeShade="7F"/>
          <w:sz w:val="24"/>
          <w:szCs w:val="24"/>
        </w:rPr>
        <w:t xml:space="preserve">Slide 24: </w:t>
      </w:r>
      <w:r w:rsidRPr="008A1CFF">
        <w:rPr>
          <w:rFonts w:asciiTheme="majorHAnsi" w:eastAsiaTheme="majorEastAsia" w:hAnsiTheme="majorHAnsi" w:cstheme="majorBidi"/>
          <w:color w:val="1F3763" w:themeColor="accent1" w:themeShade="7F"/>
          <w:sz w:val="24"/>
          <w:szCs w:val="24"/>
        </w:rPr>
        <w:t>How to facilitate relationships and intimacy when aging?</w:t>
      </w:r>
    </w:p>
    <w:p w14:paraId="6D6132C7" w14:textId="77777777" w:rsidR="008A1CFF" w:rsidRPr="008A1CFF" w:rsidRDefault="008A1CFF" w:rsidP="008A1CFF">
      <w:r w:rsidRPr="008A1CFF">
        <w:rPr>
          <w:lang w:val="en-US"/>
        </w:rPr>
        <w:t>General lifestyle</w:t>
      </w:r>
    </w:p>
    <w:p w14:paraId="56AD219F" w14:textId="53CD7906" w:rsidR="008A1CFF" w:rsidRPr="008A1CFF" w:rsidRDefault="008A1CFF" w:rsidP="008A1CFF">
      <w:r w:rsidRPr="008A1CFF">
        <w:t>Importance of maintaining an active, healthy lifestyle:</w:t>
      </w:r>
    </w:p>
    <w:p w14:paraId="4AEFBD55" w14:textId="77777777" w:rsidR="008A1CFF" w:rsidRPr="008A1CFF" w:rsidRDefault="008A1CFF" w:rsidP="008A1CFF">
      <w:pPr>
        <w:numPr>
          <w:ilvl w:val="0"/>
          <w:numId w:val="1"/>
        </w:numPr>
        <w:tabs>
          <w:tab w:val="num" w:pos="720"/>
        </w:tabs>
        <w:contextualSpacing/>
      </w:pPr>
      <w:r w:rsidRPr="008A1CFF">
        <w:t>Stop smoking and avoid drinking more than the recommended units of alcohol</w:t>
      </w:r>
    </w:p>
    <w:p w14:paraId="6A3F4749" w14:textId="77777777" w:rsidR="008A1CFF" w:rsidRPr="008A1CFF" w:rsidRDefault="008A1CFF" w:rsidP="008A1CFF">
      <w:pPr>
        <w:numPr>
          <w:ilvl w:val="0"/>
          <w:numId w:val="1"/>
        </w:numPr>
        <w:tabs>
          <w:tab w:val="num" w:pos="720"/>
        </w:tabs>
        <w:contextualSpacing/>
      </w:pPr>
      <w:r w:rsidRPr="008A1CFF">
        <w:t>Eat plenty of fruit and vegetables and food low in saturated fats</w:t>
      </w:r>
    </w:p>
    <w:p w14:paraId="189E9A75" w14:textId="77777777" w:rsidR="008A1CFF" w:rsidRPr="008A1CFF" w:rsidRDefault="008A1CFF" w:rsidP="008A1CFF">
      <w:pPr>
        <w:numPr>
          <w:ilvl w:val="0"/>
          <w:numId w:val="1"/>
        </w:numPr>
        <w:tabs>
          <w:tab w:val="num" w:pos="720"/>
        </w:tabs>
        <w:contextualSpacing/>
      </w:pPr>
      <w:r w:rsidRPr="008A1CFF">
        <w:t>Get active! Find an exercise or sport you enjoy</w:t>
      </w:r>
    </w:p>
    <w:p w14:paraId="1798334D" w14:textId="77777777" w:rsidR="008A1CFF" w:rsidRPr="008A1CFF" w:rsidRDefault="008A1CFF" w:rsidP="008A1CFF">
      <w:pPr>
        <w:numPr>
          <w:ilvl w:val="0"/>
          <w:numId w:val="1"/>
        </w:numPr>
        <w:tabs>
          <w:tab w:val="num" w:pos="720"/>
        </w:tabs>
        <w:contextualSpacing/>
      </w:pPr>
      <w:r w:rsidRPr="008A1CFF">
        <w:t>Continue learning and exploring your interests</w:t>
      </w:r>
    </w:p>
    <w:p w14:paraId="44F4DEAC" w14:textId="77777777" w:rsidR="008A1CFF" w:rsidRPr="008A1CFF" w:rsidRDefault="008A1CFF" w:rsidP="008A1CFF">
      <w:pPr>
        <w:numPr>
          <w:ilvl w:val="0"/>
          <w:numId w:val="1"/>
        </w:numPr>
        <w:tabs>
          <w:tab w:val="num" w:pos="720"/>
        </w:tabs>
        <w:contextualSpacing/>
      </w:pPr>
      <w:r w:rsidRPr="008A1CFF">
        <w:t>Keep an eye on your stress levels and learn to relax</w:t>
      </w:r>
    </w:p>
    <w:p w14:paraId="010F5430" w14:textId="77777777" w:rsidR="008A1CFF" w:rsidRPr="008A1CFF" w:rsidRDefault="008A1CFF" w:rsidP="008A1CFF">
      <w:pPr>
        <w:numPr>
          <w:ilvl w:val="0"/>
          <w:numId w:val="1"/>
        </w:numPr>
        <w:tabs>
          <w:tab w:val="num" w:pos="720"/>
        </w:tabs>
        <w:contextualSpacing/>
      </w:pPr>
      <w:r w:rsidRPr="008A1CFF">
        <w:t>Join groups, make new friends and have fun</w:t>
      </w:r>
    </w:p>
    <w:p w14:paraId="441D77E6" w14:textId="77777777" w:rsidR="008A1CFF" w:rsidRPr="008A1CFF" w:rsidRDefault="008A1CFF" w:rsidP="008A1CFF">
      <w:pPr>
        <w:numPr>
          <w:ilvl w:val="0"/>
          <w:numId w:val="1"/>
        </w:numPr>
        <w:tabs>
          <w:tab w:val="num" w:pos="720"/>
        </w:tabs>
        <w:contextualSpacing/>
      </w:pPr>
      <w:r w:rsidRPr="008A1CFF">
        <w:t>If you live alone get to know your neighbours</w:t>
      </w:r>
    </w:p>
    <w:p w14:paraId="398D90D1" w14:textId="77777777" w:rsidR="008A1CFF" w:rsidRPr="008A1CFF" w:rsidRDefault="008A1CFF" w:rsidP="008A1CFF">
      <w:pPr>
        <w:numPr>
          <w:ilvl w:val="0"/>
          <w:numId w:val="1"/>
        </w:numPr>
        <w:tabs>
          <w:tab w:val="num" w:pos="720"/>
        </w:tabs>
        <w:contextualSpacing/>
      </w:pPr>
      <w:r w:rsidRPr="008A1CFF">
        <w:t>Invest in healthy loving relationships</w:t>
      </w:r>
    </w:p>
    <w:p w14:paraId="665237FD" w14:textId="04E9B9EF" w:rsidR="00922D5B" w:rsidRDefault="00922D5B" w:rsidP="00BE52CA"/>
    <w:p w14:paraId="7CE0E15C" w14:textId="00643772" w:rsidR="00315D90" w:rsidRPr="00315D90" w:rsidRDefault="00315D90" w:rsidP="00315D90">
      <w:pPr>
        <w:keepNext/>
        <w:keepLines/>
        <w:spacing w:before="40" w:after="0"/>
        <w:outlineLvl w:val="2"/>
        <w:rPr>
          <w:rFonts w:asciiTheme="majorHAnsi" w:eastAsiaTheme="majorEastAsia" w:hAnsiTheme="majorHAnsi" w:cstheme="majorBidi"/>
          <w:color w:val="1F3763" w:themeColor="accent1" w:themeShade="7F"/>
          <w:sz w:val="24"/>
          <w:szCs w:val="24"/>
        </w:rPr>
      </w:pPr>
      <w:r w:rsidRPr="00315D90">
        <w:rPr>
          <w:rFonts w:asciiTheme="majorHAnsi" w:eastAsiaTheme="majorEastAsia" w:hAnsiTheme="majorHAnsi" w:cstheme="majorBidi"/>
          <w:color w:val="1F3763" w:themeColor="accent1" w:themeShade="7F"/>
          <w:sz w:val="24"/>
          <w:szCs w:val="24"/>
        </w:rPr>
        <w:t xml:space="preserve">Slide 25: </w:t>
      </w:r>
      <w:r w:rsidRPr="00315D90">
        <w:rPr>
          <w:rFonts w:asciiTheme="majorHAnsi" w:eastAsiaTheme="majorEastAsia" w:hAnsiTheme="majorHAnsi" w:cstheme="majorBidi"/>
          <w:color w:val="1F3763" w:themeColor="accent1" w:themeShade="7F"/>
          <w:sz w:val="24"/>
          <w:szCs w:val="24"/>
        </w:rPr>
        <w:t xml:space="preserve">Relational aspects </w:t>
      </w:r>
    </w:p>
    <w:p w14:paraId="4600924E" w14:textId="256C8C93" w:rsidR="00315D90" w:rsidRPr="00315D90" w:rsidRDefault="00315D90" w:rsidP="00315D90">
      <w:r w:rsidRPr="00315D90">
        <w:t>Key role of partner support and communication in adapting to age related changes:</w:t>
      </w:r>
      <w:r w:rsidRPr="00315D90">
        <w:rPr>
          <w:b/>
          <w:bCs/>
          <w:i/>
          <w:iCs/>
        </w:rPr>
        <w:t xml:space="preserve"> </w:t>
      </w:r>
    </w:p>
    <w:p w14:paraId="1EF99FB7" w14:textId="1D8447C9" w:rsidR="00315D90" w:rsidRPr="00315D90" w:rsidRDefault="00315D90" w:rsidP="00315D90">
      <w:pPr>
        <w:numPr>
          <w:ilvl w:val="0"/>
          <w:numId w:val="1"/>
        </w:numPr>
        <w:tabs>
          <w:tab w:val="num" w:pos="720"/>
        </w:tabs>
        <w:contextualSpacing/>
      </w:pPr>
      <w:r w:rsidRPr="00315D90">
        <w:t>Talk, talk, talk – to avoid misconceptions, misunderstandings and ‘silent suffering’</w:t>
      </w:r>
    </w:p>
    <w:p w14:paraId="6971001A" w14:textId="77777777" w:rsidR="00315D90" w:rsidRPr="00315D90" w:rsidRDefault="00315D90" w:rsidP="00315D90">
      <w:pPr>
        <w:numPr>
          <w:ilvl w:val="0"/>
          <w:numId w:val="1"/>
        </w:numPr>
        <w:tabs>
          <w:tab w:val="num" w:pos="720"/>
        </w:tabs>
        <w:contextualSpacing/>
      </w:pPr>
      <w:r w:rsidRPr="00315D90">
        <w:t xml:space="preserve">Hug, hug, hug - Regular hugs can have a big impact on our health and wellbeing. </w:t>
      </w:r>
    </w:p>
    <w:p w14:paraId="2F1DD05F" w14:textId="77777777" w:rsidR="00315D90" w:rsidRPr="00315D90" w:rsidRDefault="00315D90" w:rsidP="00315D90">
      <w:pPr>
        <w:numPr>
          <w:ilvl w:val="0"/>
          <w:numId w:val="1"/>
        </w:numPr>
        <w:tabs>
          <w:tab w:val="num" w:pos="720"/>
        </w:tabs>
        <w:contextualSpacing/>
      </w:pPr>
      <w:r w:rsidRPr="00315D90">
        <w:t xml:space="preserve">Those who hug more often enjoy better physical and psychological health, improved relationships and are better able to handle conflict. (Light et al., 2005). </w:t>
      </w:r>
    </w:p>
    <w:p w14:paraId="25CF87B5" w14:textId="5059BBBE" w:rsidR="00315D90" w:rsidRPr="00315D90" w:rsidRDefault="00315D90" w:rsidP="00315D90">
      <w:pPr>
        <w:numPr>
          <w:ilvl w:val="0"/>
          <w:numId w:val="1"/>
        </w:numPr>
        <w:tabs>
          <w:tab w:val="num" w:pos="720"/>
        </w:tabs>
        <w:contextualSpacing/>
      </w:pPr>
      <w:r w:rsidRPr="00315D90">
        <w:t>‘Get intimate’ – if in relationship, find things that work for both of you.</w:t>
      </w:r>
    </w:p>
    <w:p w14:paraId="158EC870" w14:textId="77777777" w:rsidR="00677BD6" w:rsidRPr="00BE52CA" w:rsidRDefault="00677BD6" w:rsidP="00BE52CA"/>
    <w:p w14:paraId="52795307" w14:textId="61F544A2" w:rsidR="00315D90" w:rsidRPr="00315D90" w:rsidRDefault="00315D90" w:rsidP="00315D90">
      <w:pPr>
        <w:keepNext/>
        <w:keepLines/>
        <w:spacing w:before="40" w:after="0"/>
        <w:outlineLvl w:val="2"/>
        <w:rPr>
          <w:rFonts w:asciiTheme="majorHAnsi" w:eastAsiaTheme="majorEastAsia" w:hAnsiTheme="majorHAnsi" w:cstheme="majorBidi"/>
          <w:color w:val="1F3763" w:themeColor="accent1" w:themeShade="7F"/>
          <w:sz w:val="24"/>
          <w:szCs w:val="24"/>
        </w:rPr>
      </w:pPr>
      <w:r w:rsidRPr="00315D90">
        <w:rPr>
          <w:rFonts w:asciiTheme="majorHAnsi" w:eastAsiaTheme="majorEastAsia" w:hAnsiTheme="majorHAnsi" w:cstheme="majorBidi"/>
          <w:color w:val="1F3763" w:themeColor="accent1" w:themeShade="7F"/>
          <w:sz w:val="24"/>
          <w:szCs w:val="24"/>
        </w:rPr>
        <w:t xml:space="preserve">Slide 26: </w:t>
      </w:r>
      <w:r w:rsidRPr="00315D90">
        <w:rPr>
          <w:rFonts w:asciiTheme="majorHAnsi" w:eastAsiaTheme="majorEastAsia" w:hAnsiTheme="majorHAnsi" w:cstheme="majorBidi"/>
          <w:color w:val="1F3763" w:themeColor="accent1" w:themeShade="7F"/>
          <w:sz w:val="24"/>
          <w:szCs w:val="24"/>
        </w:rPr>
        <w:t xml:space="preserve">Tackling loneliness </w:t>
      </w:r>
    </w:p>
    <w:p w14:paraId="0EAA750E" w14:textId="7EB33E6C" w:rsidR="00315D90" w:rsidRPr="00315D90" w:rsidRDefault="00315D90" w:rsidP="00315D90">
      <w:r w:rsidRPr="00315D90">
        <w:t>Loneliness is a public health problem</w:t>
      </w:r>
      <w:r>
        <w:t xml:space="preserve">, </w:t>
      </w:r>
      <w:r w:rsidRPr="00315D90">
        <w:t xml:space="preserve">not just an individual one: </w:t>
      </w:r>
    </w:p>
    <w:p w14:paraId="3C594D56" w14:textId="77777777" w:rsidR="00315D90" w:rsidRPr="00315D90" w:rsidRDefault="00315D90" w:rsidP="00315D90">
      <w:pPr>
        <w:numPr>
          <w:ilvl w:val="0"/>
          <w:numId w:val="1"/>
        </w:numPr>
        <w:tabs>
          <w:tab w:val="num" w:pos="720"/>
        </w:tabs>
        <w:contextualSpacing/>
      </w:pPr>
      <w:r w:rsidRPr="00315D90">
        <w:t xml:space="preserve">Recognized by governments across the UK - strategies to try and mitigate it (HM Government, 2018; Scottish Government, 2018). </w:t>
      </w:r>
    </w:p>
    <w:p w14:paraId="48F8BF5F" w14:textId="77777777" w:rsidR="00315D90" w:rsidRPr="00315D90" w:rsidRDefault="00315D90" w:rsidP="00315D90">
      <w:pPr>
        <w:numPr>
          <w:ilvl w:val="0"/>
          <w:numId w:val="1"/>
        </w:numPr>
        <w:tabs>
          <w:tab w:val="num" w:pos="720"/>
        </w:tabs>
        <w:contextualSpacing/>
      </w:pPr>
      <w:r w:rsidRPr="00315D90">
        <w:t>Campaigns and charities offering advice and support (</w:t>
      </w:r>
      <w:proofErr w:type="gramStart"/>
      <w:r w:rsidRPr="00315D90">
        <w:t>e.g.</w:t>
      </w:r>
      <w:proofErr w:type="gramEnd"/>
      <w:r w:rsidRPr="00315D90">
        <w:t xml:space="preserve"> ‘Campaign to end loneliness’, Age UK Befriending programme) </w:t>
      </w:r>
    </w:p>
    <w:p w14:paraId="09D28545" w14:textId="77777777" w:rsidR="00315D90" w:rsidRPr="00315D90" w:rsidRDefault="00315D90" w:rsidP="00315D90">
      <w:pPr>
        <w:numPr>
          <w:ilvl w:val="0"/>
          <w:numId w:val="1"/>
        </w:numPr>
        <w:tabs>
          <w:tab w:val="num" w:pos="720"/>
        </w:tabs>
        <w:contextualSpacing/>
      </w:pPr>
      <w:r w:rsidRPr="00315D90">
        <w:lastRenderedPageBreak/>
        <w:t>Social prescribing (NHS): linking socially isolated people up with organisations/groups in the community for the benefit of their health (</w:t>
      </w:r>
      <w:proofErr w:type="gramStart"/>
      <w:r w:rsidRPr="00315D90">
        <w:t>e.g.</w:t>
      </w:r>
      <w:proofErr w:type="gramEnd"/>
      <w:r w:rsidRPr="00315D90">
        <w:t xml:space="preserve"> 553 Open Men's Sheds in the UK).</w:t>
      </w:r>
    </w:p>
    <w:p w14:paraId="6C4F4ECD" w14:textId="38AECEFE" w:rsidR="00315D90" w:rsidRDefault="00315D90" w:rsidP="00315D90">
      <w:pPr>
        <w:numPr>
          <w:ilvl w:val="0"/>
          <w:numId w:val="1"/>
        </w:numPr>
        <w:tabs>
          <w:tab w:val="num" w:pos="720"/>
        </w:tabs>
        <w:contextualSpacing/>
      </w:pPr>
      <w:r w:rsidRPr="00315D90">
        <w:t>Counselling programmes to improve loneliness: improve social skills and way a person thinks about socialising (social cognition); increase social support and opportunities for social interaction</w:t>
      </w:r>
    </w:p>
    <w:p w14:paraId="2547C715" w14:textId="313389E1" w:rsidR="00315D90" w:rsidRDefault="00990801" w:rsidP="00315D90">
      <w:pPr>
        <w:numPr>
          <w:ilvl w:val="0"/>
          <w:numId w:val="1"/>
        </w:numPr>
        <w:tabs>
          <w:tab w:val="num" w:pos="720"/>
        </w:tabs>
        <w:contextualSpacing/>
      </w:pPr>
      <w:hyperlink r:id="rId7" w:history="1">
        <w:r w:rsidRPr="00990801">
          <w:rPr>
            <w:rStyle w:val="Hyperlink"/>
          </w:rPr>
          <w:t>Campaign to EndLoneliness</w:t>
        </w:r>
      </w:hyperlink>
    </w:p>
    <w:p w14:paraId="213D52C2" w14:textId="4A1DC747" w:rsidR="00315D90" w:rsidRDefault="00990801" w:rsidP="00315D90">
      <w:pPr>
        <w:numPr>
          <w:ilvl w:val="0"/>
          <w:numId w:val="1"/>
        </w:numPr>
        <w:tabs>
          <w:tab w:val="num" w:pos="720"/>
        </w:tabs>
        <w:contextualSpacing/>
      </w:pPr>
      <w:hyperlink r:id="rId8" w:history="1">
        <w:r w:rsidRPr="00990801">
          <w:rPr>
            <w:rStyle w:val="Hyperlink"/>
          </w:rPr>
          <w:t>Age UK</w:t>
        </w:r>
      </w:hyperlink>
    </w:p>
    <w:p w14:paraId="7372D465" w14:textId="7637B7EB" w:rsidR="00315D90" w:rsidRDefault="00990801" w:rsidP="00315D90">
      <w:pPr>
        <w:numPr>
          <w:ilvl w:val="0"/>
          <w:numId w:val="1"/>
        </w:numPr>
        <w:tabs>
          <w:tab w:val="num" w:pos="720"/>
        </w:tabs>
        <w:contextualSpacing/>
      </w:pPr>
      <w:hyperlink r:id="rId9" w:history="1">
        <w:r w:rsidRPr="00990801">
          <w:rPr>
            <w:rStyle w:val="Hyperlink"/>
          </w:rPr>
          <w:t>Men’s Sheds Association</w:t>
        </w:r>
      </w:hyperlink>
    </w:p>
    <w:p w14:paraId="5297B27F" w14:textId="20A7A35B" w:rsidR="00315D90" w:rsidRDefault="00315D90" w:rsidP="00990801">
      <w:pPr>
        <w:ind w:left="1080"/>
        <w:contextualSpacing/>
      </w:pPr>
    </w:p>
    <w:p w14:paraId="5A329F24" w14:textId="77777777" w:rsidR="00315D90" w:rsidRPr="00315D90" w:rsidRDefault="00315D90" w:rsidP="00990801">
      <w:pPr>
        <w:ind w:left="1080"/>
        <w:contextualSpacing/>
      </w:pPr>
    </w:p>
    <w:p w14:paraId="240CD5D4" w14:textId="7245E997" w:rsidR="00990801" w:rsidRPr="00990801" w:rsidRDefault="00990801" w:rsidP="00990801">
      <w:pPr>
        <w:keepNext/>
        <w:keepLines/>
        <w:spacing w:before="40" w:after="0"/>
        <w:outlineLvl w:val="2"/>
        <w:rPr>
          <w:rFonts w:asciiTheme="majorHAnsi" w:eastAsiaTheme="majorEastAsia" w:hAnsiTheme="majorHAnsi" w:cstheme="majorBidi"/>
          <w:color w:val="1F3763" w:themeColor="accent1" w:themeShade="7F"/>
          <w:sz w:val="24"/>
          <w:szCs w:val="24"/>
        </w:rPr>
      </w:pPr>
      <w:r w:rsidRPr="00990801">
        <w:rPr>
          <w:rFonts w:asciiTheme="majorHAnsi" w:eastAsiaTheme="majorEastAsia" w:hAnsiTheme="majorHAnsi" w:cstheme="majorBidi"/>
          <w:color w:val="1F3763" w:themeColor="accent1" w:themeShade="7F"/>
          <w:sz w:val="24"/>
          <w:szCs w:val="24"/>
        </w:rPr>
        <w:t xml:space="preserve">Slide 27: </w:t>
      </w:r>
      <w:r w:rsidRPr="00990801">
        <w:rPr>
          <w:rFonts w:asciiTheme="majorHAnsi" w:eastAsiaTheme="majorEastAsia" w:hAnsiTheme="majorHAnsi" w:cstheme="majorBidi"/>
          <w:color w:val="1F3763" w:themeColor="accent1" w:themeShade="7F"/>
          <w:sz w:val="24"/>
          <w:szCs w:val="24"/>
        </w:rPr>
        <w:t xml:space="preserve">Where to find help and support? </w:t>
      </w:r>
    </w:p>
    <w:p w14:paraId="02D0825C" w14:textId="237886ED" w:rsidR="00990801" w:rsidRDefault="00E85475" w:rsidP="004B5ADF">
      <w:pPr>
        <w:numPr>
          <w:ilvl w:val="0"/>
          <w:numId w:val="1"/>
        </w:numPr>
        <w:tabs>
          <w:tab w:val="num" w:pos="720"/>
        </w:tabs>
        <w:contextualSpacing/>
      </w:pPr>
      <w:hyperlink r:id="rId10" w:history="1">
        <w:r w:rsidR="00990801" w:rsidRPr="00E85475">
          <w:rPr>
            <w:rStyle w:val="Hyperlink"/>
          </w:rPr>
          <w:t>Relate</w:t>
        </w:r>
      </w:hyperlink>
      <w:r w:rsidR="00990801">
        <w:t xml:space="preserve"> -</w:t>
      </w:r>
      <w:r w:rsidR="00990801" w:rsidRPr="00990801">
        <w:t>Advice, relationship counselling, psychosexual therapy and support, face-to-face, by phone and through their website.</w:t>
      </w:r>
    </w:p>
    <w:p w14:paraId="22600BDA" w14:textId="7CCE8B68" w:rsidR="00990801" w:rsidRDefault="00990801" w:rsidP="004B5ADF">
      <w:pPr>
        <w:numPr>
          <w:ilvl w:val="0"/>
          <w:numId w:val="1"/>
        </w:numPr>
        <w:tabs>
          <w:tab w:val="num" w:pos="720"/>
        </w:tabs>
        <w:contextualSpacing/>
      </w:pPr>
      <w:r>
        <w:t xml:space="preserve">GP - </w:t>
      </w:r>
      <w:r w:rsidRPr="00990801">
        <w:t>See your GP</w:t>
      </w:r>
      <w:r>
        <w:t xml:space="preserve"> </w:t>
      </w:r>
      <w:r w:rsidRPr="00990801">
        <w:t xml:space="preserve">for advice around medical issues, </w:t>
      </w:r>
      <w:r w:rsidR="004B5ADF" w:rsidRPr="00990801">
        <w:t>e.g.,</w:t>
      </w:r>
      <w:r w:rsidRPr="00990801">
        <w:t xml:space="preserve"> sexual dysfunction, medication, hormone replacement therapy (HRT), sexually transmitted infections etc.</w:t>
      </w:r>
    </w:p>
    <w:p w14:paraId="43B28AB4" w14:textId="4DF51200" w:rsidR="00990801" w:rsidRDefault="00990801" w:rsidP="004B5ADF">
      <w:pPr>
        <w:numPr>
          <w:ilvl w:val="0"/>
          <w:numId w:val="1"/>
        </w:numPr>
        <w:tabs>
          <w:tab w:val="num" w:pos="720"/>
        </w:tabs>
        <w:contextualSpacing/>
      </w:pPr>
      <w:r>
        <w:t xml:space="preserve">Family Planning Association - </w:t>
      </w:r>
      <w:r w:rsidRPr="00990801">
        <w:t xml:space="preserve"> Sexual Health Helpline on 0300 123 7123 offering free advice and/or clinic information.  </w:t>
      </w:r>
    </w:p>
    <w:p w14:paraId="048A9066" w14:textId="45BD2B4F" w:rsidR="00990801" w:rsidRPr="00990801" w:rsidRDefault="00990801" w:rsidP="004B5ADF">
      <w:pPr>
        <w:numPr>
          <w:ilvl w:val="0"/>
          <w:numId w:val="1"/>
        </w:numPr>
        <w:tabs>
          <w:tab w:val="num" w:pos="720"/>
        </w:tabs>
        <w:contextualSpacing/>
      </w:pPr>
      <w:r w:rsidRPr="00990801">
        <w:t xml:space="preserve">LGBT Foundation </w:t>
      </w:r>
      <w:r w:rsidRPr="004B5ADF">
        <w:t xml:space="preserve">- </w:t>
      </w:r>
      <w:r w:rsidRPr="004B5ADF">
        <w:t xml:space="preserve">Advice Support &amp; Information under </w:t>
      </w:r>
      <w:r w:rsidRPr="00990801">
        <w:t>0345 3 30 30 30</w:t>
      </w:r>
      <w:r w:rsidRPr="004B5ADF">
        <w:t xml:space="preserve">. </w:t>
      </w:r>
      <w:r w:rsidRPr="00990801">
        <w:t xml:space="preserve">A helpline around sexuality for lesbians, gay men, trans &amp; Non-Binary people. </w:t>
      </w:r>
    </w:p>
    <w:p w14:paraId="77395687" w14:textId="52D24B55" w:rsidR="00990801" w:rsidRPr="00990801" w:rsidRDefault="00990801" w:rsidP="00990801"/>
    <w:p w14:paraId="630F34BC" w14:textId="1ABAE636" w:rsidR="00A376F8" w:rsidRPr="00A376F8" w:rsidRDefault="00A376F8" w:rsidP="00A376F8">
      <w:pPr>
        <w:keepNext/>
        <w:keepLines/>
        <w:spacing w:before="40" w:after="0"/>
        <w:outlineLvl w:val="2"/>
        <w:rPr>
          <w:rFonts w:asciiTheme="majorHAnsi" w:eastAsiaTheme="majorEastAsia" w:hAnsiTheme="majorHAnsi" w:cstheme="majorBidi"/>
          <w:color w:val="1F3763" w:themeColor="accent1" w:themeShade="7F"/>
          <w:sz w:val="24"/>
          <w:szCs w:val="24"/>
        </w:rPr>
      </w:pPr>
      <w:r w:rsidRPr="00A376F8">
        <w:rPr>
          <w:rFonts w:asciiTheme="majorHAnsi" w:eastAsiaTheme="majorEastAsia" w:hAnsiTheme="majorHAnsi" w:cstheme="majorBidi"/>
          <w:color w:val="1F3763" w:themeColor="accent1" w:themeShade="7F"/>
          <w:sz w:val="24"/>
          <w:szCs w:val="24"/>
        </w:rPr>
        <w:t xml:space="preserve">Slide 28: </w:t>
      </w:r>
      <w:r w:rsidRPr="00A376F8">
        <w:rPr>
          <w:rFonts w:asciiTheme="majorHAnsi" w:eastAsiaTheme="majorEastAsia" w:hAnsiTheme="majorHAnsi" w:cstheme="majorBidi"/>
          <w:color w:val="1F3763" w:themeColor="accent1" w:themeShade="7F"/>
          <w:sz w:val="24"/>
          <w:szCs w:val="24"/>
        </w:rPr>
        <w:t xml:space="preserve">Barriers to help-seeking </w:t>
      </w:r>
    </w:p>
    <w:p w14:paraId="36903C57" w14:textId="77777777" w:rsidR="00A376F8" w:rsidRPr="00A376F8" w:rsidRDefault="00A376F8" w:rsidP="00A376F8">
      <w:r w:rsidRPr="00A376F8">
        <w:t>Research: many older people would be happy to receive professional help aimed to improve intimacy (Hannaford et al., 2019; Gewirtz-Meydan et al., 2019).</w:t>
      </w:r>
    </w:p>
    <w:p w14:paraId="5667B43D" w14:textId="77777777" w:rsidR="00A376F8" w:rsidRPr="00A376F8" w:rsidRDefault="00A376F8" w:rsidP="00A376F8">
      <w:r w:rsidRPr="00A376F8">
        <w:rPr>
          <w:b/>
          <w:bCs/>
        </w:rPr>
        <w:t xml:space="preserve">But: </w:t>
      </w:r>
      <w:r w:rsidRPr="00A376F8">
        <w:t>The acceptance of sexual problems as a part of normal aging can act as a barrier to seeking help:</w:t>
      </w:r>
    </w:p>
    <w:p w14:paraId="6B6CF062" w14:textId="26F18FEE" w:rsidR="00A376F8" w:rsidRPr="00A376F8" w:rsidRDefault="00A376F8" w:rsidP="00A376F8">
      <w:pPr>
        <w:numPr>
          <w:ilvl w:val="0"/>
          <w:numId w:val="1"/>
        </w:numPr>
        <w:tabs>
          <w:tab w:val="num" w:pos="720"/>
        </w:tabs>
        <w:contextualSpacing/>
      </w:pPr>
      <w:r w:rsidRPr="00A376F8">
        <w:t xml:space="preserve"> Stigma around intimacy in later life  </w:t>
      </w:r>
    </w:p>
    <w:p w14:paraId="4D4EC5CE" w14:textId="77777777" w:rsidR="00A376F8" w:rsidRPr="00A376F8" w:rsidRDefault="00A376F8" w:rsidP="00A376F8">
      <w:pPr>
        <w:numPr>
          <w:ilvl w:val="0"/>
          <w:numId w:val="1"/>
        </w:numPr>
        <w:tabs>
          <w:tab w:val="num" w:pos="720"/>
        </w:tabs>
        <w:contextualSpacing/>
      </w:pPr>
      <w:r w:rsidRPr="00A376F8">
        <w:t>Lack of available information about sexual issues</w:t>
      </w:r>
    </w:p>
    <w:p w14:paraId="62074062" w14:textId="77777777" w:rsidR="00A376F8" w:rsidRPr="00A376F8" w:rsidRDefault="00A376F8" w:rsidP="00A376F8">
      <w:pPr>
        <w:numPr>
          <w:ilvl w:val="0"/>
          <w:numId w:val="1"/>
        </w:numPr>
        <w:tabs>
          <w:tab w:val="num" w:pos="720"/>
        </w:tabs>
        <w:contextualSpacing/>
      </w:pPr>
      <w:r w:rsidRPr="00A376F8">
        <w:t>Lack of rapport/openness with healthcare providers</w:t>
      </w:r>
    </w:p>
    <w:p w14:paraId="4B3DD38E" w14:textId="77777777" w:rsidR="00A376F8" w:rsidRPr="00A376F8" w:rsidRDefault="00A376F8" w:rsidP="00A376F8">
      <w:r w:rsidRPr="00A376F8">
        <w:t xml:space="preserve">Overall, older people more likely to seek help when they feel </w:t>
      </w:r>
    </w:p>
    <w:p w14:paraId="1DE9D444" w14:textId="77777777" w:rsidR="00A376F8" w:rsidRPr="00A376F8" w:rsidRDefault="00A376F8" w:rsidP="00A376F8">
      <w:pPr>
        <w:numPr>
          <w:ilvl w:val="0"/>
          <w:numId w:val="1"/>
        </w:numPr>
        <w:tabs>
          <w:tab w:val="num" w:pos="720"/>
        </w:tabs>
        <w:contextualSpacing/>
      </w:pPr>
      <w:r w:rsidRPr="00A376F8">
        <w:t>a personal connection with healthcare provider</w:t>
      </w:r>
    </w:p>
    <w:p w14:paraId="2E80FAD6" w14:textId="77777777" w:rsidR="00A376F8" w:rsidRPr="00A376F8" w:rsidRDefault="00A376F8" w:rsidP="00A376F8">
      <w:pPr>
        <w:numPr>
          <w:ilvl w:val="0"/>
          <w:numId w:val="1"/>
        </w:numPr>
        <w:tabs>
          <w:tab w:val="num" w:pos="720"/>
        </w:tabs>
        <w:contextualSpacing/>
      </w:pPr>
      <w:r w:rsidRPr="00A376F8">
        <w:t>confident and empowered to talk about intimacy/sexuality</w:t>
      </w:r>
    </w:p>
    <w:p w14:paraId="2523BE2F" w14:textId="61555A17" w:rsidR="00A376F8" w:rsidRDefault="00A376F8" w:rsidP="00A376F8">
      <w:pPr>
        <w:numPr>
          <w:ilvl w:val="0"/>
          <w:numId w:val="1"/>
        </w:numPr>
        <w:tabs>
          <w:tab w:val="num" w:pos="720"/>
        </w:tabs>
        <w:contextualSpacing/>
      </w:pPr>
      <w:r w:rsidRPr="00A376F8">
        <w:t>communication about sex and sexuality has been normalised by healthcare providers.</w:t>
      </w:r>
    </w:p>
    <w:p w14:paraId="226E0C6F" w14:textId="77777777" w:rsidR="00A376F8" w:rsidRPr="00A376F8" w:rsidRDefault="00A376F8" w:rsidP="00CF6455">
      <w:pPr>
        <w:ind w:left="1080"/>
        <w:contextualSpacing/>
      </w:pPr>
    </w:p>
    <w:p w14:paraId="43E36240" w14:textId="0C6CA35C" w:rsidR="00514D2A" w:rsidRPr="00514D2A" w:rsidRDefault="00514D2A" w:rsidP="00514D2A">
      <w:r>
        <w:t>Relate counsellor</w:t>
      </w:r>
      <w:r w:rsidR="00CF6455">
        <w:t>,</w:t>
      </w:r>
      <w:r>
        <w:t xml:space="preserve"> </w:t>
      </w:r>
      <w:r w:rsidRPr="00514D2A">
        <w:t>‘I think it’s part of being British that we live with major sexual problems and are simply too embarrassed to get any kind of help. The great thing with Relate sex therapists is that there is nothing you can say that will shock us – we know how complicated sexual problems can be and we know how difficult it is to open up to your partner about them.’</w:t>
      </w:r>
    </w:p>
    <w:p w14:paraId="0ECFF105" w14:textId="018C5B8B" w:rsidR="00990801" w:rsidRDefault="0030310F" w:rsidP="0030310F">
      <w:pPr>
        <w:keepNext/>
        <w:keepLines/>
        <w:spacing w:before="40" w:after="0"/>
        <w:outlineLvl w:val="2"/>
        <w:rPr>
          <w:rFonts w:asciiTheme="majorHAnsi" w:eastAsiaTheme="majorEastAsia" w:hAnsiTheme="majorHAnsi" w:cstheme="majorBidi"/>
          <w:color w:val="1F3763" w:themeColor="accent1" w:themeShade="7F"/>
          <w:sz w:val="24"/>
          <w:szCs w:val="24"/>
        </w:rPr>
      </w:pPr>
      <w:r w:rsidRPr="0030310F">
        <w:rPr>
          <w:rFonts w:asciiTheme="majorHAnsi" w:eastAsiaTheme="majorEastAsia" w:hAnsiTheme="majorHAnsi" w:cstheme="majorBidi"/>
          <w:color w:val="1F3763" w:themeColor="accent1" w:themeShade="7F"/>
          <w:sz w:val="24"/>
          <w:szCs w:val="24"/>
        </w:rPr>
        <w:lastRenderedPageBreak/>
        <w:t xml:space="preserve">Slide 29: </w:t>
      </w:r>
      <w:r w:rsidRPr="0030310F">
        <w:rPr>
          <w:rFonts w:asciiTheme="majorHAnsi" w:eastAsiaTheme="majorEastAsia" w:hAnsiTheme="majorHAnsi" w:cstheme="majorBidi"/>
          <w:color w:val="1F3763" w:themeColor="accent1" w:themeShade="7F"/>
          <w:sz w:val="24"/>
          <w:szCs w:val="24"/>
        </w:rPr>
        <w:t>More research needed on how to support intimacy</w:t>
      </w:r>
    </w:p>
    <w:p w14:paraId="7C617AA4" w14:textId="3EDA8C76" w:rsidR="00435C76" w:rsidRPr="00435C76" w:rsidRDefault="00D5105B" w:rsidP="00435C76">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Open Societal Challenges</w:t>
      </w:r>
      <w:r w:rsidR="00435C76">
        <w:rPr>
          <w:rFonts w:asciiTheme="majorHAnsi" w:eastAsiaTheme="majorEastAsia" w:hAnsiTheme="majorHAnsi" w:cstheme="majorBidi"/>
          <w:color w:val="1F3763" w:themeColor="accent1" w:themeShade="7F"/>
          <w:sz w:val="24"/>
          <w:szCs w:val="24"/>
        </w:rPr>
        <w:t xml:space="preserve"> –</w:t>
      </w:r>
      <w:r w:rsidR="00435C76" w:rsidRPr="00435C76">
        <w:rPr>
          <w:rFonts w:ascii="Roboto" w:eastAsia="Times New Roman" w:hAnsi="Roboto" w:cs="Times New Roman"/>
          <w:b/>
          <w:bCs/>
          <w:color w:val="0E56A7"/>
          <w:sz w:val="36"/>
          <w:szCs w:val="36"/>
          <w:lang w:eastAsia="en-GB"/>
        </w:rPr>
        <w:t xml:space="preserve"> </w:t>
      </w:r>
      <w:r w:rsidR="00435C76" w:rsidRPr="00435C76">
        <w:rPr>
          <w:rFonts w:asciiTheme="majorHAnsi" w:eastAsiaTheme="majorEastAsia" w:hAnsiTheme="majorHAnsi" w:cstheme="majorBidi"/>
          <w:b/>
          <w:bCs/>
          <w:color w:val="1F3763" w:themeColor="accent1" w:themeShade="7F"/>
          <w:sz w:val="24"/>
          <w:szCs w:val="24"/>
        </w:rPr>
        <w:t>CHALLENGE</w:t>
      </w:r>
      <w:r w:rsidR="00435C76">
        <w:rPr>
          <w:rFonts w:asciiTheme="majorHAnsi" w:eastAsiaTheme="majorEastAsia" w:hAnsiTheme="majorHAnsi" w:cstheme="majorBidi"/>
          <w:b/>
          <w:bCs/>
          <w:color w:val="1F3763" w:themeColor="accent1" w:themeShade="7F"/>
          <w:sz w:val="24"/>
          <w:szCs w:val="24"/>
        </w:rPr>
        <w:t xml:space="preserve"> -</w:t>
      </w:r>
      <w:hyperlink r:id="rId11" w:history="1">
        <w:r w:rsidR="00435C76" w:rsidRPr="00435C76">
          <w:rPr>
            <w:rStyle w:val="Hyperlink"/>
            <w:rFonts w:asciiTheme="majorHAnsi" w:eastAsiaTheme="majorEastAsia" w:hAnsiTheme="majorHAnsi" w:cstheme="majorBidi"/>
            <w:sz w:val="24"/>
            <w:szCs w:val="24"/>
          </w:rPr>
          <w:t>Intimacy and Ageing Well</w:t>
        </w:r>
      </w:hyperlink>
    </w:p>
    <w:p w14:paraId="55DAA9F2" w14:textId="63C362AC" w:rsidR="00D5105B" w:rsidRDefault="00D5105B" w:rsidP="0030310F">
      <w:pPr>
        <w:keepNext/>
        <w:keepLines/>
        <w:spacing w:before="40" w:after="0"/>
        <w:outlineLvl w:val="2"/>
        <w:rPr>
          <w:rFonts w:asciiTheme="majorHAnsi" w:eastAsiaTheme="majorEastAsia" w:hAnsiTheme="majorHAnsi" w:cstheme="majorBidi"/>
          <w:color w:val="1F3763" w:themeColor="accent1" w:themeShade="7F"/>
          <w:sz w:val="24"/>
          <w:szCs w:val="24"/>
        </w:rPr>
      </w:pPr>
    </w:p>
    <w:p w14:paraId="59AD4FE7" w14:textId="68DF2E93" w:rsidR="009659C3" w:rsidRDefault="009659C3" w:rsidP="0030310F">
      <w:pPr>
        <w:keepNext/>
        <w:keepLines/>
        <w:spacing w:before="40" w:after="0"/>
        <w:outlineLvl w:val="2"/>
        <w:rPr>
          <w:rFonts w:asciiTheme="majorHAnsi" w:eastAsiaTheme="majorEastAsia" w:hAnsiTheme="majorHAnsi" w:cstheme="majorBidi"/>
          <w:color w:val="1F3763" w:themeColor="accent1" w:themeShade="7F"/>
          <w:sz w:val="24"/>
          <w:szCs w:val="24"/>
        </w:rPr>
      </w:pPr>
    </w:p>
    <w:p w14:paraId="550ABF8D" w14:textId="77777777" w:rsidR="009659C3" w:rsidRDefault="009659C3" w:rsidP="0030310F">
      <w:pPr>
        <w:keepNext/>
        <w:keepLines/>
        <w:spacing w:before="40" w:after="0"/>
        <w:outlineLvl w:val="2"/>
        <w:rPr>
          <w:rFonts w:asciiTheme="majorHAnsi" w:eastAsiaTheme="majorEastAsia" w:hAnsiTheme="majorHAnsi" w:cstheme="majorBidi"/>
          <w:color w:val="1F3763" w:themeColor="accent1" w:themeShade="7F"/>
          <w:sz w:val="24"/>
          <w:szCs w:val="24"/>
        </w:rPr>
      </w:pPr>
    </w:p>
    <w:p w14:paraId="4BF372C2" w14:textId="5C075F5C" w:rsidR="00514D2A" w:rsidRPr="00990801" w:rsidRDefault="00D5105B" w:rsidP="00D5105B">
      <w:pPr>
        <w:keepNext/>
        <w:keepLines/>
        <w:spacing w:before="40" w:after="0"/>
        <w:outlineLvl w:val="2"/>
        <w:rPr>
          <w:rFonts w:asciiTheme="majorHAnsi" w:eastAsiaTheme="majorEastAsia" w:hAnsiTheme="majorHAnsi" w:cstheme="majorBidi"/>
          <w:color w:val="1F3763" w:themeColor="accent1" w:themeShade="7F"/>
          <w:sz w:val="24"/>
          <w:szCs w:val="24"/>
        </w:rPr>
      </w:pPr>
      <w:r w:rsidRPr="00D5105B">
        <w:rPr>
          <w:rFonts w:asciiTheme="majorHAnsi" w:eastAsiaTheme="majorEastAsia" w:hAnsiTheme="majorHAnsi" w:cstheme="majorBidi"/>
          <w:color w:val="1F3763" w:themeColor="accent1" w:themeShade="7F"/>
          <w:sz w:val="24"/>
          <w:szCs w:val="24"/>
        </w:rPr>
        <w:t xml:space="preserve">Slide 30: </w:t>
      </w:r>
      <w:r w:rsidRPr="00D5105B">
        <w:rPr>
          <w:rFonts w:asciiTheme="majorHAnsi" w:eastAsiaTheme="majorEastAsia" w:hAnsiTheme="majorHAnsi" w:cstheme="majorBidi"/>
          <w:color w:val="1F3763" w:themeColor="accent1" w:themeShade="7F"/>
          <w:sz w:val="24"/>
          <w:szCs w:val="24"/>
        </w:rPr>
        <w:t>Conclusion and questions</w:t>
      </w:r>
    </w:p>
    <w:p w14:paraId="540902A3" w14:textId="77777777" w:rsidR="00D5105B" w:rsidRPr="00D5105B" w:rsidRDefault="00D5105B" w:rsidP="00D5105B">
      <w:r w:rsidRPr="00D5105B">
        <w:rPr>
          <w:lang w:val="en-US"/>
        </w:rPr>
        <w:t xml:space="preserve">To summarize: Relationships and intimacy while ageing  </w:t>
      </w:r>
    </w:p>
    <w:p w14:paraId="430A8036" w14:textId="77777777" w:rsidR="00D5105B" w:rsidRPr="00D5105B" w:rsidRDefault="00D5105B" w:rsidP="00D5105B">
      <w:r w:rsidRPr="00D5105B">
        <w:t>1. Satisfying relationships and intimacy play an important role for wellbeing and health when ageing.</w:t>
      </w:r>
    </w:p>
    <w:p w14:paraId="04E562ED" w14:textId="77777777" w:rsidR="00D5105B" w:rsidRPr="00D5105B" w:rsidRDefault="00D5105B" w:rsidP="00D5105B">
      <w:r w:rsidRPr="00D5105B">
        <w:t>2. Significant link between quality of intimate/sexual relationships and overall wellbeing.</w:t>
      </w:r>
    </w:p>
    <w:p w14:paraId="6F10C043" w14:textId="77777777" w:rsidR="00D5105B" w:rsidRPr="00D5105B" w:rsidRDefault="00D5105B" w:rsidP="00D5105B">
      <w:r w:rsidRPr="00D5105B">
        <w:t xml:space="preserve">3. Older age per se is not the cause of a decrease of the quantity or quality of sexual activity in a couple (as can be seen in older adults who are in love). </w:t>
      </w:r>
    </w:p>
    <w:p w14:paraId="70ACC3F2" w14:textId="77777777" w:rsidR="00D5105B" w:rsidRPr="00D5105B" w:rsidRDefault="00D5105B" w:rsidP="00D5105B">
      <w:r w:rsidRPr="00D5105B">
        <w:t>4. Physiological changes when aging may impact expressions of intimacy and sexuality. Health problems are the main deterrent of an active sexual life, rather than age itself.</w:t>
      </w:r>
    </w:p>
    <w:p w14:paraId="2EE613A0" w14:textId="77777777" w:rsidR="00D5105B" w:rsidRPr="00D5105B" w:rsidRDefault="00D5105B" w:rsidP="00D5105B">
      <w:r w:rsidRPr="00D5105B">
        <w:t>5. The relationship context/quality is the main factor determining whether sexual problems have an impact on wellbeing.</w:t>
      </w:r>
    </w:p>
    <w:p w14:paraId="354D3F1D" w14:textId="77777777" w:rsidR="00D5105B" w:rsidRPr="00D5105B" w:rsidRDefault="00D5105B" w:rsidP="00D5105B">
      <w:r w:rsidRPr="00D5105B">
        <w:t xml:space="preserve">6. There is no blueprint or norm for intimacy in older age – huge diversity of individual importance placed on sexuality at that life stage  -&gt; partners need to </w:t>
      </w:r>
      <w:proofErr w:type="gramStart"/>
      <w:r w:rsidRPr="00D5105B">
        <w:t>agree</w:t>
      </w:r>
      <w:proofErr w:type="gramEnd"/>
      <w:r w:rsidRPr="00D5105B">
        <w:t xml:space="preserve"> and both be happy with it.</w:t>
      </w:r>
    </w:p>
    <w:p w14:paraId="6F7B0FE7" w14:textId="77777777" w:rsidR="00D5105B" w:rsidRPr="00D5105B" w:rsidRDefault="00D5105B" w:rsidP="00D5105B">
      <w:r w:rsidRPr="00D5105B">
        <w:t xml:space="preserve">7. Satisfying sex does not have to be limited to intercourse and does not need to include it at all - partners should talk to each other about what they like and don’t like. </w:t>
      </w:r>
    </w:p>
    <w:p w14:paraId="5F1DFEFC" w14:textId="77777777" w:rsidR="00D5105B" w:rsidRPr="00D5105B" w:rsidRDefault="00D5105B" w:rsidP="00D5105B">
      <w:r w:rsidRPr="00D5105B">
        <w:t>8. Key to talk about unmet needs/desires and problems to avoid ‘silent suffering’ and unhealthy relationships.</w:t>
      </w:r>
    </w:p>
    <w:p w14:paraId="1CCC034F" w14:textId="77777777" w:rsidR="00D5105B" w:rsidRPr="00D5105B" w:rsidRDefault="00D5105B" w:rsidP="00D5105B">
      <w:r w:rsidRPr="00D5105B">
        <w:t>9. Professional health care worker can facilitate help-seeking by normalising the conversation about intimacy.</w:t>
      </w:r>
    </w:p>
    <w:p w14:paraId="59A7A78B" w14:textId="77777777" w:rsidR="00D5105B" w:rsidRPr="00D5105B" w:rsidRDefault="00D5105B" w:rsidP="00D5105B">
      <w:r w:rsidRPr="00D5105B">
        <w:t xml:space="preserve">10. With proper guidance/support: many older people can adapt to changes and continue to experience satisfying relationships and  intimacy while ageing. </w:t>
      </w:r>
    </w:p>
    <w:p w14:paraId="323F59C4" w14:textId="77777777" w:rsidR="003D306C" w:rsidRPr="00997EFB" w:rsidRDefault="003D306C" w:rsidP="00CB387D">
      <w:pPr>
        <w:pStyle w:val="ListParagraph"/>
        <w:ind w:left="1080"/>
      </w:pPr>
    </w:p>
    <w:p w14:paraId="607626F1" w14:textId="77777777" w:rsidR="00D5105B" w:rsidRPr="00D5105B" w:rsidRDefault="00D5105B" w:rsidP="00D5105B">
      <w:pPr>
        <w:pStyle w:val="NoSpacing"/>
      </w:pPr>
      <w:r w:rsidRPr="00D5105B">
        <w:rPr>
          <w:b/>
          <w:bCs/>
        </w:rPr>
        <w:t xml:space="preserve">Thank you for your attention </w:t>
      </w:r>
    </w:p>
    <w:p w14:paraId="2FC0E6CF" w14:textId="77777777" w:rsidR="00D5105B" w:rsidRPr="00D5105B" w:rsidRDefault="00D5105B" w:rsidP="00D5105B">
      <w:pPr>
        <w:pStyle w:val="NoSpacing"/>
      </w:pPr>
      <w:r w:rsidRPr="00D5105B">
        <w:t xml:space="preserve">Andreas.Vossler@open.ac.uk </w:t>
      </w:r>
    </w:p>
    <w:p w14:paraId="0D6DF6FB" w14:textId="77777777" w:rsidR="00171778" w:rsidRDefault="00171778" w:rsidP="00B85A05">
      <w:pPr>
        <w:pStyle w:val="NoSpacing"/>
      </w:pPr>
    </w:p>
    <w:p w14:paraId="084A65E7" w14:textId="77777777" w:rsidR="00171778" w:rsidRDefault="00171778" w:rsidP="00B85A05">
      <w:pPr>
        <w:pStyle w:val="NoSpacing"/>
      </w:pPr>
    </w:p>
    <w:p w14:paraId="31156A93" w14:textId="4C6805B9" w:rsidR="00171778" w:rsidRDefault="00000000" w:rsidP="00171778">
      <w:pPr>
        <w:rPr>
          <w:b/>
          <w:bCs/>
        </w:rPr>
      </w:pPr>
      <w:hyperlink r:id="rId12" w:history="1">
        <w:r w:rsidR="00171778" w:rsidRPr="00171778">
          <w:rPr>
            <w:rStyle w:val="Hyperlink"/>
            <w:b/>
            <w:bCs/>
          </w:rPr>
          <w:t>Ageing Well Public Talks series</w:t>
        </w:r>
      </w:hyperlink>
    </w:p>
    <w:p w14:paraId="50BEAED1" w14:textId="77777777" w:rsidR="00B85A05" w:rsidRPr="003D69CA" w:rsidRDefault="00B85A05" w:rsidP="003D69CA"/>
    <w:p w14:paraId="52E3161A" w14:textId="5EB25BE4" w:rsidR="00171778" w:rsidRPr="00171778" w:rsidRDefault="00713098" w:rsidP="00171778">
      <w:pPr>
        <w:rPr>
          <w:b/>
          <w:bCs/>
        </w:rPr>
      </w:pPr>
      <w:r>
        <w:rPr>
          <w:b/>
          <w:bCs/>
        </w:rPr>
        <w:t xml:space="preserve">Next Talk </w:t>
      </w:r>
      <w:r w:rsidR="00C85F8A">
        <w:rPr>
          <w:b/>
          <w:bCs/>
        </w:rPr>
        <w:t>8</w:t>
      </w:r>
      <w:r>
        <w:rPr>
          <w:b/>
          <w:bCs/>
        </w:rPr>
        <w:t xml:space="preserve">. </w:t>
      </w:r>
      <w:r w:rsidRPr="003B08D1">
        <w:rPr>
          <w:b/>
          <w:bCs/>
        </w:rPr>
        <w:t xml:space="preserve">Series 2022/23 - </w:t>
      </w:r>
      <w:r w:rsidR="00C85F8A" w:rsidRPr="00C85F8A">
        <w:t xml:space="preserve">Let’s talk about sleep - Abigail Methley - Ageing Well Series 22/23 - </w:t>
      </w:r>
      <w:r w:rsidR="00C85F8A">
        <w:t>B</w:t>
      </w:r>
      <w:r w:rsidR="00C85F8A" w:rsidRPr="00C85F8A">
        <w:t>errill Stadium (open.ac.uk) 19th April 2023</w:t>
      </w:r>
      <w:r w:rsidR="009659C3">
        <w:t>.</w:t>
      </w:r>
      <w:r w:rsidR="00171778" w:rsidRPr="00171778">
        <w:rPr>
          <w:b/>
          <w:bCs/>
          <w:i/>
          <w:iCs/>
          <w:u w:val="single"/>
        </w:rPr>
        <w:t xml:space="preserve"> </w:t>
      </w:r>
    </w:p>
    <w:p w14:paraId="159856D6" w14:textId="77777777" w:rsidR="009659C3" w:rsidRDefault="009659C3" w:rsidP="00713098"/>
    <w:p w14:paraId="39900066" w14:textId="77777777" w:rsidR="009659C3" w:rsidRDefault="009659C3" w:rsidP="00713098"/>
    <w:p w14:paraId="588BC1C9" w14:textId="77777777" w:rsidR="009659C3" w:rsidRDefault="009659C3" w:rsidP="00713098"/>
    <w:p w14:paraId="13455243" w14:textId="6A1C3E37" w:rsidR="00713098" w:rsidRPr="003B08D1" w:rsidRDefault="00713098" w:rsidP="00713098">
      <w:r w:rsidRPr="003B08D1">
        <w:lastRenderedPageBreak/>
        <w:t>Summary of related resources to The Ageing Well Public Talk Series</w:t>
      </w:r>
    </w:p>
    <w:p w14:paraId="657199CC" w14:textId="77777777" w:rsidR="00713098" w:rsidRPr="003B08D1" w:rsidRDefault="00713098" w:rsidP="00713098">
      <w:pPr>
        <w:rPr>
          <w:lang w:val="en-US"/>
        </w:rPr>
      </w:pPr>
      <w:r w:rsidRPr="003B08D1">
        <w:rPr>
          <w:lang w:val="en-US"/>
        </w:rPr>
        <w:t>Podcasts</w:t>
      </w:r>
    </w:p>
    <w:p w14:paraId="52260F8F" w14:textId="77777777" w:rsidR="00713098" w:rsidRPr="003B08D1" w:rsidRDefault="00000000" w:rsidP="00713098">
      <w:pPr>
        <w:rPr>
          <w:u w:val="single"/>
          <w:lang w:val="en-US"/>
        </w:rPr>
      </w:pPr>
      <w:hyperlink r:id="rId13" w:history="1">
        <w:r w:rsidR="00713098" w:rsidRPr="003B08D1">
          <w:rPr>
            <w:rStyle w:val="Hyperlink"/>
            <w:lang w:val="en-US"/>
          </w:rPr>
          <w:t>Vseteckova J &amp; King J (2020) COVID-19 Interview podcast for The Retirement Café: ‘</w:t>
        </w:r>
        <w:r w:rsidR="00713098" w:rsidRPr="003B08D1">
          <w:rPr>
            <w:rStyle w:val="Hyperlink"/>
            <w:i/>
            <w:iCs/>
            <w:lang w:val="en-US"/>
          </w:rPr>
          <w:t>Ageing Well Under Lockdown’</w:t>
        </w:r>
        <w:r w:rsidR="00713098" w:rsidRPr="003B08D1">
          <w:rPr>
            <w:rStyle w:val="Hyperlink"/>
            <w:lang w:val="en-US"/>
          </w:rPr>
          <w:t> </w:t>
        </w:r>
      </w:hyperlink>
    </w:p>
    <w:p w14:paraId="192FC2BC" w14:textId="77777777" w:rsidR="00713098" w:rsidRPr="003B08D1" w:rsidRDefault="00000000" w:rsidP="00713098">
      <w:pPr>
        <w:rPr>
          <w:u w:val="single"/>
          <w:lang w:val="en-US"/>
        </w:rPr>
      </w:pPr>
      <w:hyperlink r:id="rId14" w:history="1">
        <w:r w:rsidR="00713098" w:rsidRPr="003B08D1">
          <w:rPr>
            <w:rStyle w:val="Hyperlink"/>
            <w:lang w:val="en-US"/>
          </w:rPr>
          <w:t>Vseteckova J &amp; Broad E  (2020) Keep Me Walking - researching with people living with dementia and their carers - Podcast – Open University in collaboration with The Parks Trust </w:t>
        </w:r>
      </w:hyperlink>
    </w:p>
    <w:p w14:paraId="584E5B58" w14:textId="77777777" w:rsidR="00713098" w:rsidRPr="003B08D1" w:rsidRDefault="00000000" w:rsidP="00713098">
      <w:pPr>
        <w:rPr>
          <w:u w:val="single"/>
          <w:lang w:val="en-US"/>
        </w:rPr>
      </w:pPr>
      <w:hyperlink r:id="rId15" w:history="1">
        <w:r w:rsidR="00713098" w:rsidRPr="003B08D1">
          <w:rPr>
            <w:rStyle w:val="Hyperlink"/>
            <w:lang w:val="en-US"/>
          </w:rPr>
          <w:t>Vseteckova J (2020)  Podcast - areas for research with The Open University </w:t>
        </w:r>
      </w:hyperlink>
    </w:p>
    <w:p w14:paraId="51132FE3" w14:textId="77777777" w:rsidR="00713098" w:rsidRPr="003B08D1" w:rsidRDefault="00000000" w:rsidP="00713098">
      <w:pPr>
        <w:rPr>
          <w:lang w:val="en-US"/>
        </w:rPr>
      </w:pPr>
      <w:hyperlink r:id="rId16" w:history="1">
        <w:r w:rsidR="00713098" w:rsidRPr="003B08D1">
          <w:rPr>
            <w:rStyle w:val="Hyperlink"/>
            <w:lang w:val="en-US"/>
          </w:rPr>
          <w:t>Broad E &amp; Methley A &amp; Vseteckova J (2021) Podcast OU &amp; The Parks Trust &amp; Northamptonshire Healthcare NHS Foundation Trust - Spotter sheet and mindful walking.</w:t>
        </w:r>
      </w:hyperlink>
      <w:r w:rsidR="00713098" w:rsidRPr="003B08D1">
        <w:rPr>
          <w:lang w:val="en-US"/>
        </w:rPr>
        <w:t xml:space="preserve"> </w:t>
      </w:r>
    </w:p>
    <w:p w14:paraId="6820E709" w14:textId="77777777" w:rsidR="00713098" w:rsidRPr="003B08D1" w:rsidRDefault="00000000" w:rsidP="00713098">
      <w:pPr>
        <w:rPr>
          <w:lang w:val="en-US"/>
        </w:rPr>
      </w:pPr>
      <w:hyperlink r:id="rId17" w:history="1">
        <w:r w:rsidR="00713098" w:rsidRPr="003B08D1">
          <w:rPr>
            <w:rStyle w:val="Hyperlink"/>
            <w:lang w:val="en-US"/>
          </w:rPr>
          <w:t xml:space="preserve">Broad E &amp; Methley A &amp; Vseteckova J (2021) Preventing brain decline while ageing </w:t>
        </w:r>
      </w:hyperlink>
      <w:r w:rsidR="00713098" w:rsidRPr="003B08D1">
        <w:rPr>
          <w:lang w:val="en-US"/>
        </w:rPr>
        <w:t xml:space="preserve"> </w:t>
      </w:r>
    </w:p>
    <w:p w14:paraId="514C40BA" w14:textId="77777777" w:rsidR="00713098" w:rsidRPr="003B08D1" w:rsidRDefault="00713098" w:rsidP="00713098">
      <w:pPr>
        <w:rPr>
          <w:i/>
          <w:iCs/>
          <w:u w:val="single"/>
          <w:lang w:val="en-US"/>
        </w:rPr>
      </w:pPr>
    </w:p>
    <w:p w14:paraId="755BEE18" w14:textId="77777777" w:rsidR="00713098" w:rsidRPr="003B08D1" w:rsidRDefault="00713098" w:rsidP="00713098">
      <w:pPr>
        <w:rPr>
          <w:lang w:val="en-US"/>
        </w:rPr>
      </w:pPr>
      <w:proofErr w:type="spellStart"/>
      <w:r w:rsidRPr="003B08D1">
        <w:rPr>
          <w:lang w:val="en-US"/>
        </w:rPr>
        <w:t>OpenLearn</w:t>
      </w:r>
      <w:proofErr w:type="spellEnd"/>
      <w:r w:rsidRPr="003B08D1">
        <w:rPr>
          <w:lang w:val="en-US"/>
        </w:rPr>
        <w:t xml:space="preserve"> Resources:</w:t>
      </w:r>
    </w:p>
    <w:p w14:paraId="62C9F658" w14:textId="77777777" w:rsidR="00713098" w:rsidRPr="003B08D1" w:rsidRDefault="00000000" w:rsidP="00713098">
      <w:pPr>
        <w:rPr>
          <w:u w:val="single"/>
          <w:lang w:val="en-US"/>
        </w:rPr>
      </w:pPr>
      <w:hyperlink r:id="rId18" w:history="1">
        <w:r w:rsidR="00713098" w:rsidRPr="003B08D1">
          <w:rPr>
            <w:rStyle w:val="Hyperlink"/>
            <w:lang w:val="en-US"/>
          </w:rPr>
          <w:t>Vseteckova J (2020) Ageing Well Public Talk Series </w:t>
        </w:r>
      </w:hyperlink>
    </w:p>
    <w:p w14:paraId="78FC6FE6" w14:textId="77777777" w:rsidR="00713098" w:rsidRPr="003B08D1" w:rsidRDefault="00000000" w:rsidP="00713098">
      <w:pPr>
        <w:rPr>
          <w:lang w:val="en-US"/>
        </w:rPr>
      </w:pPr>
      <w:hyperlink r:id="rId19" w:history="1">
        <w:r w:rsidR="00713098" w:rsidRPr="003B08D1">
          <w:rPr>
            <w:rStyle w:val="Hyperlink"/>
            <w:lang w:val="en-US"/>
          </w:rPr>
          <w:t>Vseteckova J (2019) 5 reasons why exercising outdoors is great for people who have dementia </w:t>
        </w:r>
      </w:hyperlink>
    </w:p>
    <w:p w14:paraId="075DB3E8" w14:textId="77777777" w:rsidR="00713098" w:rsidRPr="003B08D1" w:rsidRDefault="00713098" w:rsidP="00713098">
      <w:pPr>
        <w:rPr>
          <w:u w:val="single"/>
          <w:lang w:val="en-US"/>
        </w:rPr>
      </w:pPr>
      <w:r w:rsidRPr="003B08D1">
        <w:rPr>
          <w:lang w:val="en-US"/>
        </w:rPr>
        <w:t> </w:t>
      </w:r>
      <w:hyperlink r:id="rId20" w:history="1">
        <w:r w:rsidRPr="003B08D1">
          <w:rPr>
            <w:rStyle w:val="Hyperlink"/>
            <w:lang w:val="en-US"/>
          </w:rPr>
          <w:t>Vseteckova J (2019) Depression, mood and exercise </w:t>
        </w:r>
      </w:hyperlink>
    </w:p>
    <w:p w14:paraId="30CB8DBE" w14:textId="77777777" w:rsidR="00713098" w:rsidRPr="003B08D1" w:rsidRDefault="00000000" w:rsidP="00713098">
      <w:pPr>
        <w:rPr>
          <w:lang w:val="en-US"/>
        </w:rPr>
      </w:pPr>
      <w:hyperlink r:id="rId21" w:history="1">
        <w:r w:rsidR="00713098" w:rsidRPr="003B08D1">
          <w:rPr>
            <w:rStyle w:val="Hyperlink"/>
            <w:lang w:val="en-US"/>
          </w:rPr>
          <w:t>Vseteckova J (2019) Five Pillars for Ageing Well </w:t>
        </w:r>
      </w:hyperlink>
    </w:p>
    <w:p w14:paraId="0C099049" w14:textId="77777777" w:rsidR="00713098" w:rsidRPr="003B08D1" w:rsidRDefault="00000000" w:rsidP="00713098">
      <w:pPr>
        <w:rPr>
          <w:u w:val="single"/>
          <w:lang w:val="en-US"/>
        </w:rPr>
      </w:pPr>
      <w:hyperlink r:id="rId22" w:history="1">
        <w:r w:rsidR="00713098" w:rsidRPr="003B08D1">
          <w:rPr>
            <w:rStyle w:val="Hyperlink"/>
            <w:lang w:val="en-US"/>
          </w:rPr>
          <w:t>Vseteckova J (2020) Ageing Brain </w:t>
        </w:r>
      </w:hyperlink>
    </w:p>
    <w:p w14:paraId="65F10753" w14:textId="77777777" w:rsidR="00713098" w:rsidRPr="003B08D1" w:rsidRDefault="00000000" w:rsidP="00713098">
      <w:pPr>
        <w:rPr>
          <w:u w:val="single"/>
          <w:lang w:val="en-US"/>
        </w:rPr>
      </w:pPr>
      <w:hyperlink r:id="rId23" w:history="1">
        <w:r w:rsidR="00713098" w:rsidRPr="003B08D1">
          <w:rPr>
            <w:rStyle w:val="Hyperlink"/>
            <w:lang w:val="en-US"/>
          </w:rPr>
          <w:t>Vseteckova J (2020) Ageing Well Public Talks Series II. Plan for 2020 – 2021 </w:t>
        </w:r>
      </w:hyperlink>
    </w:p>
    <w:p w14:paraId="6AB2EDF1" w14:textId="77777777" w:rsidR="00713098" w:rsidRPr="003B08D1" w:rsidRDefault="00000000" w:rsidP="00713098">
      <w:pPr>
        <w:rPr>
          <w:u w:val="single"/>
          <w:lang w:val="en-US"/>
        </w:rPr>
      </w:pPr>
      <w:hyperlink r:id="rId24" w:history="1">
        <w:r w:rsidR="00713098" w:rsidRPr="003B08D1">
          <w:rPr>
            <w:rStyle w:val="Hyperlink"/>
            <w:lang w:val="en-US"/>
          </w:rPr>
          <w:t>Vseteckova J (2020) Walking the Parks with The OU and The Parks Trust </w:t>
        </w:r>
      </w:hyperlink>
      <w:r w:rsidR="00713098" w:rsidRPr="003B08D1">
        <w:rPr>
          <w:u w:val="single"/>
          <w:lang w:val="en-US"/>
        </w:rPr>
        <w:t xml:space="preserve"> </w:t>
      </w:r>
    </w:p>
    <w:p w14:paraId="6D5F1AE1" w14:textId="77777777" w:rsidR="00713098" w:rsidRPr="003B08D1" w:rsidRDefault="00000000" w:rsidP="00713098">
      <w:pPr>
        <w:rPr>
          <w:lang w:val="en-US"/>
        </w:rPr>
      </w:pPr>
      <w:hyperlink r:id="rId25" w:history="1">
        <w:r w:rsidR="00713098" w:rsidRPr="003B08D1">
          <w:rPr>
            <w:rStyle w:val="Hyperlink"/>
            <w:lang w:val="en-US"/>
          </w:rPr>
          <w:t xml:space="preserve">Vseteckova J, </w:t>
        </w:r>
        <w:proofErr w:type="spellStart"/>
        <w:r w:rsidR="00713098" w:rsidRPr="003B08D1">
          <w:rPr>
            <w:rStyle w:val="Hyperlink"/>
            <w:lang w:val="en-US"/>
          </w:rPr>
          <w:t>Borgstrom</w:t>
        </w:r>
        <w:proofErr w:type="spellEnd"/>
        <w:r w:rsidR="00713098" w:rsidRPr="003B08D1">
          <w:rPr>
            <w:rStyle w:val="Hyperlink"/>
            <w:lang w:val="en-US"/>
          </w:rPr>
          <w:t xml:space="preserve"> E,  Whitehouse A, Kent A, Hart A (2021) Advance Care Planning (ACP ) - Discuss, Decide, Document and Share Advance Care Planning (ACP )</w:t>
        </w:r>
      </w:hyperlink>
      <w:r w:rsidR="00713098" w:rsidRPr="003B08D1">
        <w:rPr>
          <w:u w:val="single"/>
          <w:lang w:val="en-US"/>
        </w:rPr>
        <w:t xml:space="preserve"> </w:t>
      </w:r>
    </w:p>
    <w:p w14:paraId="74970BE4" w14:textId="77777777" w:rsidR="00713098" w:rsidRPr="003B08D1" w:rsidRDefault="00000000" w:rsidP="00713098">
      <w:pPr>
        <w:rPr>
          <w:u w:val="single"/>
          <w:lang w:val="en-US"/>
        </w:rPr>
      </w:pPr>
      <w:hyperlink r:id="rId26" w:history="1">
        <w:r w:rsidR="00713098" w:rsidRPr="003B08D1">
          <w:rPr>
            <w:rStyle w:val="Hyperlink"/>
            <w:lang w:val="en-US"/>
          </w:rPr>
          <w:t>Vseteckova J, Methley A, Lucassen M (2021) The benefits of mindfulness and five common myths surrounding it</w:t>
        </w:r>
      </w:hyperlink>
      <w:r w:rsidR="00713098" w:rsidRPr="003B08D1">
        <w:rPr>
          <w:lang w:val="en-US"/>
        </w:rPr>
        <w:t xml:space="preserve"> </w:t>
      </w:r>
    </w:p>
    <w:p w14:paraId="61B0283B" w14:textId="77777777" w:rsidR="00713098" w:rsidRPr="003B08D1" w:rsidRDefault="00000000" w:rsidP="00713098">
      <w:pPr>
        <w:rPr>
          <w:lang w:val="en-US"/>
        </w:rPr>
      </w:pPr>
      <w:hyperlink r:id="rId27" w:history="1">
        <w:r w:rsidR="00713098" w:rsidRPr="003B08D1">
          <w:rPr>
            <w:rStyle w:val="Hyperlink"/>
            <w:lang w:val="en-US"/>
          </w:rPr>
          <w:t xml:space="preserve">Vseteckova J, Broad E, Andrew V (2021) The impact of walking and </w:t>
        </w:r>
        <w:proofErr w:type="spellStart"/>
        <w:r w:rsidR="00713098" w:rsidRPr="003B08D1">
          <w:rPr>
            <w:rStyle w:val="Hyperlink"/>
            <w:lang w:val="en-US"/>
          </w:rPr>
          <w:t>socialising</w:t>
        </w:r>
        <w:proofErr w:type="spellEnd"/>
        <w:r w:rsidR="00713098" w:rsidRPr="003B08D1">
          <w:rPr>
            <w:rStyle w:val="Hyperlink"/>
            <w:lang w:val="en-US"/>
          </w:rPr>
          <w:t xml:space="preserve"> through 5 Ways Café on people living with dementia and their carers: A volunteer’s perspective</w:t>
        </w:r>
      </w:hyperlink>
      <w:r w:rsidR="00713098" w:rsidRPr="003B08D1">
        <w:rPr>
          <w:lang w:val="en-US"/>
        </w:rPr>
        <w:t xml:space="preserve"> </w:t>
      </w:r>
    </w:p>
    <w:p w14:paraId="3E0449C2" w14:textId="77777777" w:rsidR="00713098" w:rsidRPr="003B08D1" w:rsidRDefault="00000000" w:rsidP="00713098">
      <w:pPr>
        <w:rPr>
          <w:lang w:val="en-US"/>
        </w:rPr>
      </w:pPr>
      <w:hyperlink r:id="rId28" w:history="1">
        <w:r w:rsidR="00713098" w:rsidRPr="003B08D1">
          <w:rPr>
            <w:rStyle w:val="Hyperlink"/>
            <w:lang w:val="en-US"/>
          </w:rPr>
          <w:t>Vseteckova J, Methley A, Lucassen M (2021) The benefits of mindfulness and five common myths surrounding it</w:t>
        </w:r>
      </w:hyperlink>
      <w:r w:rsidR="00713098" w:rsidRPr="003B08D1">
        <w:rPr>
          <w:lang w:val="en-US"/>
        </w:rPr>
        <w:t xml:space="preserve"> </w:t>
      </w:r>
    </w:p>
    <w:p w14:paraId="458E67A6" w14:textId="77777777" w:rsidR="00713098" w:rsidRPr="003B08D1" w:rsidRDefault="00000000" w:rsidP="00713098">
      <w:pPr>
        <w:rPr>
          <w:lang w:val="en-US"/>
        </w:rPr>
      </w:pPr>
      <w:hyperlink r:id="rId29" w:history="1">
        <w:r w:rsidR="00713098" w:rsidRPr="003B08D1">
          <w:rPr>
            <w:rStyle w:val="Hyperlink"/>
            <w:lang w:val="en-US"/>
          </w:rPr>
          <w:t>Methley A, Vseteckova J, Broad E (2021) Outdoor Therapy: The Benefits of Walking and Talking</w:t>
        </w:r>
      </w:hyperlink>
      <w:r w:rsidR="00713098" w:rsidRPr="003B08D1">
        <w:rPr>
          <w:lang w:val="en-US"/>
        </w:rPr>
        <w:t xml:space="preserve"> </w:t>
      </w:r>
    </w:p>
    <w:p w14:paraId="032B32C9" w14:textId="77777777" w:rsidR="00713098" w:rsidRPr="003B08D1" w:rsidRDefault="00000000" w:rsidP="00713098">
      <w:pPr>
        <w:rPr>
          <w:u w:val="single"/>
          <w:lang w:val="en-US"/>
        </w:rPr>
      </w:pPr>
      <w:hyperlink r:id="rId30" w:history="1">
        <w:r w:rsidR="00713098" w:rsidRPr="003B08D1">
          <w:rPr>
            <w:rStyle w:val="Hyperlink"/>
            <w:lang w:val="en-US"/>
          </w:rPr>
          <w:t>Vseteckova J, Methley a, Broad E (2021) What happens to our brain as we age and how we can stop the fast decline </w:t>
        </w:r>
      </w:hyperlink>
    </w:p>
    <w:p w14:paraId="2B47F694" w14:textId="77777777" w:rsidR="00713098" w:rsidRPr="003B08D1" w:rsidRDefault="00713098" w:rsidP="00713098">
      <w:pPr>
        <w:rPr>
          <w:u w:val="single"/>
          <w:lang w:val="en-US"/>
        </w:rPr>
      </w:pPr>
    </w:p>
    <w:p w14:paraId="02CB5008" w14:textId="77777777" w:rsidR="00713098" w:rsidRPr="003B08D1" w:rsidRDefault="00000000" w:rsidP="00713098">
      <w:hyperlink r:id="rId31" w:history="1">
        <w:r w:rsidR="00713098" w:rsidRPr="003B08D1">
          <w:rPr>
            <w:rStyle w:val="Hyperlink"/>
          </w:rPr>
          <w:t>Methley A &amp; </w:t>
        </w:r>
        <w:proofErr w:type="spellStart"/>
        <w:r w:rsidR="00713098" w:rsidRPr="003B08D1">
          <w:rPr>
            <w:rStyle w:val="Hyperlink"/>
          </w:rPr>
          <w:t>Vseteckova</w:t>
        </w:r>
        <w:proofErr w:type="spellEnd"/>
        <w:r w:rsidR="00713098" w:rsidRPr="003B08D1">
          <w:rPr>
            <w:rStyle w:val="Hyperlink"/>
          </w:rPr>
          <w:t xml:space="preserve"> J &amp; Jones K (2020) Green &amp; Blue &amp; Outdoor spaces</w:t>
        </w:r>
      </w:hyperlink>
      <w:r w:rsidR="00713098" w:rsidRPr="003B08D1">
        <w:t xml:space="preserve"> </w:t>
      </w:r>
    </w:p>
    <w:p w14:paraId="4CC9F93B" w14:textId="77777777" w:rsidR="00713098" w:rsidRPr="003B08D1" w:rsidRDefault="00713098" w:rsidP="00713098">
      <w:pPr>
        <w:rPr>
          <w:i/>
          <w:iCs/>
          <w:u w:val="single"/>
          <w:lang w:val="en-US"/>
        </w:rPr>
      </w:pPr>
    </w:p>
    <w:p w14:paraId="7B6B1A5C" w14:textId="77777777" w:rsidR="00713098" w:rsidRPr="003B08D1" w:rsidRDefault="00713098" w:rsidP="00713098">
      <w:pPr>
        <w:rPr>
          <w:lang w:val="en-US"/>
        </w:rPr>
      </w:pPr>
      <w:r w:rsidRPr="003B08D1">
        <w:rPr>
          <w:lang w:val="en-US"/>
        </w:rPr>
        <w:t>COVID-19 related</w:t>
      </w:r>
    </w:p>
    <w:p w14:paraId="56DF28AB" w14:textId="77777777" w:rsidR="00713098" w:rsidRPr="003B08D1" w:rsidRDefault="00000000" w:rsidP="00713098">
      <w:pPr>
        <w:rPr>
          <w:u w:val="single"/>
        </w:rPr>
      </w:pPr>
      <w:hyperlink r:id="rId32" w:history="1">
        <w:proofErr w:type="spellStart"/>
        <w:r w:rsidR="00713098" w:rsidRPr="003B08D1">
          <w:rPr>
            <w:rStyle w:val="Hyperlink"/>
          </w:rPr>
          <w:t>Vseteckova</w:t>
        </w:r>
        <w:proofErr w:type="spellEnd"/>
        <w:r w:rsidR="00713098" w:rsidRPr="003B08D1">
          <w:rPr>
            <w:rStyle w:val="Hyperlink"/>
          </w:rPr>
          <w:t xml:space="preserve"> J, How to age well, while self-isolating (2020) </w:t>
        </w:r>
      </w:hyperlink>
    </w:p>
    <w:p w14:paraId="4A27FBAA" w14:textId="77777777" w:rsidR="00713098" w:rsidRPr="003B08D1" w:rsidRDefault="00000000" w:rsidP="00713098">
      <w:hyperlink r:id="rId33" w:history="1">
        <w:proofErr w:type="spellStart"/>
        <w:r w:rsidR="00713098" w:rsidRPr="003B08D1">
          <w:rPr>
            <w:rStyle w:val="Hyperlink"/>
          </w:rPr>
          <w:t>Vseteckova</w:t>
        </w:r>
        <w:proofErr w:type="spellEnd"/>
        <w:r w:rsidR="00713098" w:rsidRPr="003B08D1">
          <w:rPr>
            <w:rStyle w:val="Hyperlink"/>
          </w:rPr>
          <w:t xml:space="preserve"> J, (2020) SHORT FILM - Ageing Well in Self-Isolation </w:t>
        </w:r>
      </w:hyperlink>
    </w:p>
    <w:p w14:paraId="7AEE96E6" w14:textId="77777777" w:rsidR="00713098" w:rsidRPr="003B08D1" w:rsidRDefault="00000000" w:rsidP="00713098">
      <w:pPr>
        <w:rPr>
          <w:u w:val="single"/>
        </w:rPr>
      </w:pPr>
      <w:hyperlink r:id="rId34" w:history="1">
        <w:proofErr w:type="spellStart"/>
        <w:r w:rsidR="00713098" w:rsidRPr="003B08D1">
          <w:rPr>
            <w:rStyle w:val="Hyperlink"/>
          </w:rPr>
          <w:t>Vseteckova</w:t>
        </w:r>
        <w:proofErr w:type="spellEnd"/>
        <w:r w:rsidR="00713098" w:rsidRPr="003B08D1">
          <w:rPr>
            <w:rStyle w:val="Hyperlink"/>
          </w:rPr>
          <w:t xml:space="preserve"> J, (2020) ANIMATION - Keeping healthy in Self-Isolation </w:t>
        </w:r>
      </w:hyperlink>
    </w:p>
    <w:p w14:paraId="2E1FF635" w14:textId="77777777" w:rsidR="00713098" w:rsidRPr="003B08D1" w:rsidRDefault="00000000" w:rsidP="00713098">
      <w:pPr>
        <w:rPr>
          <w:u w:val="single"/>
        </w:rPr>
      </w:pPr>
      <w:hyperlink r:id="rId35" w:history="1">
        <w:proofErr w:type="spellStart"/>
        <w:r w:rsidR="00713098" w:rsidRPr="003B08D1">
          <w:rPr>
            <w:rStyle w:val="Hyperlink"/>
          </w:rPr>
          <w:t>Vseteckova</w:t>
        </w:r>
        <w:proofErr w:type="spellEnd"/>
        <w:r w:rsidR="00713098" w:rsidRPr="003B08D1">
          <w:rPr>
            <w:rStyle w:val="Hyperlink"/>
          </w:rPr>
          <w:t xml:space="preserve"> J et al (2020) COVID-19 The effects of self-isolation and lack of physical activity on carers </w:t>
        </w:r>
      </w:hyperlink>
    </w:p>
    <w:p w14:paraId="1B352473" w14:textId="77777777" w:rsidR="00713098" w:rsidRPr="003B08D1" w:rsidRDefault="00713098" w:rsidP="00713098">
      <w:pPr>
        <w:rPr>
          <w:u w:val="single"/>
        </w:rPr>
      </w:pPr>
      <w:r w:rsidRPr="003B08D1">
        <w:t> </w:t>
      </w:r>
      <w:hyperlink r:id="rId36" w:history="1">
        <w:r w:rsidRPr="003B08D1">
          <w:rPr>
            <w:rStyle w:val="Hyperlink"/>
          </w:rPr>
          <w:t>Taverner P, Larkin M, </w:t>
        </w:r>
        <w:proofErr w:type="spellStart"/>
        <w:r w:rsidRPr="003B08D1">
          <w:rPr>
            <w:rStyle w:val="Hyperlink"/>
          </w:rPr>
          <w:t>Vseteckova</w:t>
        </w:r>
        <w:proofErr w:type="spellEnd"/>
        <w:r w:rsidRPr="003B08D1">
          <w:rPr>
            <w:rStyle w:val="Hyperlink"/>
          </w:rPr>
          <w:t xml:space="preserve"> J, et al.  (2020) Supporting adult carers during COVID-19 pandemic </w:t>
        </w:r>
      </w:hyperlink>
    </w:p>
    <w:p w14:paraId="60C41768" w14:textId="77777777" w:rsidR="00713098" w:rsidRPr="003B08D1" w:rsidRDefault="00000000" w:rsidP="00713098">
      <w:pPr>
        <w:rPr>
          <w:u w:val="single"/>
        </w:rPr>
      </w:pPr>
      <w:hyperlink r:id="rId37" w:history="1">
        <w:r w:rsidR="00713098" w:rsidRPr="003B08D1">
          <w:rPr>
            <w:rStyle w:val="Hyperlink"/>
          </w:rPr>
          <w:t>Robb M, Penson M, </w:t>
        </w:r>
        <w:proofErr w:type="spellStart"/>
        <w:r w:rsidR="00713098" w:rsidRPr="003B08D1">
          <w:rPr>
            <w:rStyle w:val="Hyperlink"/>
          </w:rPr>
          <w:t>Vseteckova</w:t>
        </w:r>
        <w:proofErr w:type="spellEnd"/>
        <w:r w:rsidR="00713098" w:rsidRPr="003B08D1">
          <w:rPr>
            <w:rStyle w:val="Hyperlink"/>
          </w:rPr>
          <w:t xml:space="preserve"> J, et al.  (2020) Young carers, COVID-19 and physical activity </w:t>
        </w:r>
      </w:hyperlink>
    </w:p>
    <w:p w14:paraId="5DC2E37F" w14:textId="77777777" w:rsidR="00713098" w:rsidRPr="003B08D1" w:rsidRDefault="00000000" w:rsidP="00713098">
      <w:pPr>
        <w:rPr>
          <w:u w:val="single"/>
        </w:rPr>
      </w:pPr>
      <w:hyperlink r:id="rId38" w:history="1">
        <w:r w:rsidR="00713098" w:rsidRPr="003B08D1">
          <w:rPr>
            <w:rStyle w:val="Hyperlink"/>
          </w:rPr>
          <w:t>Penson M, </w:t>
        </w:r>
        <w:proofErr w:type="spellStart"/>
        <w:r w:rsidR="00713098" w:rsidRPr="003B08D1">
          <w:rPr>
            <w:rStyle w:val="Hyperlink"/>
          </w:rPr>
          <w:t>Vseteckova</w:t>
        </w:r>
        <w:proofErr w:type="spellEnd"/>
        <w:r w:rsidR="00713098" w:rsidRPr="003B08D1">
          <w:rPr>
            <w:rStyle w:val="Hyperlink"/>
          </w:rPr>
          <w:t xml:space="preserve"> J et al. (2020) Older Carers, COVID-19 and Physical Activity </w:t>
        </w:r>
      </w:hyperlink>
    </w:p>
    <w:p w14:paraId="189E5C80" w14:textId="77777777" w:rsidR="00713098" w:rsidRPr="003B08D1" w:rsidRDefault="00000000" w:rsidP="00713098">
      <w:hyperlink r:id="rId39" w:history="1">
        <w:proofErr w:type="spellStart"/>
        <w:r w:rsidR="00713098" w:rsidRPr="003B08D1">
          <w:rPr>
            <w:rStyle w:val="Hyperlink"/>
          </w:rPr>
          <w:t>Vseteckova</w:t>
        </w:r>
        <w:proofErr w:type="spellEnd"/>
        <w:r w:rsidR="00713098" w:rsidRPr="003B08D1">
          <w:rPr>
            <w:rStyle w:val="Hyperlink"/>
          </w:rPr>
          <w:t xml:space="preserve"> J  &amp; Methley A  (2020) Acceptance Commitment Therapy (ACT) to help carers in challenging COVID-19 times </w:t>
        </w:r>
      </w:hyperlink>
    </w:p>
    <w:p w14:paraId="0E4F5A6B" w14:textId="77777777" w:rsidR="00713098" w:rsidRPr="003B08D1" w:rsidRDefault="00000000" w:rsidP="00713098">
      <w:hyperlink r:id="rId40" w:history="1">
        <w:r w:rsidR="00713098" w:rsidRPr="003B08D1">
          <w:rPr>
            <w:rStyle w:val="Hyperlink"/>
          </w:rPr>
          <w:t>‘</w:t>
        </w:r>
        <w:r w:rsidR="00713098" w:rsidRPr="003B08D1">
          <w:rPr>
            <w:rStyle w:val="Hyperlink"/>
            <w:i/>
            <w:iCs/>
          </w:rPr>
          <w:t>Ageing Well Public Talks</w:t>
        </w:r>
        <w:r w:rsidR="00713098" w:rsidRPr="003B08D1">
          <w:rPr>
            <w:rStyle w:val="Hyperlink"/>
          </w:rPr>
          <w:t>’ Series 2021/2022 repository on ORDO Collections</w:t>
        </w:r>
      </w:hyperlink>
    </w:p>
    <w:p w14:paraId="154C6C07" w14:textId="77777777" w:rsidR="00713098" w:rsidRPr="003B08D1" w:rsidRDefault="00000000" w:rsidP="00713098">
      <w:hyperlink r:id="rId41" w:history="1">
        <w:r w:rsidR="00713098" w:rsidRPr="003B08D1">
          <w:rPr>
            <w:rStyle w:val="Hyperlink"/>
          </w:rPr>
          <w:t>‘</w:t>
        </w:r>
        <w:r w:rsidR="00713098" w:rsidRPr="003B08D1">
          <w:rPr>
            <w:rStyle w:val="Hyperlink"/>
            <w:i/>
            <w:iCs/>
          </w:rPr>
          <w:t>Ageing Well Public Talks</w:t>
        </w:r>
        <w:r w:rsidR="00713098" w:rsidRPr="003B08D1">
          <w:rPr>
            <w:rStyle w:val="Hyperlink"/>
          </w:rPr>
          <w:t>’ Series 2020/2021 repository on ORDO Collections</w:t>
        </w:r>
      </w:hyperlink>
    </w:p>
    <w:p w14:paraId="2FD90204" w14:textId="77777777" w:rsidR="00713098" w:rsidRPr="003B08D1" w:rsidRDefault="00000000" w:rsidP="00713098">
      <w:hyperlink r:id="rId42" w:history="1">
        <w:r w:rsidR="00713098" w:rsidRPr="003B08D1">
          <w:rPr>
            <w:rStyle w:val="Hyperlink"/>
          </w:rPr>
          <w:t>‘</w:t>
        </w:r>
        <w:r w:rsidR="00713098" w:rsidRPr="003B08D1">
          <w:rPr>
            <w:rStyle w:val="Hyperlink"/>
            <w:i/>
            <w:iCs/>
          </w:rPr>
          <w:t>Ageing Well Public Talks</w:t>
        </w:r>
        <w:r w:rsidR="00713098" w:rsidRPr="003B08D1">
          <w:rPr>
            <w:rStyle w:val="Hyperlink"/>
          </w:rPr>
          <w:t>’ Series 2019/2020 repository on ORDO Collections</w:t>
        </w:r>
      </w:hyperlink>
      <w:r w:rsidR="00713098" w:rsidRPr="003B08D1">
        <w:t xml:space="preserve"> </w:t>
      </w:r>
    </w:p>
    <w:p w14:paraId="332F1325" w14:textId="77777777" w:rsidR="00713098" w:rsidRPr="003B08D1" w:rsidRDefault="00000000" w:rsidP="00713098">
      <w:pPr>
        <w:rPr>
          <w:rStyle w:val="Hyperlink"/>
        </w:rPr>
      </w:pPr>
      <w:hyperlink r:id="rId43" w:history="1">
        <w:proofErr w:type="spellStart"/>
        <w:r w:rsidR="00713098" w:rsidRPr="003B08D1">
          <w:rPr>
            <w:rStyle w:val="Hyperlink"/>
          </w:rPr>
          <w:t>OpenLearnCreate</w:t>
        </w:r>
        <w:proofErr w:type="spellEnd"/>
        <w:r w:rsidR="00713098" w:rsidRPr="003B08D1">
          <w:rPr>
            <w:rStyle w:val="Hyperlink"/>
          </w:rPr>
          <w:t xml:space="preserve"> Course on ‘</w:t>
        </w:r>
        <w:r w:rsidR="00713098" w:rsidRPr="003B08D1">
          <w:rPr>
            <w:rStyle w:val="Hyperlink"/>
            <w:i/>
            <w:iCs/>
          </w:rPr>
          <w:t>Ageing Well’ 2019/2020</w:t>
        </w:r>
      </w:hyperlink>
      <w:r w:rsidR="00713098" w:rsidRPr="003B08D1">
        <w:rPr>
          <w:i/>
          <w:iCs/>
        </w:rPr>
        <w:t xml:space="preserve"> </w:t>
      </w:r>
      <w:r w:rsidR="00713098" w:rsidRPr="003B08D1">
        <w:fldChar w:fldCharType="begin"/>
      </w:r>
      <w:r w:rsidR="00713098" w:rsidRPr="003B08D1">
        <w:instrText xml:space="preserve"> HYPERLINK "https://selsdotlife.wordpress.com/2020/04/01/home-exercises-for-older-adults-no-equipment-no-problem/" </w:instrText>
      </w:r>
      <w:r w:rsidR="00713098" w:rsidRPr="003B08D1">
        <w:fldChar w:fldCharType="separate"/>
      </w:r>
    </w:p>
    <w:p w14:paraId="2FFE350E" w14:textId="77777777" w:rsidR="00713098" w:rsidRPr="003B08D1" w:rsidRDefault="00713098" w:rsidP="00713098">
      <w:pPr>
        <w:rPr>
          <w:rStyle w:val="Hyperlink"/>
          <w:i/>
          <w:iCs/>
        </w:rPr>
      </w:pPr>
      <w:r w:rsidRPr="003B08D1">
        <w:rPr>
          <w:rStyle w:val="Hyperlink"/>
        </w:rPr>
        <w:t>Home exercise no equipment – no problem (</w:t>
      </w:r>
      <w:r w:rsidRPr="003B08D1">
        <w:rPr>
          <w:rStyle w:val="Hyperlink"/>
          <w:i/>
          <w:iCs/>
        </w:rPr>
        <w:t>Blog</w:t>
      </w:r>
      <w:r w:rsidRPr="003B08D1">
        <w:rPr>
          <w:rStyle w:val="Hyperlink"/>
        </w:rPr>
        <w:t>)</w:t>
      </w:r>
    </w:p>
    <w:p w14:paraId="46461FEB" w14:textId="77777777" w:rsidR="00713098" w:rsidRPr="003B08D1" w:rsidRDefault="00713098" w:rsidP="00713098">
      <w:r w:rsidRPr="003B08D1">
        <w:fldChar w:fldCharType="end"/>
      </w:r>
    </w:p>
    <w:p w14:paraId="0B435F4E" w14:textId="77777777" w:rsidR="00713098" w:rsidRPr="003B08D1" w:rsidRDefault="00713098" w:rsidP="00713098"/>
    <w:p w14:paraId="32ABDA26" w14:textId="77777777" w:rsidR="00713098" w:rsidRDefault="00713098" w:rsidP="00713098"/>
    <w:p w14:paraId="05DCC118" w14:textId="77777777" w:rsidR="00713098" w:rsidRPr="00860D71" w:rsidRDefault="00713098" w:rsidP="00713098"/>
    <w:p w14:paraId="00E86EAB" w14:textId="77777777" w:rsidR="00713098" w:rsidRPr="00860D71" w:rsidRDefault="00713098" w:rsidP="00713098"/>
    <w:p w14:paraId="6FEA4B64" w14:textId="77777777" w:rsidR="00713098" w:rsidRPr="004758C2" w:rsidRDefault="00713098" w:rsidP="00713098"/>
    <w:p w14:paraId="0A5B4128" w14:textId="77777777" w:rsidR="00713098" w:rsidRPr="004758C2" w:rsidRDefault="00713098" w:rsidP="00713098"/>
    <w:p w14:paraId="69DF43EA" w14:textId="77777777" w:rsidR="00713098" w:rsidRPr="00E263B9" w:rsidRDefault="00713098" w:rsidP="00713098"/>
    <w:p w14:paraId="353D648A" w14:textId="77777777" w:rsidR="00713098" w:rsidRPr="007972FF" w:rsidRDefault="00713098" w:rsidP="00713098"/>
    <w:p w14:paraId="0F46D7A1" w14:textId="77777777" w:rsidR="00713098" w:rsidRPr="007972FF" w:rsidRDefault="00713098" w:rsidP="00713098"/>
    <w:p w14:paraId="2BCAF8A2" w14:textId="77777777" w:rsidR="00713098" w:rsidRPr="007972FF" w:rsidRDefault="00713098" w:rsidP="00713098"/>
    <w:p w14:paraId="24B11AB9" w14:textId="77777777" w:rsidR="00713098" w:rsidRDefault="00713098" w:rsidP="00713098"/>
    <w:p w14:paraId="58CD053F" w14:textId="77777777" w:rsidR="00675769" w:rsidRPr="00675769" w:rsidRDefault="00675769" w:rsidP="00675769"/>
    <w:p w14:paraId="3208A98B" w14:textId="77777777" w:rsidR="00675769" w:rsidRPr="00675769" w:rsidRDefault="00675769" w:rsidP="00675769">
      <w:pPr>
        <w:ind w:left="720"/>
      </w:pPr>
    </w:p>
    <w:p w14:paraId="2F89DEB4" w14:textId="77777777" w:rsidR="00675769" w:rsidRPr="00675769" w:rsidRDefault="00675769" w:rsidP="00675769"/>
    <w:p w14:paraId="38A992DE" w14:textId="77777777" w:rsidR="00731926" w:rsidRPr="00731926" w:rsidRDefault="00731926" w:rsidP="00731926"/>
    <w:p w14:paraId="079236F4" w14:textId="77777777" w:rsidR="00731926" w:rsidRDefault="00731926" w:rsidP="00B33D7E"/>
    <w:p w14:paraId="6783AF86" w14:textId="77777777" w:rsidR="00B33D7E" w:rsidRPr="00B33D7E" w:rsidRDefault="00B33D7E" w:rsidP="00B33D7E"/>
    <w:p w14:paraId="2152A6F7" w14:textId="77777777" w:rsidR="00B33D7E" w:rsidRPr="00B33D7E" w:rsidRDefault="00B33D7E" w:rsidP="00B33D7E"/>
    <w:p w14:paraId="1122C07A" w14:textId="77777777" w:rsidR="003A17EF" w:rsidRPr="003A17EF" w:rsidRDefault="003A17EF" w:rsidP="003A17EF"/>
    <w:p w14:paraId="70349A1F" w14:textId="184E2474" w:rsidR="007A5A6C" w:rsidRDefault="00000000"/>
    <w:sectPr w:rsidR="007A5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448"/>
    <w:multiLevelType w:val="hybridMultilevel"/>
    <w:tmpl w:val="3A60CF1E"/>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8B5041F"/>
    <w:multiLevelType w:val="hybridMultilevel"/>
    <w:tmpl w:val="88686B12"/>
    <w:lvl w:ilvl="0" w:tplc="C77C8D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363914"/>
    <w:multiLevelType w:val="hybridMultilevel"/>
    <w:tmpl w:val="06EABF42"/>
    <w:lvl w:ilvl="0" w:tplc="DBC475B6">
      <w:start w:val="1"/>
      <w:numFmt w:val="bullet"/>
      <w:lvlText w:val="•"/>
      <w:lvlJc w:val="left"/>
      <w:pPr>
        <w:tabs>
          <w:tab w:val="num" w:pos="720"/>
        </w:tabs>
        <w:ind w:left="720" w:hanging="360"/>
      </w:pPr>
      <w:rPr>
        <w:rFonts w:ascii="Arial" w:hAnsi="Arial" w:hint="default"/>
      </w:rPr>
    </w:lvl>
    <w:lvl w:ilvl="1" w:tplc="644414DA">
      <w:numFmt w:val="bullet"/>
      <w:lvlText w:val="–"/>
      <w:lvlJc w:val="left"/>
      <w:pPr>
        <w:tabs>
          <w:tab w:val="num" w:pos="1440"/>
        </w:tabs>
        <w:ind w:left="1440" w:hanging="360"/>
      </w:pPr>
      <w:rPr>
        <w:rFonts w:ascii="Arial" w:hAnsi="Arial" w:hint="default"/>
      </w:rPr>
    </w:lvl>
    <w:lvl w:ilvl="2" w:tplc="6EDC7194" w:tentative="1">
      <w:start w:val="1"/>
      <w:numFmt w:val="bullet"/>
      <w:lvlText w:val="•"/>
      <w:lvlJc w:val="left"/>
      <w:pPr>
        <w:tabs>
          <w:tab w:val="num" w:pos="2160"/>
        </w:tabs>
        <w:ind w:left="2160" w:hanging="360"/>
      </w:pPr>
      <w:rPr>
        <w:rFonts w:ascii="Arial" w:hAnsi="Arial" w:hint="default"/>
      </w:rPr>
    </w:lvl>
    <w:lvl w:ilvl="3" w:tplc="B5A029A8" w:tentative="1">
      <w:start w:val="1"/>
      <w:numFmt w:val="bullet"/>
      <w:lvlText w:val="•"/>
      <w:lvlJc w:val="left"/>
      <w:pPr>
        <w:tabs>
          <w:tab w:val="num" w:pos="2880"/>
        </w:tabs>
        <w:ind w:left="2880" w:hanging="360"/>
      </w:pPr>
      <w:rPr>
        <w:rFonts w:ascii="Arial" w:hAnsi="Arial" w:hint="default"/>
      </w:rPr>
    </w:lvl>
    <w:lvl w:ilvl="4" w:tplc="76D2DEBA" w:tentative="1">
      <w:start w:val="1"/>
      <w:numFmt w:val="bullet"/>
      <w:lvlText w:val="•"/>
      <w:lvlJc w:val="left"/>
      <w:pPr>
        <w:tabs>
          <w:tab w:val="num" w:pos="3600"/>
        </w:tabs>
        <w:ind w:left="3600" w:hanging="360"/>
      </w:pPr>
      <w:rPr>
        <w:rFonts w:ascii="Arial" w:hAnsi="Arial" w:hint="default"/>
      </w:rPr>
    </w:lvl>
    <w:lvl w:ilvl="5" w:tplc="3F0E59E6" w:tentative="1">
      <w:start w:val="1"/>
      <w:numFmt w:val="bullet"/>
      <w:lvlText w:val="•"/>
      <w:lvlJc w:val="left"/>
      <w:pPr>
        <w:tabs>
          <w:tab w:val="num" w:pos="4320"/>
        </w:tabs>
        <w:ind w:left="4320" w:hanging="360"/>
      </w:pPr>
      <w:rPr>
        <w:rFonts w:ascii="Arial" w:hAnsi="Arial" w:hint="default"/>
      </w:rPr>
    </w:lvl>
    <w:lvl w:ilvl="6" w:tplc="48345444" w:tentative="1">
      <w:start w:val="1"/>
      <w:numFmt w:val="bullet"/>
      <w:lvlText w:val="•"/>
      <w:lvlJc w:val="left"/>
      <w:pPr>
        <w:tabs>
          <w:tab w:val="num" w:pos="5040"/>
        </w:tabs>
        <w:ind w:left="5040" w:hanging="360"/>
      </w:pPr>
      <w:rPr>
        <w:rFonts w:ascii="Arial" w:hAnsi="Arial" w:hint="default"/>
      </w:rPr>
    </w:lvl>
    <w:lvl w:ilvl="7" w:tplc="472CD262" w:tentative="1">
      <w:start w:val="1"/>
      <w:numFmt w:val="bullet"/>
      <w:lvlText w:val="•"/>
      <w:lvlJc w:val="left"/>
      <w:pPr>
        <w:tabs>
          <w:tab w:val="num" w:pos="5760"/>
        </w:tabs>
        <w:ind w:left="5760" w:hanging="360"/>
      </w:pPr>
      <w:rPr>
        <w:rFonts w:ascii="Arial" w:hAnsi="Arial" w:hint="default"/>
      </w:rPr>
    </w:lvl>
    <w:lvl w:ilvl="8" w:tplc="7CE6E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EA1B48"/>
    <w:multiLevelType w:val="hybridMultilevel"/>
    <w:tmpl w:val="ABD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2501245">
    <w:abstractNumId w:val="3"/>
  </w:num>
  <w:num w:numId="2" w16cid:durableId="51586704">
    <w:abstractNumId w:val="0"/>
  </w:num>
  <w:num w:numId="3" w16cid:durableId="1105225902">
    <w:abstractNumId w:val="2"/>
  </w:num>
  <w:num w:numId="4" w16cid:durableId="108869775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EF"/>
    <w:rsid w:val="00005EE8"/>
    <w:rsid w:val="000774E7"/>
    <w:rsid w:val="00081491"/>
    <w:rsid w:val="00083D56"/>
    <w:rsid w:val="00155319"/>
    <w:rsid w:val="00171778"/>
    <w:rsid w:val="0017517F"/>
    <w:rsid w:val="001913AC"/>
    <w:rsid w:val="001B34D7"/>
    <w:rsid w:val="001D13DD"/>
    <w:rsid w:val="001E1676"/>
    <w:rsid w:val="001F0B95"/>
    <w:rsid w:val="00232BCA"/>
    <w:rsid w:val="00270EBB"/>
    <w:rsid w:val="00287B62"/>
    <w:rsid w:val="002905E2"/>
    <w:rsid w:val="0030310F"/>
    <w:rsid w:val="003143D5"/>
    <w:rsid w:val="00315D90"/>
    <w:rsid w:val="0032470E"/>
    <w:rsid w:val="003433CB"/>
    <w:rsid w:val="00354985"/>
    <w:rsid w:val="00396F88"/>
    <w:rsid w:val="003A17EF"/>
    <w:rsid w:val="003D306C"/>
    <w:rsid w:val="003D69CA"/>
    <w:rsid w:val="00435C76"/>
    <w:rsid w:val="00445ABC"/>
    <w:rsid w:val="00453E64"/>
    <w:rsid w:val="00472DE6"/>
    <w:rsid w:val="004B5ADF"/>
    <w:rsid w:val="00514D2A"/>
    <w:rsid w:val="005E6BE1"/>
    <w:rsid w:val="005E77A2"/>
    <w:rsid w:val="00634725"/>
    <w:rsid w:val="00673E83"/>
    <w:rsid w:val="00675769"/>
    <w:rsid w:val="00677BD6"/>
    <w:rsid w:val="006C30F0"/>
    <w:rsid w:val="006E02ED"/>
    <w:rsid w:val="00713098"/>
    <w:rsid w:val="00731926"/>
    <w:rsid w:val="00762B8A"/>
    <w:rsid w:val="007B1BAC"/>
    <w:rsid w:val="00892458"/>
    <w:rsid w:val="008A1CFF"/>
    <w:rsid w:val="008E772C"/>
    <w:rsid w:val="00922D5B"/>
    <w:rsid w:val="0092343B"/>
    <w:rsid w:val="00956D9B"/>
    <w:rsid w:val="009659C3"/>
    <w:rsid w:val="00984827"/>
    <w:rsid w:val="00990801"/>
    <w:rsid w:val="00991769"/>
    <w:rsid w:val="00997EFB"/>
    <w:rsid w:val="00A3411F"/>
    <w:rsid w:val="00A376F8"/>
    <w:rsid w:val="00A47BDF"/>
    <w:rsid w:val="00A5049F"/>
    <w:rsid w:val="00B33D7E"/>
    <w:rsid w:val="00B85A05"/>
    <w:rsid w:val="00B87851"/>
    <w:rsid w:val="00B87C28"/>
    <w:rsid w:val="00B9706A"/>
    <w:rsid w:val="00BE52CA"/>
    <w:rsid w:val="00C134EC"/>
    <w:rsid w:val="00C85F8A"/>
    <w:rsid w:val="00CA2B03"/>
    <w:rsid w:val="00CB387D"/>
    <w:rsid w:val="00CD05C7"/>
    <w:rsid w:val="00CF6455"/>
    <w:rsid w:val="00D00AE5"/>
    <w:rsid w:val="00D32840"/>
    <w:rsid w:val="00D5105B"/>
    <w:rsid w:val="00D81D13"/>
    <w:rsid w:val="00D825C7"/>
    <w:rsid w:val="00DA4C90"/>
    <w:rsid w:val="00E10514"/>
    <w:rsid w:val="00E21501"/>
    <w:rsid w:val="00E66425"/>
    <w:rsid w:val="00E85475"/>
    <w:rsid w:val="00E978DB"/>
    <w:rsid w:val="00EA2E56"/>
    <w:rsid w:val="00EC5089"/>
    <w:rsid w:val="00F174ED"/>
    <w:rsid w:val="00F211AF"/>
    <w:rsid w:val="00F37EA6"/>
    <w:rsid w:val="00F41220"/>
    <w:rsid w:val="00FA215E"/>
    <w:rsid w:val="00FA6A02"/>
    <w:rsid w:val="00FB011B"/>
    <w:rsid w:val="00FD0796"/>
    <w:rsid w:val="00FF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0CD7"/>
  <w15:chartTrackingRefBased/>
  <w15:docId w15:val="{0277B5AD-11C1-4998-8B62-0E9770F7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CA"/>
  </w:style>
  <w:style w:type="paragraph" w:styleId="Heading1">
    <w:name w:val="heading 1"/>
    <w:basedOn w:val="Normal"/>
    <w:next w:val="Normal"/>
    <w:link w:val="Heading1Char"/>
    <w:uiPriority w:val="9"/>
    <w:qFormat/>
    <w:rsid w:val="003A1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A1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7E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A17E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A17EF"/>
    <w:pPr>
      <w:ind w:left="720"/>
      <w:contextualSpacing/>
    </w:pPr>
  </w:style>
  <w:style w:type="character" w:styleId="Hyperlink">
    <w:name w:val="Hyperlink"/>
    <w:basedOn w:val="DefaultParagraphFont"/>
    <w:uiPriority w:val="99"/>
    <w:unhideWhenUsed/>
    <w:rsid w:val="00B33D7E"/>
    <w:rPr>
      <w:color w:val="0563C1" w:themeColor="hyperlink"/>
      <w:u w:val="single"/>
    </w:rPr>
  </w:style>
  <w:style w:type="character" w:styleId="UnresolvedMention">
    <w:name w:val="Unresolved Mention"/>
    <w:basedOn w:val="DefaultParagraphFont"/>
    <w:uiPriority w:val="99"/>
    <w:semiHidden/>
    <w:unhideWhenUsed/>
    <w:rsid w:val="00B33D7E"/>
    <w:rPr>
      <w:color w:val="605E5C"/>
      <w:shd w:val="clear" w:color="auto" w:fill="E1DFDD"/>
    </w:rPr>
  </w:style>
  <w:style w:type="paragraph" w:styleId="NormalWeb">
    <w:name w:val="Normal (Web)"/>
    <w:basedOn w:val="Normal"/>
    <w:uiPriority w:val="99"/>
    <w:semiHidden/>
    <w:unhideWhenUsed/>
    <w:rsid w:val="001D13DD"/>
    <w:rPr>
      <w:rFonts w:ascii="Times New Roman" w:hAnsi="Times New Roman" w:cs="Times New Roman"/>
      <w:sz w:val="24"/>
      <w:szCs w:val="24"/>
    </w:rPr>
  </w:style>
  <w:style w:type="paragraph" w:styleId="NoSpacing">
    <w:name w:val="No Spacing"/>
    <w:uiPriority w:val="1"/>
    <w:qFormat/>
    <w:rsid w:val="00B85A05"/>
    <w:pPr>
      <w:spacing w:after="0" w:line="240" w:lineRule="auto"/>
    </w:pPr>
  </w:style>
  <w:style w:type="character" w:styleId="FollowedHyperlink">
    <w:name w:val="FollowedHyperlink"/>
    <w:basedOn w:val="DefaultParagraphFont"/>
    <w:uiPriority w:val="99"/>
    <w:semiHidden/>
    <w:unhideWhenUsed/>
    <w:rsid w:val="005E6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835">
      <w:bodyDiv w:val="1"/>
      <w:marLeft w:val="0"/>
      <w:marRight w:val="0"/>
      <w:marTop w:val="0"/>
      <w:marBottom w:val="0"/>
      <w:divBdr>
        <w:top w:val="none" w:sz="0" w:space="0" w:color="auto"/>
        <w:left w:val="none" w:sz="0" w:space="0" w:color="auto"/>
        <w:bottom w:val="none" w:sz="0" w:space="0" w:color="auto"/>
        <w:right w:val="none" w:sz="0" w:space="0" w:color="auto"/>
      </w:divBdr>
    </w:div>
    <w:div w:id="42676892">
      <w:bodyDiv w:val="1"/>
      <w:marLeft w:val="0"/>
      <w:marRight w:val="0"/>
      <w:marTop w:val="0"/>
      <w:marBottom w:val="0"/>
      <w:divBdr>
        <w:top w:val="none" w:sz="0" w:space="0" w:color="auto"/>
        <w:left w:val="none" w:sz="0" w:space="0" w:color="auto"/>
        <w:bottom w:val="none" w:sz="0" w:space="0" w:color="auto"/>
        <w:right w:val="none" w:sz="0" w:space="0" w:color="auto"/>
      </w:divBdr>
    </w:div>
    <w:div w:id="43213637">
      <w:bodyDiv w:val="1"/>
      <w:marLeft w:val="0"/>
      <w:marRight w:val="0"/>
      <w:marTop w:val="0"/>
      <w:marBottom w:val="0"/>
      <w:divBdr>
        <w:top w:val="none" w:sz="0" w:space="0" w:color="auto"/>
        <w:left w:val="none" w:sz="0" w:space="0" w:color="auto"/>
        <w:bottom w:val="none" w:sz="0" w:space="0" w:color="auto"/>
        <w:right w:val="none" w:sz="0" w:space="0" w:color="auto"/>
      </w:divBdr>
      <w:divsChild>
        <w:div w:id="865101739">
          <w:marLeft w:val="562"/>
          <w:marRight w:val="0"/>
          <w:marTop w:val="600"/>
          <w:marBottom w:val="0"/>
          <w:divBdr>
            <w:top w:val="none" w:sz="0" w:space="0" w:color="auto"/>
            <w:left w:val="none" w:sz="0" w:space="0" w:color="auto"/>
            <w:bottom w:val="none" w:sz="0" w:space="0" w:color="auto"/>
            <w:right w:val="none" w:sz="0" w:space="0" w:color="auto"/>
          </w:divBdr>
        </w:div>
        <w:div w:id="1384792096">
          <w:marLeft w:val="562"/>
          <w:marRight w:val="0"/>
          <w:marTop w:val="600"/>
          <w:marBottom w:val="0"/>
          <w:divBdr>
            <w:top w:val="none" w:sz="0" w:space="0" w:color="auto"/>
            <w:left w:val="none" w:sz="0" w:space="0" w:color="auto"/>
            <w:bottom w:val="none" w:sz="0" w:space="0" w:color="auto"/>
            <w:right w:val="none" w:sz="0" w:space="0" w:color="auto"/>
          </w:divBdr>
        </w:div>
        <w:div w:id="506939964">
          <w:marLeft w:val="562"/>
          <w:marRight w:val="0"/>
          <w:marTop w:val="600"/>
          <w:marBottom w:val="0"/>
          <w:divBdr>
            <w:top w:val="none" w:sz="0" w:space="0" w:color="auto"/>
            <w:left w:val="none" w:sz="0" w:space="0" w:color="auto"/>
            <w:bottom w:val="none" w:sz="0" w:space="0" w:color="auto"/>
            <w:right w:val="none" w:sz="0" w:space="0" w:color="auto"/>
          </w:divBdr>
        </w:div>
        <w:div w:id="800997077">
          <w:marLeft w:val="562"/>
          <w:marRight w:val="0"/>
          <w:marTop w:val="600"/>
          <w:marBottom w:val="0"/>
          <w:divBdr>
            <w:top w:val="none" w:sz="0" w:space="0" w:color="auto"/>
            <w:left w:val="none" w:sz="0" w:space="0" w:color="auto"/>
            <w:bottom w:val="none" w:sz="0" w:space="0" w:color="auto"/>
            <w:right w:val="none" w:sz="0" w:space="0" w:color="auto"/>
          </w:divBdr>
        </w:div>
      </w:divsChild>
    </w:div>
    <w:div w:id="62723061">
      <w:bodyDiv w:val="1"/>
      <w:marLeft w:val="0"/>
      <w:marRight w:val="0"/>
      <w:marTop w:val="0"/>
      <w:marBottom w:val="0"/>
      <w:divBdr>
        <w:top w:val="none" w:sz="0" w:space="0" w:color="auto"/>
        <w:left w:val="none" w:sz="0" w:space="0" w:color="auto"/>
        <w:bottom w:val="none" w:sz="0" w:space="0" w:color="auto"/>
        <w:right w:val="none" w:sz="0" w:space="0" w:color="auto"/>
      </w:divBdr>
      <w:divsChild>
        <w:div w:id="1873765327">
          <w:marLeft w:val="360"/>
          <w:marRight w:val="0"/>
          <w:marTop w:val="200"/>
          <w:marBottom w:val="0"/>
          <w:divBdr>
            <w:top w:val="none" w:sz="0" w:space="0" w:color="auto"/>
            <w:left w:val="none" w:sz="0" w:space="0" w:color="auto"/>
            <w:bottom w:val="none" w:sz="0" w:space="0" w:color="auto"/>
            <w:right w:val="none" w:sz="0" w:space="0" w:color="auto"/>
          </w:divBdr>
        </w:div>
        <w:div w:id="942225672">
          <w:marLeft w:val="360"/>
          <w:marRight w:val="0"/>
          <w:marTop w:val="200"/>
          <w:marBottom w:val="0"/>
          <w:divBdr>
            <w:top w:val="none" w:sz="0" w:space="0" w:color="auto"/>
            <w:left w:val="none" w:sz="0" w:space="0" w:color="auto"/>
            <w:bottom w:val="none" w:sz="0" w:space="0" w:color="auto"/>
            <w:right w:val="none" w:sz="0" w:space="0" w:color="auto"/>
          </w:divBdr>
        </w:div>
      </w:divsChild>
    </w:div>
    <w:div w:id="87502927">
      <w:bodyDiv w:val="1"/>
      <w:marLeft w:val="0"/>
      <w:marRight w:val="0"/>
      <w:marTop w:val="0"/>
      <w:marBottom w:val="0"/>
      <w:divBdr>
        <w:top w:val="none" w:sz="0" w:space="0" w:color="auto"/>
        <w:left w:val="none" w:sz="0" w:space="0" w:color="auto"/>
        <w:bottom w:val="none" w:sz="0" w:space="0" w:color="auto"/>
        <w:right w:val="none" w:sz="0" w:space="0" w:color="auto"/>
      </w:divBdr>
    </w:div>
    <w:div w:id="88895242">
      <w:bodyDiv w:val="1"/>
      <w:marLeft w:val="0"/>
      <w:marRight w:val="0"/>
      <w:marTop w:val="0"/>
      <w:marBottom w:val="0"/>
      <w:divBdr>
        <w:top w:val="none" w:sz="0" w:space="0" w:color="auto"/>
        <w:left w:val="none" w:sz="0" w:space="0" w:color="auto"/>
        <w:bottom w:val="none" w:sz="0" w:space="0" w:color="auto"/>
        <w:right w:val="none" w:sz="0" w:space="0" w:color="auto"/>
      </w:divBdr>
    </w:div>
    <w:div w:id="103503799">
      <w:bodyDiv w:val="1"/>
      <w:marLeft w:val="0"/>
      <w:marRight w:val="0"/>
      <w:marTop w:val="0"/>
      <w:marBottom w:val="0"/>
      <w:divBdr>
        <w:top w:val="none" w:sz="0" w:space="0" w:color="auto"/>
        <w:left w:val="none" w:sz="0" w:space="0" w:color="auto"/>
        <w:bottom w:val="none" w:sz="0" w:space="0" w:color="auto"/>
        <w:right w:val="none" w:sz="0" w:space="0" w:color="auto"/>
      </w:divBdr>
      <w:divsChild>
        <w:div w:id="671832801">
          <w:marLeft w:val="547"/>
          <w:marRight w:val="0"/>
          <w:marTop w:val="0"/>
          <w:marBottom w:val="0"/>
          <w:divBdr>
            <w:top w:val="none" w:sz="0" w:space="0" w:color="auto"/>
            <w:left w:val="none" w:sz="0" w:space="0" w:color="auto"/>
            <w:bottom w:val="none" w:sz="0" w:space="0" w:color="auto"/>
            <w:right w:val="none" w:sz="0" w:space="0" w:color="auto"/>
          </w:divBdr>
        </w:div>
      </w:divsChild>
    </w:div>
    <w:div w:id="107553508">
      <w:bodyDiv w:val="1"/>
      <w:marLeft w:val="0"/>
      <w:marRight w:val="0"/>
      <w:marTop w:val="0"/>
      <w:marBottom w:val="0"/>
      <w:divBdr>
        <w:top w:val="none" w:sz="0" w:space="0" w:color="auto"/>
        <w:left w:val="none" w:sz="0" w:space="0" w:color="auto"/>
        <w:bottom w:val="none" w:sz="0" w:space="0" w:color="auto"/>
        <w:right w:val="none" w:sz="0" w:space="0" w:color="auto"/>
      </w:divBdr>
      <w:divsChild>
        <w:div w:id="1646544715">
          <w:marLeft w:val="720"/>
          <w:marRight w:val="0"/>
          <w:marTop w:val="0"/>
          <w:marBottom w:val="240"/>
          <w:divBdr>
            <w:top w:val="none" w:sz="0" w:space="0" w:color="auto"/>
            <w:left w:val="none" w:sz="0" w:space="0" w:color="auto"/>
            <w:bottom w:val="none" w:sz="0" w:space="0" w:color="auto"/>
            <w:right w:val="none" w:sz="0" w:space="0" w:color="auto"/>
          </w:divBdr>
        </w:div>
        <w:div w:id="926425861">
          <w:marLeft w:val="720"/>
          <w:marRight w:val="0"/>
          <w:marTop w:val="0"/>
          <w:marBottom w:val="240"/>
          <w:divBdr>
            <w:top w:val="none" w:sz="0" w:space="0" w:color="auto"/>
            <w:left w:val="none" w:sz="0" w:space="0" w:color="auto"/>
            <w:bottom w:val="none" w:sz="0" w:space="0" w:color="auto"/>
            <w:right w:val="none" w:sz="0" w:space="0" w:color="auto"/>
          </w:divBdr>
        </w:div>
        <w:div w:id="1621492859">
          <w:marLeft w:val="720"/>
          <w:marRight w:val="0"/>
          <w:marTop w:val="0"/>
          <w:marBottom w:val="240"/>
          <w:divBdr>
            <w:top w:val="none" w:sz="0" w:space="0" w:color="auto"/>
            <w:left w:val="none" w:sz="0" w:space="0" w:color="auto"/>
            <w:bottom w:val="none" w:sz="0" w:space="0" w:color="auto"/>
            <w:right w:val="none" w:sz="0" w:space="0" w:color="auto"/>
          </w:divBdr>
        </w:div>
        <w:div w:id="1180586648">
          <w:marLeft w:val="720"/>
          <w:marRight w:val="0"/>
          <w:marTop w:val="0"/>
          <w:marBottom w:val="240"/>
          <w:divBdr>
            <w:top w:val="none" w:sz="0" w:space="0" w:color="auto"/>
            <w:left w:val="none" w:sz="0" w:space="0" w:color="auto"/>
            <w:bottom w:val="none" w:sz="0" w:space="0" w:color="auto"/>
            <w:right w:val="none" w:sz="0" w:space="0" w:color="auto"/>
          </w:divBdr>
        </w:div>
        <w:div w:id="1894074452">
          <w:marLeft w:val="720"/>
          <w:marRight w:val="0"/>
          <w:marTop w:val="0"/>
          <w:marBottom w:val="240"/>
          <w:divBdr>
            <w:top w:val="none" w:sz="0" w:space="0" w:color="auto"/>
            <w:left w:val="none" w:sz="0" w:space="0" w:color="auto"/>
            <w:bottom w:val="none" w:sz="0" w:space="0" w:color="auto"/>
            <w:right w:val="none" w:sz="0" w:space="0" w:color="auto"/>
          </w:divBdr>
        </w:div>
        <w:div w:id="557594995">
          <w:marLeft w:val="720"/>
          <w:marRight w:val="0"/>
          <w:marTop w:val="0"/>
          <w:marBottom w:val="240"/>
          <w:divBdr>
            <w:top w:val="none" w:sz="0" w:space="0" w:color="auto"/>
            <w:left w:val="none" w:sz="0" w:space="0" w:color="auto"/>
            <w:bottom w:val="none" w:sz="0" w:space="0" w:color="auto"/>
            <w:right w:val="none" w:sz="0" w:space="0" w:color="auto"/>
          </w:divBdr>
        </w:div>
        <w:div w:id="1613780961">
          <w:marLeft w:val="720"/>
          <w:marRight w:val="0"/>
          <w:marTop w:val="0"/>
          <w:marBottom w:val="240"/>
          <w:divBdr>
            <w:top w:val="none" w:sz="0" w:space="0" w:color="auto"/>
            <w:left w:val="none" w:sz="0" w:space="0" w:color="auto"/>
            <w:bottom w:val="none" w:sz="0" w:space="0" w:color="auto"/>
            <w:right w:val="none" w:sz="0" w:space="0" w:color="auto"/>
          </w:divBdr>
        </w:div>
      </w:divsChild>
    </w:div>
    <w:div w:id="129246362">
      <w:bodyDiv w:val="1"/>
      <w:marLeft w:val="0"/>
      <w:marRight w:val="0"/>
      <w:marTop w:val="0"/>
      <w:marBottom w:val="0"/>
      <w:divBdr>
        <w:top w:val="none" w:sz="0" w:space="0" w:color="auto"/>
        <w:left w:val="none" w:sz="0" w:space="0" w:color="auto"/>
        <w:bottom w:val="none" w:sz="0" w:space="0" w:color="auto"/>
        <w:right w:val="none" w:sz="0" w:space="0" w:color="auto"/>
      </w:divBdr>
      <w:divsChild>
        <w:div w:id="359355982">
          <w:marLeft w:val="547"/>
          <w:marRight w:val="0"/>
          <w:marTop w:val="0"/>
          <w:marBottom w:val="0"/>
          <w:divBdr>
            <w:top w:val="none" w:sz="0" w:space="0" w:color="auto"/>
            <w:left w:val="none" w:sz="0" w:space="0" w:color="auto"/>
            <w:bottom w:val="none" w:sz="0" w:space="0" w:color="auto"/>
            <w:right w:val="none" w:sz="0" w:space="0" w:color="auto"/>
          </w:divBdr>
        </w:div>
      </w:divsChild>
    </w:div>
    <w:div w:id="141317744">
      <w:bodyDiv w:val="1"/>
      <w:marLeft w:val="0"/>
      <w:marRight w:val="0"/>
      <w:marTop w:val="0"/>
      <w:marBottom w:val="0"/>
      <w:divBdr>
        <w:top w:val="none" w:sz="0" w:space="0" w:color="auto"/>
        <w:left w:val="none" w:sz="0" w:space="0" w:color="auto"/>
        <w:bottom w:val="none" w:sz="0" w:space="0" w:color="auto"/>
        <w:right w:val="none" w:sz="0" w:space="0" w:color="auto"/>
      </w:divBdr>
      <w:divsChild>
        <w:div w:id="202834384">
          <w:marLeft w:val="547"/>
          <w:marRight w:val="0"/>
          <w:marTop w:val="0"/>
          <w:marBottom w:val="0"/>
          <w:divBdr>
            <w:top w:val="none" w:sz="0" w:space="0" w:color="auto"/>
            <w:left w:val="none" w:sz="0" w:space="0" w:color="auto"/>
            <w:bottom w:val="none" w:sz="0" w:space="0" w:color="auto"/>
            <w:right w:val="none" w:sz="0" w:space="0" w:color="auto"/>
          </w:divBdr>
        </w:div>
      </w:divsChild>
    </w:div>
    <w:div w:id="150800365">
      <w:bodyDiv w:val="1"/>
      <w:marLeft w:val="0"/>
      <w:marRight w:val="0"/>
      <w:marTop w:val="0"/>
      <w:marBottom w:val="0"/>
      <w:divBdr>
        <w:top w:val="none" w:sz="0" w:space="0" w:color="auto"/>
        <w:left w:val="none" w:sz="0" w:space="0" w:color="auto"/>
        <w:bottom w:val="none" w:sz="0" w:space="0" w:color="auto"/>
        <w:right w:val="none" w:sz="0" w:space="0" w:color="auto"/>
      </w:divBdr>
      <w:divsChild>
        <w:div w:id="2080513823">
          <w:marLeft w:val="360"/>
          <w:marRight w:val="0"/>
          <w:marTop w:val="200"/>
          <w:marBottom w:val="0"/>
          <w:divBdr>
            <w:top w:val="none" w:sz="0" w:space="0" w:color="auto"/>
            <w:left w:val="none" w:sz="0" w:space="0" w:color="auto"/>
            <w:bottom w:val="none" w:sz="0" w:space="0" w:color="auto"/>
            <w:right w:val="none" w:sz="0" w:space="0" w:color="auto"/>
          </w:divBdr>
        </w:div>
        <w:div w:id="1120490949">
          <w:marLeft w:val="360"/>
          <w:marRight w:val="0"/>
          <w:marTop w:val="200"/>
          <w:marBottom w:val="0"/>
          <w:divBdr>
            <w:top w:val="none" w:sz="0" w:space="0" w:color="auto"/>
            <w:left w:val="none" w:sz="0" w:space="0" w:color="auto"/>
            <w:bottom w:val="none" w:sz="0" w:space="0" w:color="auto"/>
            <w:right w:val="none" w:sz="0" w:space="0" w:color="auto"/>
          </w:divBdr>
        </w:div>
        <w:div w:id="994145017">
          <w:marLeft w:val="360"/>
          <w:marRight w:val="0"/>
          <w:marTop w:val="200"/>
          <w:marBottom w:val="0"/>
          <w:divBdr>
            <w:top w:val="none" w:sz="0" w:space="0" w:color="auto"/>
            <w:left w:val="none" w:sz="0" w:space="0" w:color="auto"/>
            <w:bottom w:val="none" w:sz="0" w:space="0" w:color="auto"/>
            <w:right w:val="none" w:sz="0" w:space="0" w:color="auto"/>
          </w:divBdr>
        </w:div>
        <w:div w:id="227113279">
          <w:marLeft w:val="360"/>
          <w:marRight w:val="0"/>
          <w:marTop w:val="200"/>
          <w:marBottom w:val="0"/>
          <w:divBdr>
            <w:top w:val="none" w:sz="0" w:space="0" w:color="auto"/>
            <w:left w:val="none" w:sz="0" w:space="0" w:color="auto"/>
            <w:bottom w:val="none" w:sz="0" w:space="0" w:color="auto"/>
            <w:right w:val="none" w:sz="0" w:space="0" w:color="auto"/>
          </w:divBdr>
        </w:div>
      </w:divsChild>
    </w:div>
    <w:div w:id="158733398">
      <w:bodyDiv w:val="1"/>
      <w:marLeft w:val="0"/>
      <w:marRight w:val="0"/>
      <w:marTop w:val="0"/>
      <w:marBottom w:val="0"/>
      <w:divBdr>
        <w:top w:val="none" w:sz="0" w:space="0" w:color="auto"/>
        <w:left w:val="none" w:sz="0" w:space="0" w:color="auto"/>
        <w:bottom w:val="none" w:sz="0" w:space="0" w:color="auto"/>
        <w:right w:val="none" w:sz="0" w:space="0" w:color="auto"/>
      </w:divBdr>
    </w:div>
    <w:div w:id="159515643">
      <w:bodyDiv w:val="1"/>
      <w:marLeft w:val="0"/>
      <w:marRight w:val="0"/>
      <w:marTop w:val="0"/>
      <w:marBottom w:val="0"/>
      <w:divBdr>
        <w:top w:val="none" w:sz="0" w:space="0" w:color="auto"/>
        <w:left w:val="none" w:sz="0" w:space="0" w:color="auto"/>
        <w:bottom w:val="none" w:sz="0" w:space="0" w:color="auto"/>
        <w:right w:val="none" w:sz="0" w:space="0" w:color="auto"/>
      </w:divBdr>
      <w:divsChild>
        <w:div w:id="1351029539">
          <w:marLeft w:val="360"/>
          <w:marRight w:val="0"/>
          <w:marTop w:val="200"/>
          <w:marBottom w:val="0"/>
          <w:divBdr>
            <w:top w:val="none" w:sz="0" w:space="0" w:color="auto"/>
            <w:left w:val="none" w:sz="0" w:space="0" w:color="auto"/>
            <w:bottom w:val="none" w:sz="0" w:space="0" w:color="auto"/>
            <w:right w:val="none" w:sz="0" w:space="0" w:color="auto"/>
          </w:divBdr>
        </w:div>
        <w:div w:id="1265504443">
          <w:marLeft w:val="360"/>
          <w:marRight w:val="0"/>
          <w:marTop w:val="200"/>
          <w:marBottom w:val="0"/>
          <w:divBdr>
            <w:top w:val="none" w:sz="0" w:space="0" w:color="auto"/>
            <w:left w:val="none" w:sz="0" w:space="0" w:color="auto"/>
            <w:bottom w:val="none" w:sz="0" w:space="0" w:color="auto"/>
            <w:right w:val="none" w:sz="0" w:space="0" w:color="auto"/>
          </w:divBdr>
        </w:div>
        <w:div w:id="189271473">
          <w:marLeft w:val="360"/>
          <w:marRight w:val="0"/>
          <w:marTop w:val="200"/>
          <w:marBottom w:val="0"/>
          <w:divBdr>
            <w:top w:val="none" w:sz="0" w:space="0" w:color="auto"/>
            <w:left w:val="none" w:sz="0" w:space="0" w:color="auto"/>
            <w:bottom w:val="none" w:sz="0" w:space="0" w:color="auto"/>
            <w:right w:val="none" w:sz="0" w:space="0" w:color="auto"/>
          </w:divBdr>
        </w:div>
        <w:div w:id="889220728">
          <w:marLeft w:val="360"/>
          <w:marRight w:val="0"/>
          <w:marTop w:val="200"/>
          <w:marBottom w:val="0"/>
          <w:divBdr>
            <w:top w:val="none" w:sz="0" w:space="0" w:color="auto"/>
            <w:left w:val="none" w:sz="0" w:space="0" w:color="auto"/>
            <w:bottom w:val="none" w:sz="0" w:space="0" w:color="auto"/>
            <w:right w:val="none" w:sz="0" w:space="0" w:color="auto"/>
          </w:divBdr>
        </w:div>
      </w:divsChild>
    </w:div>
    <w:div w:id="169806594">
      <w:bodyDiv w:val="1"/>
      <w:marLeft w:val="0"/>
      <w:marRight w:val="0"/>
      <w:marTop w:val="0"/>
      <w:marBottom w:val="0"/>
      <w:divBdr>
        <w:top w:val="none" w:sz="0" w:space="0" w:color="auto"/>
        <w:left w:val="none" w:sz="0" w:space="0" w:color="auto"/>
        <w:bottom w:val="none" w:sz="0" w:space="0" w:color="auto"/>
        <w:right w:val="none" w:sz="0" w:space="0" w:color="auto"/>
      </w:divBdr>
      <w:divsChild>
        <w:div w:id="1636374737">
          <w:marLeft w:val="547"/>
          <w:marRight w:val="0"/>
          <w:marTop w:val="0"/>
          <w:marBottom w:val="0"/>
          <w:divBdr>
            <w:top w:val="none" w:sz="0" w:space="0" w:color="auto"/>
            <w:left w:val="none" w:sz="0" w:space="0" w:color="auto"/>
            <w:bottom w:val="none" w:sz="0" w:space="0" w:color="auto"/>
            <w:right w:val="none" w:sz="0" w:space="0" w:color="auto"/>
          </w:divBdr>
        </w:div>
        <w:div w:id="1978484555">
          <w:marLeft w:val="547"/>
          <w:marRight w:val="0"/>
          <w:marTop w:val="160"/>
          <w:marBottom w:val="0"/>
          <w:divBdr>
            <w:top w:val="none" w:sz="0" w:space="0" w:color="auto"/>
            <w:left w:val="none" w:sz="0" w:space="0" w:color="auto"/>
            <w:bottom w:val="none" w:sz="0" w:space="0" w:color="auto"/>
            <w:right w:val="none" w:sz="0" w:space="0" w:color="auto"/>
          </w:divBdr>
        </w:div>
        <w:div w:id="745415476">
          <w:marLeft w:val="547"/>
          <w:marRight w:val="0"/>
          <w:marTop w:val="160"/>
          <w:marBottom w:val="0"/>
          <w:divBdr>
            <w:top w:val="none" w:sz="0" w:space="0" w:color="auto"/>
            <w:left w:val="none" w:sz="0" w:space="0" w:color="auto"/>
            <w:bottom w:val="none" w:sz="0" w:space="0" w:color="auto"/>
            <w:right w:val="none" w:sz="0" w:space="0" w:color="auto"/>
          </w:divBdr>
        </w:div>
        <w:div w:id="794912710">
          <w:marLeft w:val="1166"/>
          <w:marRight w:val="0"/>
          <w:marTop w:val="140"/>
          <w:marBottom w:val="0"/>
          <w:divBdr>
            <w:top w:val="none" w:sz="0" w:space="0" w:color="auto"/>
            <w:left w:val="none" w:sz="0" w:space="0" w:color="auto"/>
            <w:bottom w:val="none" w:sz="0" w:space="0" w:color="auto"/>
            <w:right w:val="none" w:sz="0" w:space="0" w:color="auto"/>
          </w:divBdr>
        </w:div>
        <w:div w:id="1998532888">
          <w:marLeft w:val="1166"/>
          <w:marRight w:val="0"/>
          <w:marTop w:val="140"/>
          <w:marBottom w:val="0"/>
          <w:divBdr>
            <w:top w:val="none" w:sz="0" w:space="0" w:color="auto"/>
            <w:left w:val="none" w:sz="0" w:space="0" w:color="auto"/>
            <w:bottom w:val="none" w:sz="0" w:space="0" w:color="auto"/>
            <w:right w:val="none" w:sz="0" w:space="0" w:color="auto"/>
          </w:divBdr>
        </w:div>
        <w:div w:id="1449279033">
          <w:marLeft w:val="1166"/>
          <w:marRight w:val="0"/>
          <w:marTop w:val="140"/>
          <w:marBottom w:val="0"/>
          <w:divBdr>
            <w:top w:val="none" w:sz="0" w:space="0" w:color="auto"/>
            <w:left w:val="none" w:sz="0" w:space="0" w:color="auto"/>
            <w:bottom w:val="none" w:sz="0" w:space="0" w:color="auto"/>
            <w:right w:val="none" w:sz="0" w:space="0" w:color="auto"/>
          </w:divBdr>
        </w:div>
        <w:div w:id="75127285">
          <w:marLeft w:val="1166"/>
          <w:marRight w:val="0"/>
          <w:marTop w:val="140"/>
          <w:marBottom w:val="0"/>
          <w:divBdr>
            <w:top w:val="none" w:sz="0" w:space="0" w:color="auto"/>
            <w:left w:val="none" w:sz="0" w:space="0" w:color="auto"/>
            <w:bottom w:val="none" w:sz="0" w:space="0" w:color="auto"/>
            <w:right w:val="none" w:sz="0" w:space="0" w:color="auto"/>
          </w:divBdr>
        </w:div>
        <w:div w:id="1575236011">
          <w:marLeft w:val="1166"/>
          <w:marRight w:val="0"/>
          <w:marTop w:val="140"/>
          <w:marBottom w:val="0"/>
          <w:divBdr>
            <w:top w:val="none" w:sz="0" w:space="0" w:color="auto"/>
            <w:left w:val="none" w:sz="0" w:space="0" w:color="auto"/>
            <w:bottom w:val="none" w:sz="0" w:space="0" w:color="auto"/>
            <w:right w:val="none" w:sz="0" w:space="0" w:color="auto"/>
          </w:divBdr>
        </w:div>
      </w:divsChild>
    </w:div>
    <w:div w:id="175309281">
      <w:bodyDiv w:val="1"/>
      <w:marLeft w:val="0"/>
      <w:marRight w:val="0"/>
      <w:marTop w:val="0"/>
      <w:marBottom w:val="0"/>
      <w:divBdr>
        <w:top w:val="none" w:sz="0" w:space="0" w:color="auto"/>
        <w:left w:val="none" w:sz="0" w:space="0" w:color="auto"/>
        <w:bottom w:val="none" w:sz="0" w:space="0" w:color="auto"/>
        <w:right w:val="none" w:sz="0" w:space="0" w:color="auto"/>
      </w:divBdr>
    </w:div>
    <w:div w:id="212159925">
      <w:bodyDiv w:val="1"/>
      <w:marLeft w:val="0"/>
      <w:marRight w:val="0"/>
      <w:marTop w:val="0"/>
      <w:marBottom w:val="0"/>
      <w:divBdr>
        <w:top w:val="none" w:sz="0" w:space="0" w:color="auto"/>
        <w:left w:val="none" w:sz="0" w:space="0" w:color="auto"/>
        <w:bottom w:val="none" w:sz="0" w:space="0" w:color="auto"/>
        <w:right w:val="none" w:sz="0" w:space="0" w:color="auto"/>
      </w:divBdr>
    </w:div>
    <w:div w:id="217672401">
      <w:bodyDiv w:val="1"/>
      <w:marLeft w:val="0"/>
      <w:marRight w:val="0"/>
      <w:marTop w:val="0"/>
      <w:marBottom w:val="0"/>
      <w:divBdr>
        <w:top w:val="none" w:sz="0" w:space="0" w:color="auto"/>
        <w:left w:val="none" w:sz="0" w:space="0" w:color="auto"/>
        <w:bottom w:val="none" w:sz="0" w:space="0" w:color="auto"/>
        <w:right w:val="none" w:sz="0" w:space="0" w:color="auto"/>
      </w:divBdr>
      <w:divsChild>
        <w:div w:id="1083146030">
          <w:marLeft w:val="360"/>
          <w:marRight w:val="0"/>
          <w:marTop w:val="200"/>
          <w:marBottom w:val="0"/>
          <w:divBdr>
            <w:top w:val="none" w:sz="0" w:space="0" w:color="auto"/>
            <w:left w:val="none" w:sz="0" w:space="0" w:color="auto"/>
            <w:bottom w:val="none" w:sz="0" w:space="0" w:color="auto"/>
            <w:right w:val="none" w:sz="0" w:space="0" w:color="auto"/>
          </w:divBdr>
        </w:div>
        <w:div w:id="429812006">
          <w:marLeft w:val="360"/>
          <w:marRight w:val="0"/>
          <w:marTop w:val="200"/>
          <w:marBottom w:val="0"/>
          <w:divBdr>
            <w:top w:val="none" w:sz="0" w:space="0" w:color="auto"/>
            <w:left w:val="none" w:sz="0" w:space="0" w:color="auto"/>
            <w:bottom w:val="none" w:sz="0" w:space="0" w:color="auto"/>
            <w:right w:val="none" w:sz="0" w:space="0" w:color="auto"/>
          </w:divBdr>
        </w:div>
        <w:div w:id="686902854">
          <w:marLeft w:val="360"/>
          <w:marRight w:val="0"/>
          <w:marTop w:val="200"/>
          <w:marBottom w:val="0"/>
          <w:divBdr>
            <w:top w:val="none" w:sz="0" w:space="0" w:color="auto"/>
            <w:left w:val="none" w:sz="0" w:space="0" w:color="auto"/>
            <w:bottom w:val="none" w:sz="0" w:space="0" w:color="auto"/>
            <w:right w:val="none" w:sz="0" w:space="0" w:color="auto"/>
          </w:divBdr>
        </w:div>
        <w:div w:id="756095657">
          <w:marLeft w:val="360"/>
          <w:marRight w:val="0"/>
          <w:marTop w:val="200"/>
          <w:marBottom w:val="0"/>
          <w:divBdr>
            <w:top w:val="none" w:sz="0" w:space="0" w:color="auto"/>
            <w:left w:val="none" w:sz="0" w:space="0" w:color="auto"/>
            <w:bottom w:val="none" w:sz="0" w:space="0" w:color="auto"/>
            <w:right w:val="none" w:sz="0" w:space="0" w:color="auto"/>
          </w:divBdr>
        </w:div>
        <w:div w:id="1876383784">
          <w:marLeft w:val="360"/>
          <w:marRight w:val="0"/>
          <w:marTop w:val="200"/>
          <w:marBottom w:val="0"/>
          <w:divBdr>
            <w:top w:val="none" w:sz="0" w:space="0" w:color="auto"/>
            <w:left w:val="none" w:sz="0" w:space="0" w:color="auto"/>
            <w:bottom w:val="none" w:sz="0" w:space="0" w:color="auto"/>
            <w:right w:val="none" w:sz="0" w:space="0" w:color="auto"/>
          </w:divBdr>
        </w:div>
        <w:div w:id="1011029642">
          <w:marLeft w:val="360"/>
          <w:marRight w:val="0"/>
          <w:marTop w:val="200"/>
          <w:marBottom w:val="0"/>
          <w:divBdr>
            <w:top w:val="none" w:sz="0" w:space="0" w:color="auto"/>
            <w:left w:val="none" w:sz="0" w:space="0" w:color="auto"/>
            <w:bottom w:val="none" w:sz="0" w:space="0" w:color="auto"/>
            <w:right w:val="none" w:sz="0" w:space="0" w:color="auto"/>
          </w:divBdr>
        </w:div>
        <w:div w:id="256865690">
          <w:marLeft w:val="360"/>
          <w:marRight w:val="0"/>
          <w:marTop w:val="200"/>
          <w:marBottom w:val="0"/>
          <w:divBdr>
            <w:top w:val="none" w:sz="0" w:space="0" w:color="auto"/>
            <w:left w:val="none" w:sz="0" w:space="0" w:color="auto"/>
            <w:bottom w:val="none" w:sz="0" w:space="0" w:color="auto"/>
            <w:right w:val="none" w:sz="0" w:space="0" w:color="auto"/>
          </w:divBdr>
        </w:div>
        <w:div w:id="2002659614">
          <w:marLeft w:val="360"/>
          <w:marRight w:val="0"/>
          <w:marTop w:val="200"/>
          <w:marBottom w:val="0"/>
          <w:divBdr>
            <w:top w:val="none" w:sz="0" w:space="0" w:color="auto"/>
            <w:left w:val="none" w:sz="0" w:space="0" w:color="auto"/>
            <w:bottom w:val="none" w:sz="0" w:space="0" w:color="auto"/>
            <w:right w:val="none" w:sz="0" w:space="0" w:color="auto"/>
          </w:divBdr>
        </w:div>
        <w:div w:id="1706444488">
          <w:marLeft w:val="360"/>
          <w:marRight w:val="0"/>
          <w:marTop w:val="200"/>
          <w:marBottom w:val="0"/>
          <w:divBdr>
            <w:top w:val="none" w:sz="0" w:space="0" w:color="auto"/>
            <w:left w:val="none" w:sz="0" w:space="0" w:color="auto"/>
            <w:bottom w:val="none" w:sz="0" w:space="0" w:color="auto"/>
            <w:right w:val="none" w:sz="0" w:space="0" w:color="auto"/>
          </w:divBdr>
        </w:div>
        <w:div w:id="1107383235">
          <w:marLeft w:val="360"/>
          <w:marRight w:val="0"/>
          <w:marTop w:val="200"/>
          <w:marBottom w:val="0"/>
          <w:divBdr>
            <w:top w:val="none" w:sz="0" w:space="0" w:color="auto"/>
            <w:left w:val="none" w:sz="0" w:space="0" w:color="auto"/>
            <w:bottom w:val="none" w:sz="0" w:space="0" w:color="auto"/>
            <w:right w:val="none" w:sz="0" w:space="0" w:color="auto"/>
          </w:divBdr>
        </w:div>
      </w:divsChild>
    </w:div>
    <w:div w:id="223105172">
      <w:bodyDiv w:val="1"/>
      <w:marLeft w:val="0"/>
      <w:marRight w:val="0"/>
      <w:marTop w:val="0"/>
      <w:marBottom w:val="0"/>
      <w:divBdr>
        <w:top w:val="none" w:sz="0" w:space="0" w:color="auto"/>
        <w:left w:val="none" w:sz="0" w:space="0" w:color="auto"/>
        <w:bottom w:val="none" w:sz="0" w:space="0" w:color="auto"/>
        <w:right w:val="none" w:sz="0" w:space="0" w:color="auto"/>
      </w:divBdr>
    </w:div>
    <w:div w:id="226650790">
      <w:bodyDiv w:val="1"/>
      <w:marLeft w:val="0"/>
      <w:marRight w:val="0"/>
      <w:marTop w:val="0"/>
      <w:marBottom w:val="0"/>
      <w:divBdr>
        <w:top w:val="none" w:sz="0" w:space="0" w:color="auto"/>
        <w:left w:val="none" w:sz="0" w:space="0" w:color="auto"/>
        <w:bottom w:val="none" w:sz="0" w:space="0" w:color="auto"/>
        <w:right w:val="none" w:sz="0" w:space="0" w:color="auto"/>
      </w:divBdr>
      <w:divsChild>
        <w:div w:id="577786620">
          <w:marLeft w:val="360"/>
          <w:marRight w:val="0"/>
          <w:marTop w:val="200"/>
          <w:marBottom w:val="0"/>
          <w:divBdr>
            <w:top w:val="none" w:sz="0" w:space="0" w:color="auto"/>
            <w:left w:val="none" w:sz="0" w:space="0" w:color="auto"/>
            <w:bottom w:val="none" w:sz="0" w:space="0" w:color="auto"/>
            <w:right w:val="none" w:sz="0" w:space="0" w:color="auto"/>
          </w:divBdr>
        </w:div>
        <w:div w:id="119425559">
          <w:marLeft w:val="360"/>
          <w:marRight w:val="0"/>
          <w:marTop w:val="200"/>
          <w:marBottom w:val="0"/>
          <w:divBdr>
            <w:top w:val="none" w:sz="0" w:space="0" w:color="auto"/>
            <w:left w:val="none" w:sz="0" w:space="0" w:color="auto"/>
            <w:bottom w:val="none" w:sz="0" w:space="0" w:color="auto"/>
            <w:right w:val="none" w:sz="0" w:space="0" w:color="auto"/>
          </w:divBdr>
        </w:div>
        <w:div w:id="1470169672">
          <w:marLeft w:val="360"/>
          <w:marRight w:val="0"/>
          <w:marTop w:val="200"/>
          <w:marBottom w:val="0"/>
          <w:divBdr>
            <w:top w:val="none" w:sz="0" w:space="0" w:color="auto"/>
            <w:left w:val="none" w:sz="0" w:space="0" w:color="auto"/>
            <w:bottom w:val="none" w:sz="0" w:space="0" w:color="auto"/>
            <w:right w:val="none" w:sz="0" w:space="0" w:color="auto"/>
          </w:divBdr>
        </w:div>
      </w:divsChild>
    </w:div>
    <w:div w:id="230430696">
      <w:bodyDiv w:val="1"/>
      <w:marLeft w:val="0"/>
      <w:marRight w:val="0"/>
      <w:marTop w:val="0"/>
      <w:marBottom w:val="0"/>
      <w:divBdr>
        <w:top w:val="none" w:sz="0" w:space="0" w:color="auto"/>
        <w:left w:val="none" w:sz="0" w:space="0" w:color="auto"/>
        <w:bottom w:val="none" w:sz="0" w:space="0" w:color="auto"/>
        <w:right w:val="none" w:sz="0" w:space="0" w:color="auto"/>
      </w:divBdr>
    </w:div>
    <w:div w:id="243879447">
      <w:bodyDiv w:val="1"/>
      <w:marLeft w:val="0"/>
      <w:marRight w:val="0"/>
      <w:marTop w:val="0"/>
      <w:marBottom w:val="0"/>
      <w:divBdr>
        <w:top w:val="none" w:sz="0" w:space="0" w:color="auto"/>
        <w:left w:val="none" w:sz="0" w:space="0" w:color="auto"/>
        <w:bottom w:val="none" w:sz="0" w:space="0" w:color="auto"/>
        <w:right w:val="none" w:sz="0" w:space="0" w:color="auto"/>
      </w:divBdr>
    </w:div>
    <w:div w:id="257493855">
      <w:bodyDiv w:val="1"/>
      <w:marLeft w:val="0"/>
      <w:marRight w:val="0"/>
      <w:marTop w:val="0"/>
      <w:marBottom w:val="0"/>
      <w:divBdr>
        <w:top w:val="none" w:sz="0" w:space="0" w:color="auto"/>
        <w:left w:val="none" w:sz="0" w:space="0" w:color="auto"/>
        <w:bottom w:val="none" w:sz="0" w:space="0" w:color="auto"/>
        <w:right w:val="none" w:sz="0" w:space="0" w:color="auto"/>
      </w:divBdr>
    </w:div>
    <w:div w:id="274486881">
      <w:bodyDiv w:val="1"/>
      <w:marLeft w:val="0"/>
      <w:marRight w:val="0"/>
      <w:marTop w:val="0"/>
      <w:marBottom w:val="0"/>
      <w:divBdr>
        <w:top w:val="none" w:sz="0" w:space="0" w:color="auto"/>
        <w:left w:val="none" w:sz="0" w:space="0" w:color="auto"/>
        <w:bottom w:val="none" w:sz="0" w:space="0" w:color="auto"/>
        <w:right w:val="none" w:sz="0" w:space="0" w:color="auto"/>
      </w:divBdr>
      <w:divsChild>
        <w:div w:id="629752632">
          <w:marLeft w:val="360"/>
          <w:marRight w:val="0"/>
          <w:marTop w:val="200"/>
          <w:marBottom w:val="0"/>
          <w:divBdr>
            <w:top w:val="none" w:sz="0" w:space="0" w:color="auto"/>
            <w:left w:val="none" w:sz="0" w:space="0" w:color="auto"/>
            <w:bottom w:val="none" w:sz="0" w:space="0" w:color="auto"/>
            <w:right w:val="none" w:sz="0" w:space="0" w:color="auto"/>
          </w:divBdr>
        </w:div>
        <w:div w:id="1054161823">
          <w:marLeft w:val="360"/>
          <w:marRight w:val="0"/>
          <w:marTop w:val="200"/>
          <w:marBottom w:val="0"/>
          <w:divBdr>
            <w:top w:val="none" w:sz="0" w:space="0" w:color="auto"/>
            <w:left w:val="none" w:sz="0" w:space="0" w:color="auto"/>
            <w:bottom w:val="none" w:sz="0" w:space="0" w:color="auto"/>
            <w:right w:val="none" w:sz="0" w:space="0" w:color="auto"/>
          </w:divBdr>
        </w:div>
        <w:div w:id="2094626501">
          <w:marLeft w:val="360"/>
          <w:marRight w:val="0"/>
          <w:marTop w:val="200"/>
          <w:marBottom w:val="0"/>
          <w:divBdr>
            <w:top w:val="none" w:sz="0" w:space="0" w:color="auto"/>
            <w:left w:val="none" w:sz="0" w:space="0" w:color="auto"/>
            <w:bottom w:val="none" w:sz="0" w:space="0" w:color="auto"/>
            <w:right w:val="none" w:sz="0" w:space="0" w:color="auto"/>
          </w:divBdr>
        </w:div>
      </w:divsChild>
    </w:div>
    <w:div w:id="296228181">
      <w:bodyDiv w:val="1"/>
      <w:marLeft w:val="0"/>
      <w:marRight w:val="0"/>
      <w:marTop w:val="0"/>
      <w:marBottom w:val="0"/>
      <w:divBdr>
        <w:top w:val="none" w:sz="0" w:space="0" w:color="auto"/>
        <w:left w:val="none" w:sz="0" w:space="0" w:color="auto"/>
        <w:bottom w:val="none" w:sz="0" w:space="0" w:color="auto"/>
        <w:right w:val="none" w:sz="0" w:space="0" w:color="auto"/>
      </w:divBdr>
      <w:divsChild>
        <w:div w:id="1684740904">
          <w:marLeft w:val="562"/>
          <w:marRight w:val="0"/>
          <w:marTop w:val="240"/>
          <w:marBottom w:val="0"/>
          <w:divBdr>
            <w:top w:val="none" w:sz="0" w:space="0" w:color="auto"/>
            <w:left w:val="none" w:sz="0" w:space="0" w:color="auto"/>
            <w:bottom w:val="none" w:sz="0" w:space="0" w:color="auto"/>
            <w:right w:val="none" w:sz="0" w:space="0" w:color="auto"/>
          </w:divBdr>
        </w:div>
        <w:div w:id="594634012">
          <w:marLeft w:val="562"/>
          <w:marRight w:val="0"/>
          <w:marTop w:val="240"/>
          <w:marBottom w:val="0"/>
          <w:divBdr>
            <w:top w:val="none" w:sz="0" w:space="0" w:color="auto"/>
            <w:left w:val="none" w:sz="0" w:space="0" w:color="auto"/>
            <w:bottom w:val="none" w:sz="0" w:space="0" w:color="auto"/>
            <w:right w:val="none" w:sz="0" w:space="0" w:color="auto"/>
          </w:divBdr>
        </w:div>
        <w:div w:id="448821974">
          <w:marLeft w:val="562"/>
          <w:marRight w:val="0"/>
          <w:marTop w:val="240"/>
          <w:marBottom w:val="0"/>
          <w:divBdr>
            <w:top w:val="none" w:sz="0" w:space="0" w:color="auto"/>
            <w:left w:val="none" w:sz="0" w:space="0" w:color="auto"/>
            <w:bottom w:val="none" w:sz="0" w:space="0" w:color="auto"/>
            <w:right w:val="none" w:sz="0" w:space="0" w:color="auto"/>
          </w:divBdr>
        </w:div>
        <w:div w:id="9184512">
          <w:marLeft w:val="562"/>
          <w:marRight w:val="0"/>
          <w:marTop w:val="240"/>
          <w:marBottom w:val="0"/>
          <w:divBdr>
            <w:top w:val="none" w:sz="0" w:space="0" w:color="auto"/>
            <w:left w:val="none" w:sz="0" w:space="0" w:color="auto"/>
            <w:bottom w:val="none" w:sz="0" w:space="0" w:color="auto"/>
            <w:right w:val="none" w:sz="0" w:space="0" w:color="auto"/>
          </w:divBdr>
        </w:div>
      </w:divsChild>
    </w:div>
    <w:div w:id="300691204">
      <w:bodyDiv w:val="1"/>
      <w:marLeft w:val="0"/>
      <w:marRight w:val="0"/>
      <w:marTop w:val="0"/>
      <w:marBottom w:val="0"/>
      <w:divBdr>
        <w:top w:val="none" w:sz="0" w:space="0" w:color="auto"/>
        <w:left w:val="none" w:sz="0" w:space="0" w:color="auto"/>
        <w:bottom w:val="none" w:sz="0" w:space="0" w:color="auto"/>
        <w:right w:val="none" w:sz="0" w:space="0" w:color="auto"/>
      </w:divBdr>
    </w:div>
    <w:div w:id="303509528">
      <w:bodyDiv w:val="1"/>
      <w:marLeft w:val="0"/>
      <w:marRight w:val="0"/>
      <w:marTop w:val="0"/>
      <w:marBottom w:val="0"/>
      <w:divBdr>
        <w:top w:val="none" w:sz="0" w:space="0" w:color="auto"/>
        <w:left w:val="none" w:sz="0" w:space="0" w:color="auto"/>
        <w:bottom w:val="none" w:sz="0" w:space="0" w:color="auto"/>
        <w:right w:val="none" w:sz="0" w:space="0" w:color="auto"/>
      </w:divBdr>
    </w:div>
    <w:div w:id="305402093">
      <w:bodyDiv w:val="1"/>
      <w:marLeft w:val="0"/>
      <w:marRight w:val="0"/>
      <w:marTop w:val="0"/>
      <w:marBottom w:val="0"/>
      <w:divBdr>
        <w:top w:val="none" w:sz="0" w:space="0" w:color="auto"/>
        <w:left w:val="none" w:sz="0" w:space="0" w:color="auto"/>
        <w:bottom w:val="none" w:sz="0" w:space="0" w:color="auto"/>
        <w:right w:val="none" w:sz="0" w:space="0" w:color="auto"/>
      </w:divBdr>
      <w:divsChild>
        <w:div w:id="1779451422">
          <w:marLeft w:val="562"/>
          <w:marRight w:val="0"/>
          <w:marTop w:val="240"/>
          <w:marBottom w:val="0"/>
          <w:divBdr>
            <w:top w:val="none" w:sz="0" w:space="0" w:color="auto"/>
            <w:left w:val="none" w:sz="0" w:space="0" w:color="auto"/>
            <w:bottom w:val="none" w:sz="0" w:space="0" w:color="auto"/>
            <w:right w:val="none" w:sz="0" w:space="0" w:color="auto"/>
          </w:divBdr>
        </w:div>
        <w:div w:id="592204982">
          <w:marLeft w:val="562"/>
          <w:marRight w:val="0"/>
          <w:marTop w:val="240"/>
          <w:marBottom w:val="0"/>
          <w:divBdr>
            <w:top w:val="none" w:sz="0" w:space="0" w:color="auto"/>
            <w:left w:val="none" w:sz="0" w:space="0" w:color="auto"/>
            <w:bottom w:val="none" w:sz="0" w:space="0" w:color="auto"/>
            <w:right w:val="none" w:sz="0" w:space="0" w:color="auto"/>
          </w:divBdr>
        </w:div>
        <w:div w:id="616108601">
          <w:marLeft w:val="562"/>
          <w:marRight w:val="0"/>
          <w:marTop w:val="240"/>
          <w:marBottom w:val="0"/>
          <w:divBdr>
            <w:top w:val="none" w:sz="0" w:space="0" w:color="auto"/>
            <w:left w:val="none" w:sz="0" w:space="0" w:color="auto"/>
            <w:bottom w:val="none" w:sz="0" w:space="0" w:color="auto"/>
            <w:right w:val="none" w:sz="0" w:space="0" w:color="auto"/>
          </w:divBdr>
        </w:div>
        <w:div w:id="160894738">
          <w:marLeft w:val="562"/>
          <w:marRight w:val="0"/>
          <w:marTop w:val="240"/>
          <w:marBottom w:val="0"/>
          <w:divBdr>
            <w:top w:val="none" w:sz="0" w:space="0" w:color="auto"/>
            <w:left w:val="none" w:sz="0" w:space="0" w:color="auto"/>
            <w:bottom w:val="none" w:sz="0" w:space="0" w:color="auto"/>
            <w:right w:val="none" w:sz="0" w:space="0" w:color="auto"/>
          </w:divBdr>
        </w:div>
        <w:div w:id="1563054173">
          <w:marLeft w:val="562"/>
          <w:marRight w:val="0"/>
          <w:marTop w:val="240"/>
          <w:marBottom w:val="0"/>
          <w:divBdr>
            <w:top w:val="none" w:sz="0" w:space="0" w:color="auto"/>
            <w:left w:val="none" w:sz="0" w:space="0" w:color="auto"/>
            <w:bottom w:val="none" w:sz="0" w:space="0" w:color="auto"/>
            <w:right w:val="none" w:sz="0" w:space="0" w:color="auto"/>
          </w:divBdr>
        </w:div>
        <w:div w:id="622349638">
          <w:marLeft w:val="562"/>
          <w:marRight w:val="0"/>
          <w:marTop w:val="240"/>
          <w:marBottom w:val="0"/>
          <w:divBdr>
            <w:top w:val="none" w:sz="0" w:space="0" w:color="auto"/>
            <w:left w:val="none" w:sz="0" w:space="0" w:color="auto"/>
            <w:bottom w:val="none" w:sz="0" w:space="0" w:color="auto"/>
            <w:right w:val="none" w:sz="0" w:space="0" w:color="auto"/>
          </w:divBdr>
        </w:div>
      </w:divsChild>
    </w:div>
    <w:div w:id="312833742">
      <w:bodyDiv w:val="1"/>
      <w:marLeft w:val="0"/>
      <w:marRight w:val="0"/>
      <w:marTop w:val="0"/>
      <w:marBottom w:val="0"/>
      <w:divBdr>
        <w:top w:val="none" w:sz="0" w:space="0" w:color="auto"/>
        <w:left w:val="none" w:sz="0" w:space="0" w:color="auto"/>
        <w:bottom w:val="none" w:sz="0" w:space="0" w:color="auto"/>
        <w:right w:val="none" w:sz="0" w:space="0" w:color="auto"/>
      </w:divBdr>
    </w:div>
    <w:div w:id="330570187">
      <w:bodyDiv w:val="1"/>
      <w:marLeft w:val="0"/>
      <w:marRight w:val="0"/>
      <w:marTop w:val="0"/>
      <w:marBottom w:val="0"/>
      <w:divBdr>
        <w:top w:val="none" w:sz="0" w:space="0" w:color="auto"/>
        <w:left w:val="none" w:sz="0" w:space="0" w:color="auto"/>
        <w:bottom w:val="none" w:sz="0" w:space="0" w:color="auto"/>
        <w:right w:val="none" w:sz="0" w:space="0" w:color="auto"/>
      </w:divBdr>
      <w:divsChild>
        <w:div w:id="26375816">
          <w:marLeft w:val="360"/>
          <w:marRight w:val="0"/>
          <w:marTop w:val="200"/>
          <w:marBottom w:val="0"/>
          <w:divBdr>
            <w:top w:val="none" w:sz="0" w:space="0" w:color="auto"/>
            <w:left w:val="none" w:sz="0" w:space="0" w:color="auto"/>
            <w:bottom w:val="none" w:sz="0" w:space="0" w:color="auto"/>
            <w:right w:val="none" w:sz="0" w:space="0" w:color="auto"/>
          </w:divBdr>
        </w:div>
        <w:div w:id="2090156745">
          <w:marLeft w:val="360"/>
          <w:marRight w:val="0"/>
          <w:marTop w:val="200"/>
          <w:marBottom w:val="0"/>
          <w:divBdr>
            <w:top w:val="none" w:sz="0" w:space="0" w:color="auto"/>
            <w:left w:val="none" w:sz="0" w:space="0" w:color="auto"/>
            <w:bottom w:val="none" w:sz="0" w:space="0" w:color="auto"/>
            <w:right w:val="none" w:sz="0" w:space="0" w:color="auto"/>
          </w:divBdr>
        </w:div>
        <w:div w:id="120075866">
          <w:marLeft w:val="360"/>
          <w:marRight w:val="0"/>
          <w:marTop w:val="200"/>
          <w:marBottom w:val="0"/>
          <w:divBdr>
            <w:top w:val="none" w:sz="0" w:space="0" w:color="auto"/>
            <w:left w:val="none" w:sz="0" w:space="0" w:color="auto"/>
            <w:bottom w:val="none" w:sz="0" w:space="0" w:color="auto"/>
            <w:right w:val="none" w:sz="0" w:space="0" w:color="auto"/>
          </w:divBdr>
        </w:div>
        <w:div w:id="422148151">
          <w:marLeft w:val="360"/>
          <w:marRight w:val="0"/>
          <w:marTop w:val="200"/>
          <w:marBottom w:val="0"/>
          <w:divBdr>
            <w:top w:val="none" w:sz="0" w:space="0" w:color="auto"/>
            <w:left w:val="none" w:sz="0" w:space="0" w:color="auto"/>
            <w:bottom w:val="none" w:sz="0" w:space="0" w:color="auto"/>
            <w:right w:val="none" w:sz="0" w:space="0" w:color="auto"/>
          </w:divBdr>
        </w:div>
      </w:divsChild>
    </w:div>
    <w:div w:id="351734716">
      <w:bodyDiv w:val="1"/>
      <w:marLeft w:val="0"/>
      <w:marRight w:val="0"/>
      <w:marTop w:val="0"/>
      <w:marBottom w:val="0"/>
      <w:divBdr>
        <w:top w:val="none" w:sz="0" w:space="0" w:color="auto"/>
        <w:left w:val="none" w:sz="0" w:space="0" w:color="auto"/>
        <w:bottom w:val="none" w:sz="0" w:space="0" w:color="auto"/>
        <w:right w:val="none" w:sz="0" w:space="0" w:color="auto"/>
      </w:divBdr>
      <w:divsChild>
        <w:div w:id="1457218898">
          <w:marLeft w:val="547"/>
          <w:marRight w:val="0"/>
          <w:marTop w:val="0"/>
          <w:marBottom w:val="0"/>
          <w:divBdr>
            <w:top w:val="none" w:sz="0" w:space="0" w:color="auto"/>
            <w:left w:val="none" w:sz="0" w:space="0" w:color="auto"/>
            <w:bottom w:val="none" w:sz="0" w:space="0" w:color="auto"/>
            <w:right w:val="none" w:sz="0" w:space="0" w:color="auto"/>
          </w:divBdr>
        </w:div>
      </w:divsChild>
    </w:div>
    <w:div w:id="368721545">
      <w:bodyDiv w:val="1"/>
      <w:marLeft w:val="0"/>
      <w:marRight w:val="0"/>
      <w:marTop w:val="0"/>
      <w:marBottom w:val="0"/>
      <w:divBdr>
        <w:top w:val="none" w:sz="0" w:space="0" w:color="auto"/>
        <w:left w:val="none" w:sz="0" w:space="0" w:color="auto"/>
        <w:bottom w:val="none" w:sz="0" w:space="0" w:color="auto"/>
        <w:right w:val="none" w:sz="0" w:space="0" w:color="auto"/>
      </w:divBdr>
      <w:divsChild>
        <w:div w:id="2107118194">
          <w:marLeft w:val="562"/>
          <w:marRight w:val="0"/>
          <w:marTop w:val="360"/>
          <w:marBottom w:val="0"/>
          <w:divBdr>
            <w:top w:val="none" w:sz="0" w:space="0" w:color="auto"/>
            <w:left w:val="none" w:sz="0" w:space="0" w:color="auto"/>
            <w:bottom w:val="none" w:sz="0" w:space="0" w:color="auto"/>
            <w:right w:val="none" w:sz="0" w:space="0" w:color="auto"/>
          </w:divBdr>
        </w:div>
        <w:div w:id="1503396861">
          <w:marLeft w:val="562"/>
          <w:marRight w:val="0"/>
          <w:marTop w:val="360"/>
          <w:marBottom w:val="0"/>
          <w:divBdr>
            <w:top w:val="none" w:sz="0" w:space="0" w:color="auto"/>
            <w:left w:val="none" w:sz="0" w:space="0" w:color="auto"/>
            <w:bottom w:val="none" w:sz="0" w:space="0" w:color="auto"/>
            <w:right w:val="none" w:sz="0" w:space="0" w:color="auto"/>
          </w:divBdr>
        </w:div>
        <w:div w:id="1871070694">
          <w:marLeft w:val="562"/>
          <w:marRight w:val="0"/>
          <w:marTop w:val="360"/>
          <w:marBottom w:val="0"/>
          <w:divBdr>
            <w:top w:val="none" w:sz="0" w:space="0" w:color="auto"/>
            <w:left w:val="none" w:sz="0" w:space="0" w:color="auto"/>
            <w:bottom w:val="none" w:sz="0" w:space="0" w:color="auto"/>
            <w:right w:val="none" w:sz="0" w:space="0" w:color="auto"/>
          </w:divBdr>
        </w:div>
        <w:div w:id="413822086">
          <w:marLeft w:val="562"/>
          <w:marRight w:val="0"/>
          <w:marTop w:val="360"/>
          <w:marBottom w:val="0"/>
          <w:divBdr>
            <w:top w:val="none" w:sz="0" w:space="0" w:color="auto"/>
            <w:left w:val="none" w:sz="0" w:space="0" w:color="auto"/>
            <w:bottom w:val="none" w:sz="0" w:space="0" w:color="auto"/>
            <w:right w:val="none" w:sz="0" w:space="0" w:color="auto"/>
          </w:divBdr>
        </w:div>
        <w:div w:id="2104034130">
          <w:marLeft w:val="562"/>
          <w:marRight w:val="0"/>
          <w:marTop w:val="360"/>
          <w:marBottom w:val="0"/>
          <w:divBdr>
            <w:top w:val="none" w:sz="0" w:space="0" w:color="auto"/>
            <w:left w:val="none" w:sz="0" w:space="0" w:color="auto"/>
            <w:bottom w:val="none" w:sz="0" w:space="0" w:color="auto"/>
            <w:right w:val="none" w:sz="0" w:space="0" w:color="auto"/>
          </w:divBdr>
        </w:div>
        <w:div w:id="1504199692">
          <w:marLeft w:val="562"/>
          <w:marRight w:val="0"/>
          <w:marTop w:val="360"/>
          <w:marBottom w:val="0"/>
          <w:divBdr>
            <w:top w:val="none" w:sz="0" w:space="0" w:color="auto"/>
            <w:left w:val="none" w:sz="0" w:space="0" w:color="auto"/>
            <w:bottom w:val="none" w:sz="0" w:space="0" w:color="auto"/>
            <w:right w:val="none" w:sz="0" w:space="0" w:color="auto"/>
          </w:divBdr>
        </w:div>
      </w:divsChild>
    </w:div>
    <w:div w:id="377827006">
      <w:bodyDiv w:val="1"/>
      <w:marLeft w:val="0"/>
      <w:marRight w:val="0"/>
      <w:marTop w:val="0"/>
      <w:marBottom w:val="0"/>
      <w:divBdr>
        <w:top w:val="none" w:sz="0" w:space="0" w:color="auto"/>
        <w:left w:val="none" w:sz="0" w:space="0" w:color="auto"/>
        <w:bottom w:val="none" w:sz="0" w:space="0" w:color="auto"/>
        <w:right w:val="none" w:sz="0" w:space="0" w:color="auto"/>
      </w:divBdr>
      <w:divsChild>
        <w:div w:id="1172181324">
          <w:marLeft w:val="547"/>
          <w:marRight w:val="0"/>
          <w:marTop w:val="0"/>
          <w:marBottom w:val="0"/>
          <w:divBdr>
            <w:top w:val="none" w:sz="0" w:space="0" w:color="auto"/>
            <w:left w:val="none" w:sz="0" w:space="0" w:color="auto"/>
            <w:bottom w:val="none" w:sz="0" w:space="0" w:color="auto"/>
            <w:right w:val="none" w:sz="0" w:space="0" w:color="auto"/>
          </w:divBdr>
        </w:div>
        <w:div w:id="185874431">
          <w:marLeft w:val="547"/>
          <w:marRight w:val="0"/>
          <w:marTop w:val="0"/>
          <w:marBottom w:val="0"/>
          <w:divBdr>
            <w:top w:val="none" w:sz="0" w:space="0" w:color="auto"/>
            <w:left w:val="none" w:sz="0" w:space="0" w:color="auto"/>
            <w:bottom w:val="none" w:sz="0" w:space="0" w:color="auto"/>
            <w:right w:val="none" w:sz="0" w:space="0" w:color="auto"/>
          </w:divBdr>
        </w:div>
        <w:div w:id="354696186">
          <w:marLeft w:val="547"/>
          <w:marRight w:val="0"/>
          <w:marTop w:val="0"/>
          <w:marBottom w:val="0"/>
          <w:divBdr>
            <w:top w:val="none" w:sz="0" w:space="0" w:color="auto"/>
            <w:left w:val="none" w:sz="0" w:space="0" w:color="auto"/>
            <w:bottom w:val="none" w:sz="0" w:space="0" w:color="auto"/>
            <w:right w:val="none" w:sz="0" w:space="0" w:color="auto"/>
          </w:divBdr>
        </w:div>
        <w:div w:id="1523518108">
          <w:marLeft w:val="547"/>
          <w:marRight w:val="0"/>
          <w:marTop w:val="0"/>
          <w:marBottom w:val="0"/>
          <w:divBdr>
            <w:top w:val="none" w:sz="0" w:space="0" w:color="auto"/>
            <w:left w:val="none" w:sz="0" w:space="0" w:color="auto"/>
            <w:bottom w:val="none" w:sz="0" w:space="0" w:color="auto"/>
            <w:right w:val="none" w:sz="0" w:space="0" w:color="auto"/>
          </w:divBdr>
        </w:div>
      </w:divsChild>
    </w:div>
    <w:div w:id="392508585">
      <w:bodyDiv w:val="1"/>
      <w:marLeft w:val="0"/>
      <w:marRight w:val="0"/>
      <w:marTop w:val="0"/>
      <w:marBottom w:val="0"/>
      <w:divBdr>
        <w:top w:val="none" w:sz="0" w:space="0" w:color="auto"/>
        <w:left w:val="none" w:sz="0" w:space="0" w:color="auto"/>
        <w:bottom w:val="none" w:sz="0" w:space="0" w:color="auto"/>
        <w:right w:val="none" w:sz="0" w:space="0" w:color="auto"/>
      </w:divBdr>
    </w:div>
    <w:div w:id="397048823">
      <w:bodyDiv w:val="1"/>
      <w:marLeft w:val="0"/>
      <w:marRight w:val="0"/>
      <w:marTop w:val="0"/>
      <w:marBottom w:val="0"/>
      <w:divBdr>
        <w:top w:val="none" w:sz="0" w:space="0" w:color="auto"/>
        <w:left w:val="none" w:sz="0" w:space="0" w:color="auto"/>
        <w:bottom w:val="none" w:sz="0" w:space="0" w:color="auto"/>
        <w:right w:val="none" w:sz="0" w:space="0" w:color="auto"/>
      </w:divBdr>
    </w:div>
    <w:div w:id="407657854">
      <w:bodyDiv w:val="1"/>
      <w:marLeft w:val="0"/>
      <w:marRight w:val="0"/>
      <w:marTop w:val="0"/>
      <w:marBottom w:val="0"/>
      <w:divBdr>
        <w:top w:val="none" w:sz="0" w:space="0" w:color="auto"/>
        <w:left w:val="none" w:sz="0" w:space="0" w:color="auto"/>
        <w:bottom w:val="none" w:sz="0" w:space="0" w:color="auto"/>
        <w:right w:val="none" w:sz="0" w:space="0" w:color="auto"/>
      </w:divBdr>
    </w:div>
    <w:div w:id="418068125">
      <w:bodyDiv w:val="1"/>
      <w:marLeft w:val="0"/>
      <w:marRight w:val="0"/>
      <w:marTop w:val="0"/>
      <w:marBottom w:val="0"/>
      <w:divBdr>
        <w:top w:val="none" w:sz="0" w:space="0" w:color="auto"/>
        <w:left w:val="none" w:sz="0" w:space="0" w:color="auto"/>
        <w:bottom w:val="none" w:sz="0" w:space="0" w:color="auto"/>
        <w:right w:val="none" w:sz="0" w:space="0" w:color="auto"/>
      </w:divBdr>
    </w:div>
    <w:div w:id="426734546">
      <w:bodyDiv w:val="1"/>
      <w:marLeft w:val="0"/>
      <w:marRight w:val="0"/>
      <w:marTop w:val="0"/>
      <w:marBottom w:val="0"/>
      <w:divBdr>
        <w:top w:val="none" w:sz="0" w:space="0" w:color="auto"/>
        <w:left w:val="none" w:sz="0" w:space="0" w:color="auto"/>
        <w:bottom w:val="none" w:sz="0" w:space="0" w:color="auto"/>
        <w:right w:val="none" w:sz="0" w:space="0" w:color="auto"/>
      </w:divBdr>
      <w:divsChild>
        <w:div w:id="468474460">
          <w:marLeft w:val="547"/>
          <w:marRight w:val="0"/>
          <w:marTop w:val="0"/>
          <w:marBottom w:val="0"/>
          <w:divBdr>
            <w:top w:val="none" w:sz="0" w:space="0" w:color="auto"/>
            <w:left w:val="none" w:sz="0" w:space="0" w:color="auto"/>
            <w:bottom w:val="none" w:sz="0" w:space="0" w:color="auto"/>
            <w:right w:val="none" w:sz="0" w:space="0" w:color="auto"/>
          </w:divBdr>
        </w:div>
      </w:divsChild>
    </w:div>
    <w:div w:id="440685474">
      <w:bodyDiv w:val="1"/>
      <w:marLeft w:val="0"/>
      <w:marRight w:val="0"/>
      <w:marTop w:val="0"/>
      <w:marBottom w:val="0"/>
      <w:divBdr>
        <w:top w:val="none" w:sz="0" w:space="0" w:color="auto"/>
        <w:left w:val="none" w:sz="0" w:space="0" w:color="auto"/>
        <w:bottom w:val="none" w:sz="0" w:space="0" w:color="auto"/>
        <w:right w:val="none" w:sz="0" w:space="0" w:color="auto"/>
      </w:divBdr>
      <w:divsChild>
        <w:div w:id="502669959">
          <w:marLeft w:val="360"/>
          <w:marRight w:val="0"/>
          <w:marTop w:val="200"/>
          <w:marBottom w:val="0"/>
          <w:divBdr>
            <w:top w:val="none" w:sz="0" w:space="0" w:color="auto"/>
            <w:left w:val="none" w:sz="0" w:space="0" w:color="auto"/>
            <w:bottom w:val="none" w:sz="0" w:space="0" w:color="auto"/>
            <w:right w:val="none" w:sz="0" w:space="0" w:color="auto"/>
          </w:divBdr>
        </w:div>
        <w:div w:id="1460610731">
          <w:marLeft w:val="360"/>
          <w:marRight w:val="0"/>
          <w:marTop w:val="200"/>
          <w:marBottom w:val="0"/>
          <w:divBdr>
            <w:top w:val="none" w:sz="0" w:space="0" w:color="auto"/>
            <w:left w:val="none" w:sz="0" w:space="0" w:color="auto"/>
            <w:bottom w:val="none" w:sz="0" w:space="0" w:color="auto"/>
            <w:right w:val="none" w:sz="0" w:space="0" w:color="auto"/>
          </w:divBdr>
        </w:div>
        <w:div w:id="2042976235">
          <w:marLeft w:val="360"/>
          <w:marRight w:val="0"/>
          <w:marTop w:val="200"/>
          <w:marBottom w:val="0"/>
          <w:divBdr>
            <w:top w:val="none" w:sz="0" w:space="0" w:color="auto"/>
            <w:left w:val="none" w:sz="0" w:space="0" w:color="auto"/>
            <w:bottom w:val="none" w:sz="0" w:space="0" w:color="auto"/>
            <w:right w:val="none" w:sz="0" w:space="0" w:color="auto"/>
          </w:divBdr>
        </w:div>
        <w:div w:id="1085539767">
          <w:marLeft w:val="360"/>
          <w:marRight w:val="0"/>
          <w:marTop w:val="200"/>
          <w:marBottom w:val="0"/>
          <w:divBdr>
            <w:top w:val="none" w:sz="0" w:space="0" w:color="auto"/>
            <w:left w:val="none" w:sz="0" w:space="0" w:color="auto"/>
            <w:bottom w:val="none" w:sz="0" w:space="0" w:color="auto"/>
            <w:right w:val="none" w:sz="0" w:space="0" w:color="auto"/>
          </w:divBdr>
        </w:div>
        <w:div w:id="1842160930">
          <w:marLeft w:val="360"/>
          <w:marRight w:val="0"/>
          <w:marTop w:val="200"/>
          <w:marBottom w:val="0"/>
          <w:divBdr>
            <w:top w:val="none" w:sz="0" w:space="0" w:color="auto"/>
            <w:left w:val="none" w:sz="0" w:space="0" w:color="auto"/>
            <w:bottom w:val="none" w:sz="0" w:space="0" w:color="auto"/>
            <w:right w:val="none" w:sz="0" w:space="0" w:color="auto"/>
          </w:divBdr>
        </w:div>
      </w:divsChild>
    </w:div>
    <w:div w:id="451440817">
      <w:bodyDiv w:val="1"/>
      <w:marLeft w:val="0"/>
      <w:marRight w:val="0"/>
      <w:marTop w:val="0"/>
      <w:marBottom w:val="0"/>
      <w:divBdr>
        <w:top w:val="none" w:sz="0" w:space="0" w:color="auto"/>
        <w:left w:val="none" w:sz="0" w:space="0" w:color="auto"/>
        <w:bottom w:val="none" w:sz="0" w:space="0" w:color="auto"/>
        <w:right w:val="none" w:sz="0" w:space="0" w:color="auto"/>
      </w:divBdr>
    </w:div>
    <w:div w:id="468517404">
      <w:bodyDiv w:val="1"/>
      <w:marLeft w:val="0"/>
      <w:marRight w:val="0"/>
      <w:marTop w:val="0"/>
      <w:marBottom w:val="0"/>
      <w:divBdr>
        <w:top w:val="none" w:sz="0" w:space="0" w:color="auto"/>
        <w:left w:val="none" w:sz="0" w:space="0" w:color="auto"/>
        <w:bottom w:val="none" w:sz="0" w:space="0" w:color="auto"/>
        <w:right w:val="none" w:sz="0" w:space="0" w:color="auto"/>
      </w:divBdr>
      <w:divsChild>
        <w:div w:id="201483298">
          <w:marLeft w:val="547"/>
          <w:marRight w:val="0"/>
          <w:marTop w:val="0"/>
          <w:marBottom w:val="0"/>
          <w:divBdr>
            <w:top w:val="none" w:sz="0" w:space="0" w:color="auto"/>
            <w:left w:val="none" w:sz="0" w:space="0" w:color="auto"/>
            <w:bottom w:val="none" w:sz="0" w:space="0" w:color="auto"/>
            <w:right w:val="none" w:sz="0" w:space="0" w:color="auto"/>
          </w:divBdr>
        </w:div>
      </w:divsChild>
    </w:div>
    <w:div w:id="491068116">
      <w:bodyDiv w:val="1"/>
      <w:marLeft w:val="0"/>
      <w:marRight w:val="0"/>
      <w:marTop w:val="0"/>
      <w:marBottom w:val="0"/>
      <w:divBdr>
        <w:top w:val="none" w:sz="0" w:space="0" w:color="auto"/>
        <w:left w:val="none" w:sz="0" w:space="0" w:color="auto"/>
        <w:bottom w:val="none" w:sz="0" w:space="0" w:color="auto"/>
        <w:right w:val="none" w:sz="0" w:space="0" w:color="auto"/>
      </w:divBdr>
    </w:div>
    <w:div w:id="507595156">
      <w:bodyDiv w:val="1"/>
      <w:marLeft w:val="0"/>
      <w:marRight w:val="0"/>
      <w:marTop w:val="0"/>
      <w:marBottom w:val="0"/>
      <w:divBdr>
        <w:top w:val="none" w:sz="0" w:space="0" w:color="auto"/>
        <w:left w:val="none" w:sz="0" w:space="0" w:color="auto"/>
        <w:bottom w:val="none" w:sz="0" w:space="0" w:color="auto"/>
        <w:right w:val="none" w:sz="0" w:space="0" w:color="auto"/>
      </w:divBdr>
    </w:div>
    <w:div w:id="508522848">
      <w:bodyDiv w:val="1"/>
      <w:marLeft w:val="0"/>
      <w:marRight w:val="0"/>
      <w:marTop w:val="0"/>
      <w:marBottom w:val="0"/>
      <w:divBdr>
        <w:top w:val="none" w:sz="0" w:space="0" w:color="auto"/>
        <w:left w:val="none" w:sz="0" w:space="0" w:color="auto"/>
        <w:bottom w:val="none" w:sz="0" w:space="0" w:color="auto"/>
        <w:right w:val="none" w:sz="0" w:space="0" w:color="auto"/>
      </w:divBdr>
    </w:div>
    <w:div w:id="514272950">
      <w:bodyDiv w:val="1"/>
      <w:marLeft w:val="0"/>
      <w:marRight w:val="0"/>
      <w:marTop w:val="0"/>
      <w:marBottom w:val="0"/>
      <w:divBdr>
        <w:top w:val="none" w:sz="0" w:space="0" w:color="auto"/>
        <w:left w:val="none" w:sz="0" w:space="0" w:color="auto"/>
        <w:bottom w:val="none" w:sz="0" w:space="0" w:color="auto"/>
        <w:right w:val="none" w:sz="0" w:space="0" w:color="auto"/>
      </w:divBdr>
    </w:div>
    <w:div w:id="535898469">
      <w:bodyDiv w:val="1"/>
      <w:marLeft w:val="0"/>
      <w:marRight w:val="0"/>
      <w:marTop w:val="0"/>
      <w:marBottom w:val="0"/>
      <w:divBdr>
        <w:top w:val="none" w:sz="0" w:space="0" w:color="auto"/>
        <w:left w:val="none" w:sz="0" w:space="0" w:color="auto"/>
        <w:bottom w:val="none" w:sz="0" w:space="0" w:color="auto"/>
        <w:right w:val="none" w:sz="0" w:space="0" w:color="auto"/>
      </w:divBdr>
      <w:divsChild>
        <w:div w:id="1349067305">
          <w:marLeft w:val="547"/>
          <w:marRight w:val="0"/>
          <w:marTop w:val="0"/>
          <w:marBottom w:val="0"/>
          <w:divBdr>
            <w:top w:val="none" w:sz="0" w:space="0" w:color="auto"/>
            <w:left w:val="none" w:sz="0" w:space="0" w:color="auto"/>
            <w:bottom w:val="none" w:sz="0" w:space="0" w:color="auto"/>
            <w:right w:val="none" w:sz="0" w:space="0" w:color="auto"/>
          </w:divBdr>
        </w:div>
      </w:divsChild>
    </w:div>
    <w:div w:id="549145556">
      <w:bodyDiv w:val="1"/>
      <w:marLeft w:val="0"/>
      <w:marRight w:val="0"/>
      <w:marTop w:val="0"/>
      <w:marBottom w:val="0"/>
      <w:divBdr>
        <w:top w:val="none" w:sz="0" w:space="0" w:color="auto"/>
        <w:left w:val="none" w:sz="0" w:space="0" w:color="auto"/>
        <w:bottom w:val="none" w:sz="0" w:space="0" w:color="auto"/>
        <w:right w:val="none" w:sz="0" w:space="0" w:color="auto"/>
      </w:divBdr>
      <w:divsChild>
        <w:div w:id="708922014">
          <w:marLeft w:val="360"/>
          <w:marRight w:val="0"/>
          <w:marTop w:val="200"/>
          <w:marBottom w:val="0"/>
          <w:divBdr>
            <w:top w:val="none" w:sz="0" w:space="0" w:color="auto"/>
            <w:left w:val="none" w:sz="0" w:space="0" w:color="auto"/>
            <w:bottom w:val="none" w:sz="0" w:space="0" w:color="auto"/>
            <w:right w:val="none" w:sz="0" w:space="0" w:color="auto"/>
          </w:divBdr>
        </w:div>
        <w:div w:id="395863221">
          <w:marLeft w:val="360"/>
          <w:marRight w:val="0"/>
          <w:marTop w:val="200"/>
          <w:marBottom w:val="0"/>
          <w:divBdr>
            <w:top w:val="none" w:sz="0" w:space="0" w:color="auto"/>
            <w:left w:val="none" w:sz="0" w:space="0" w:color="auto"/>
            <w:bottom w:val="none" w:sz="0" w:space="0" w:color="auto"/>
            <w:right w:val="none" w:sz="0" w:space="0" w:color="auto"/>
          </w:divBdr>
        </w:div>
      </w:divsChild>
    </w:div>
    <w:div w:id="562057941">
      <w:bodyDiv w:val="1"/>
      <w:marLeft w:val="0"/>
      <w:marRight w:val="0"/>
      <w:marTop w:val="0"/>
      <w:marBottom w:val="0"/>
      <w:divBdr>
        <w:top w:val="none" w:sz="0" w:space="0" w:color="auto"/>
        <w:left w:val="none" w:sz="0" w:space="0" w:color="auto"/>
        <w:bottom w:val="none" w:sz="0" w:space="0" w:color="auto"/>
        <w:right w:val="none" w:sz="0" w:space="0" w:color="auto"/>
      </w:divBdr>
    </w:div>
    <w:div w:id="569271085">
      <w:bodyDiv w:val="1"/>
      <w:marLeft w:val="0"/>
      <w:marRight w:val="0"/>
      <w:marTop w:val="0"/>
      <w:marBottom w:val="0"/>
      <w:divBdr>
        <w:top w:val="none" w:sz="0" w:space="0" w:color="auto"/>
        <w:left w:val="none" w:sz="0" w:space="0" w:color="auto"/>
        <w:bottom w:val="none" w:sz="0" w:space="0" w:color="auto"/>
        <w:right w:val="none" w:sz="0" w:space="0" w:color="auto"/>
      </w:divBdr>
      <w:divsChild>
        <w:div w:id="1703049941">
          <w:marLeft w:val="360"/>
          <w:marRight w:val="0"/>
          <w:marTop w:val="200"/>
          <w:marBottom w:val="0"/>
          <w:divBdr>
            <w:top w:val="none" w:sz="0" w:space="0" w:color="auto"/>
            <w:left w:val="none" w:sz="0" w:space="0" w:color="auto"/>
            <w:bottom w:val="none" w:sz="0" w:space="0" w:color="auto"/>
            <w:right w:val="none" w:sz="0" w:space="0" w:color="auto"/>
          </w:divBdr>
        </w:div>
        <w:div w:id="821314816">
          <w:marLeft w:val="360"/>
          <w:marRight w:val="0"/>
          <w:marTop w:val="200"/>
          <w:marBottom w:val="0"/>
          <w:divBdr>
            <w:top w:val="none" w:sz="0" w:space="0" w:color="auto"/>
            <w:left w:val="none" w:sz="0" w:space="0" w:color="auto"/>
            <w:bottom w:val="none" w:sz="0" w:space="0" w:color="auto"/>
            <w:right w:val="none" w:sz="0" w:space="0" w:color="auto"/>
          </w:divBdr>
        </w:div>
        <w:div w:id="2068676550">
          <w:marLeft w:val="360"/>
          <w:marRight w:val="0"/>
          <w:marTop w:val="200"/>
          <w:marBottom w:val="0"/>
          <w:divBdr>
            <w:top w:val="none" w:sz="0" w:space="0" w:color="auto"/>
            <w:left w:val="none" w:sz="0" w:space="0" w:color="auto"/>
            <w:bottom w:val="none" w:sz="0" w:space="0" w:color="auto"/>
            <w:right w:val="none" w:sz="0" w:space="0" w:color="auto"/>
          </w:divBdr>
        </w:div>
        <w:div w:id="1695694393">
          <w:marLeft w:val="360"/>
          <w:marRight w:val="0"/>
          <w:marTop w:val="200"/>
          <w:marBottom w:val="0"/>
          <w:divBdr>
            <w:top w:val="none" w:sz="0" w:space="0" w:color="auto"/>
            <w:left w:val="none" w:sz="0" w:space="0" w:color="auto"/>
            <w:bottom w:val="none" w:sz="0" w:space="0" w:color="auto"/>
            <w:right w:val="none" w:sz="0" w:space="0" w:color="auto"/>
          </w:divBdr>
        </w:div>
        <w:div w:id="968629698">
          <w:marLeft w:val="360"/>
          <w:marRight w:val="0"/>
          <w:marTop w:val="200"/>
          <w:marBottom w:val="0"/>
          <w:divBdr>
            <w:top w:val="none" w:sz="0" w:space="0" w:color="auto"/>
            <w:left w:val="none" w:sz="0" w:space="0" w:color="auto"/>
            <w:bottom w:val="none" w:sz="0" w:space="0" w:color="auto"/>
            <w:right w:val="none" w:sz="0" w:space="0" w:color="auto"/>
          </w:divBdr>
        </w:div>
      </w:divsChild>
    </w:div>
    <w:div w:id="589658209">
      <w:bodyDiv w:val="1"/>
      <w:marLeft w:val="0"/>
      <w:marRight w:val="0"/>
      <w:marTop w:val="0"/>
      <w:marBottom w:val="0"/>
      <w:divBdr>
        <w:top w:val="none" w:sz="0" w:space="0" w:color="auto"/>
        <w:left w:val="none" w:sz="0" w:space="0" w:color="auto"/>
        <w:bottom w:val="none" w:sz="0" w:space="0" w:color="auto"/>
        <w:right w:val="none" w:sz="0" w:space="0" w:color="auto"/>
      </w:divBdr>
      <w:divsChild>
        <w:div w:id="1723095035">
          <w:marLeft w:val="360"/>
          <w:marRight w:val="0"/>
          <w:marTop w:val="200"/>
          <w:marBottom w:val="0"/>
          <w:divBdr>
            <w:top w:val="none" w:sz="0" w:space="0" w:color="auto"/>
            <w:left w:val="none" w:sz="0" w:space="0" w:color="auto"/>
            <w:bottom w:val="none" w:sz="0" w:space="0" w:color="auto"/>
            <w:right w:val="none" w:sz="0" w:space="0" w:color="auto"/>
          </w:divBdr>
        </w:div>
        <w:div w:id="1472750086">
          <w:marLeft w:val="360"/>
          <w:marRight w:val="0"/>
          <w:marTop w:val="200"/>
          <w:marBottom w:val="0"/>
          <w:divBdr>
            <w:top w:val="none" w:sz="0" w:space="0" w:color="auto"/>
            <w:left w:val="none" w:sz="0" w:space="0" w:color="auto"/>
            <w:bottom w:val="none" w:sz="0" w:space="0" w:color="auto"/>
            <w:right w:val="none" w:sz="0" w:space="0" w:color="auto"/>
          </w:divBdr>
        </w:div>
        <w:div w:id="1701585831">
          <w:marLeft w:val="360"/>
          <w:marRight w:val="0"/>
          <w:marTop w:val="200"/>
          <w:marBottom w:val="0"/>
          <w:divBdr>
            <w:top w:val="none" w:sz="0" w:space="0" w:color="auto"/>
            <w:left w:val="none" w:sz="0" w:space="0" w:color="auto"/>
            <w:bottom w:val="none" w:sz="0" w:space="0" w:color="auto"/>
            <w:right w:val="none" w:sz="0" w:space="0" w:color="auto"/>
          </w:divBdr>
        </w:div>
        <w:div w:id="1423188645">
          <w:marLeft w:val="360"/>
          <w:marRight w:val="0"/>
          <w:marTop w:val="200"/>
          <w:marBottom w:val="0"/>
          <w:divBdr>
            <w:top w:val="none" w:sz="0" w:space="0" w:color="auto"/>
            <w:left w:val="none" w:sz="0" w:space="0" w:color="auto"/>
            <w:bottom w:val="none" w:sz="0" w:space="0" w:color="auto"/>
            <w:right w:val="none" w:sz="0" w:space="0" w:color="auto"/>
          </w:divBdr>
        </w:div>
      </w:divsChild>
    </w:div>
    <w:div w:id="593169244">
      <w:bodyDiv w:val="1"/>
      <w:marLeft w:val="0"/>
      <w:marRight w:val="0"/>
      <w:marTop w:val="0"/>
      <w:marBottom w:val="0"/>
      <w:divBdr>
        <w:top w:val="none" w:sz="0" w:space="0" w:color="auto"/>
        <w:left w:val="none" w:sz="0" w:space="0" w:color="auto"/>
        <w:bottom w:val="none" w:sz="0" w:space="0" w:color="auto"/>
        <w:right w:val="none" w:sz="0" w:space="0" w:color="auto"/>
      </w:divBdr>
      <w:divsChild>
        <w:div w:id="1894340818">
          <w:marLeft w:val="720"/>
          <w:marRight w:val="0"/>
          <w:marTop w:val="0"/>
          <w:marBottom w:val="240"/>
          <w:divBdr>
            <w:top w:val="none" w:sz="0" w:space="0" w:color="auto"/>
            <w:left w:val="none" w:sz="0" w:space="0" w:color="auto"/>
            <w:bottom w:val="none" w:sz="0" w:space="0" w:color="auto"/>
            <w:right w:val="none" w:sz="0" w:space="0" w:color="auto"/>
          </w:divBdr>
        </w:div>
        <w:div w:id="1670331244">
          <w:marLeft w:val="720"/>
          <w:marRight w:val="0"/>
          <w:marTop w:val="0"/>
          <w:marBottom w:val="240"/>
          <w:divBdr>
            <w:top w:val="none" w:sz="0" w:space="0" w:color="auto"/>
            <w:left w:val="none" w:sz="0" w:space="0" w:color="auto"/>
            <w:bottom w:val="none" w:sz="0" w:space="0" w:color="auto"/>
            <w:right w:val="none" w:sz="0" w:space="0" w:color="auto"/>
          </w:divBdr>
        </w:div>
        <w:div w:id="325867837">
          <w:marLeft w:val="720"/>
          <w:marRight w:val="0"/>
          <w:marTop w:val="0"/>
          <w:marBottom w:val="240"/>
          <w:divBdr>
            <w:top w:val="none" w:sz="0" w:space="0" w:color="auto"/>
            <w:left w:val="none" w:sz="0" w:space="0" w:color="auto"/>
            <w:bottom w:val="none" w:sz="0" w:space="0" w:color="auto"/>
            <w:right w:val="none" w:sz="0" w:space="0" w:color="auto"/>
          </w:divBdr>
        </w:div>
        <w:div w:id="1107506503">
          <w:marLeft w:val="720"/>
          <w:marRight w:val="0"/>
          <w:marTop w:val="0"/>
          <w:marBottom w:val="240"/>
          <w:divBdr>
            <w:top w:val="none" w:sz="0" w:space="0" w:color="auto"/>
            <w:left w:val="none" w:sz="0" w:space="0" w:color="auto"/>
            <w:bottom w:val="none" w:sz="0" w:space="0" w:color="auto"/>
            <w:right w:val="none" w:sz="0" w:space="0" w:color="auto"/>
          </w:divBdr>
        </w:div>
        <w:div w:id="1962027847">
          <w:marLeft w:val="720"/>
          <w:marRight w:val="0"/>
          <w:marTop w:val="0"/>
          <w:marBottom w:val="240"/>
          <w:divBdr>
            <w:top w:val="none" w:sz="0" w:space="0" w:color="auto"/>
            <w:left w:val="none" w:sz="0" w:space="0" w:color="auto"/>
            <w:bottom w:val="none" w:sz="0" w:space="0" w:color="auto"/>
            <w:right w:val="none" w:sz="0" w:space="0" w:color="auto"/>
          </w:divBdr>
        </w:div>
        <w:div w:id="381173668">
          <w:marLeft w:val="720"/>
          <w:marRight w:val="0"/>
          <w:marTop w:val="0"/>
          <w:marBottom w:val="240"/>
          <w:divBdr>
            <w:top w:val="none" w:sz="0" w:space="0" w:color="auto"/>
            <w:left w:val="none" w:sz="0" w:space="0" w:color="auto"/>
            <w:bottom w:val="none" w:sz="0" w:space="0" w:color="auto"/>
            <w:right w:val="none" w:sz="0" w:space="0" w:color="auto"/>
          </w:divBdr>
        </w:div>
        <w:div w:id="263266230">
          <w:marLeft w:val="720"/>
          <w:marRight w:val="0"/>
          <w:marTop w:val="0"/>
          <w:marBottom w:val="240"/>
          <w:divBdr>
            <w:top w:val="none" w:sz="0" w:space="0" w:color="auto"/>
            <w:left w:val="none" w:sz="0" w:space="0" w:color="auto"/>
            <w:bottom w:val="none" w:sz="0" w:space="0" w:color="auto"/>
            <w:right w:val="none" w:sz="0" w:space="0" w:color="auto"/>
          </w:divBdr>
        </w:div>
      </w:divsChild>
    </w:div>
    <w:div w:id="601449967">
      <w:bodyDiv w:val="1"/>
      <w:marLeft w:val="0"/>
      <w:marRight w:val="0"/>
      <w:marTop w:val="0"/>
      <w:marBottom w:val="0"/>
      <w:divBdr>
        <w:top w:val="none" w:sz="0" w:space="0" w:color="auto"/>
        <w:left w:val="none" w:sz="0" w:space="0" w:color="auto"/>
        <w:bottom w:val="none" w:sz="0" w:space="0" w:color="auto"/>
        <w:right w:val="none" w:sz="0" w:space="0" w:color="auto"/>
      </w:divBdr>
      <w:divsChild>
        <w:div w:id="1007827239">
          <w:marLeft w:val="547"/>
          <w:marRight w:val="0"/>
          <w:marTop w:val="0"/>
          <w:marBottom w:val="0"/>
          <w:divBdr>
            <w:top w:val="none" w:sz="0" w:space="0" w:color="auto"/>
            <w:left w:val="none" w:sz="0" w:space="0" w:color="auto"/>
            <w:bottom w:val="none" w:sz="0" w:space="0" w:color="auto"/>
            <w:right w:val="none" w:sz="0" w:space="0" w:color="auto"/>
          </w:divBdr>
        </w:div>
      </w:divsChild>
    </w:div>
    <w:div w:id="614142337">
      <w:bodyDiv w:val="1"/>
      <w:marLeft w:val="0"/>
      <w:marRight w:val="0"/>
      <w:marTop w:val="0"/>
      <w:marBottom w:val="0"/>
      <w:divBdr>
        <w:top w:val="none" w:sz="0" w:space="0" w:color="auto"/>
        <w:left w:val="none" w:sz="0" w:space="0" w:color="auto"/>
        <w:bottom w:val="none" w:sz="0" w:space="0" w:color="auto"/>
        <w:right w:val="none" w:sz="0" w:space="0" w:color="auto"/>
      </w:divBdr>
      <w:divsChild>
        <w:div w:id="331109767">
          <w:marLeft w:val="360"/>
          <w:marRight w:val="0"/>
          <w:marTop w:val="200"/>
          <w:marBottom w:val="0"/>
          <w:divBdr>
            <w:top w:val="none" w:sz="0" w:space="0" w:color="auto"/>
            <w:left w:val="none" w:sz="0" w:space="0" w:color="auto"/>
            <w:bottom w:val="none" w:sz="0" w:space="0" w:color="auto"/>
            <w:right w:val="none" w:sz="0" w:space="0" w:color="auto"/>
          </w:divBdr>
        </w:div>
        <w:div w:id="945114578">
          <w:marLeft w:val="360"/>
          <w:marRight w:val="0"/>
          <w:marTop w:val="200"/>
          <w:marBottom w:val="0"/>
          <w:divBdr>
            <w:top w:val="none" w:sz="0" w:space="0" w:color="auto"/>
            <w:left w:val="none" w:sz="0" w:space="0" w:color="auto"/>
            <w:bottom w:val="none" w:sz="0" w:space="0" w:color="auto"/>
            <w:right w:val="none" w:sz="0" w:space="0" w:color="auto"/>
          </w:divBdr>
        </w:div>
        <w:div w:id="1351182675">
          <w:marLeft w:val="360"/>
          <w:marRight w:val="0"/>
          <w:marTop w:val="200"/>
          <w:marBottom w:val="0"/>
          <w:divBdr>
            <w:top w:val="none" w:sz="0" w:space="0" w:color="auto"/>
            <w:left w:val="none" w:sz="0" w:space="0" w:color="auto"/>
            <w:bottom w:val="none" w:sz="0" w:space="0" w:color="auto"/>
            <w:right w:val="none" w:sz="0" w:space="0" w:color="auto"/>
          </w:divBdr>
        </w:div>
        <w:div w:id="862520482">
          <w:marLeft w:val="360"/>
          <w:marRight w:val="0"/>
          <w:marTop w:val="200"/>
          <w:marBottom w:val="0"/>
          <w:divBdr>
            <w:top w:val="none" w:sz="0" w:space="0" w:color="auto"/>
            <w:left w:val="none" w:sz="0" w:space="0" w:color="auto"/>
            <w:bottom w:val="none" w:sz="0" w:space="0" w:color="auto"/>
            <w:right w:val="none" w:sz="0" w:space="0" w:color="auto"/>
          </w:divBdr>
        </w:div>
        <w:div w:id="1748115121">
          <w:marLeft w:val="360"/>
          <w:marRight w:val="0"/>
          <w:marTop w:val="200"/>
          <w:marBottom w:val="0"/>
          <w:divBdr>
            <w:top w:val="none" w:sz="0" w:space="0" w:color="auto"/>
            <w:left w:val="none" w:sz="0" w:space="0" w:color="auto"/>
            <w:bottom w:val="none" w:sz="0" w:space="0" w:color="auto"/>
            <w:right w:val="none" w:sz="0" w:space="0" w:color="auto"/>
          </w:divBdr>
        </w:div>
        <w:div w:id="417019253">
          <w:marLeft w:val="360"/>
          <w:marRight w:val="0"/>
          <w:marTop w:val="200"/>
          <w:marBottom w:val="0"/>
          <w:divBdr>
            <w:top w:val="none" w:sz="0" w:space="0" w:color="auto"/>
            <w:left w:val="none" w:sz="0" w:space="0" w:color="auto"/>
            <w:bottom w:val="none" w:sz="0" w:space="0" w:color="auto"/>
            <w:right w:val="none" w:sz="0" w:space="0" w:color="auto"/>
          </w:divBdr>
        </w:div>
        <w:div w:id="1039356481">
          <w:marLeft w:val="360"/>
          <w:marRight w:val="0"/>
          <w:marTop w:val="200"/>
          <w:marBottom w:val="0"/>
          <w:divBdr>
            <w:top w:val="none" w:sz="0" w:space="0" w:color="auto"/>
            <w:left w:val="none" w:sz="0" w:space="0" w:color="auto"/>
            <w:bottom w:val="none" w:sz="0" w:space="0" w:color="auto"/>
            <w:right w:val="none" w:sz="0" w:space="0" w:color="auto"/>
          </w:divBdr>
        </w:div>
      </w:divsChild>
    </w:div>
    <w:div w:id="614361455">
      <w:bodyDiv w:val="1"/>
      <w:marLeft w:val="0"/>
      <w:marRight w:val="0"/>
      <w:marTop w:val="0"/>
      <w:marBottom w:val="0"/>
      <w:divBdr>
        <w:top w:val="none" w:sz="0" w:space="0" w:color="auto"/>
        <w:left w:val="none" w:sz="0" w:space="0" w:color="auto"/>
        <w:bottom w:val="none" w:sz="0" w:space="0" w:color="auto"/>
        <w:right w:val="none" w:sz="0" w:space="0" w:color="auto"/>
      </w:divBdr>
      <w:divsChild>
        <w:div w:id="1567108931">
          <w:marLeft w:val="547"/>
          <w:marRight w:val="0"/>
          <w:marTop w:val="0"/>
          <w:marBottom w:val="0"/>
          <w:divBdr>
            <w:top w:val="none" w:sz="0" w:space="0" w:color="auto"/>
            <w:left w:val="none" w:sz="0" w:space="0" w:color="auto"/>
            <w:bottom w:val="none" w:sz="0" w:space="0" w:color="auto"/>
            <w:right w:val="none" w:sz="0" w:space="0" w:color="auto"/>
          </w:divBdr>
        </w:div>
      </w:divsChild>
    </w:div>
    <w:div w:id="614867972">
      <w:bodyDiv w:val="1"/>
      <w:marLeft w:val="0"/>
      <w:marRight w:val="0"/>
      <w:marTop w:val="0"/>
      <w:marBottom w:val="0"/>
      <w:divBdr>
        <w:top w:val="none" w:sz="0" w:space="0" w:color="auto"/>
        <w:left w:val="none" w:sz="0" w:space="0" w:color="auto"/>
        <w:bottom w:val="none" w:sz="0" w:space="0" w:color="auto"/>
        <w:right w:val="none" w:sz="0" w:space="0" w:color="auto"/>
      </w:divBdr>
      <w:divsChild>
        <w:div w:id="211578273">
          <w:marLeft w:val="547"/>
          <w:marRight w:val="0"/>
          <w:marTop w:val="240"/>
          <w:marBottom w:val="0"/>
          <w:divBdr>
            <w:top w:val="none" w:sz="0" w:space="0" w:color="auto"/>
            <w:left w:val="none" w:sz="0" w:space="0" w:color="auto"/>
            <w:bottom w:val="none" w:sz="0" w:space="0" w:color="auto"/>
            <w:right w:val="none" w:sz="0" w:space="0" w:color="auto"/>
          </w:divBdr>
        </w:div>
        <w:div w:id="1719474611">
          <w:marLeft w:val="547"/>
          <w:marRight w:val="0"/>
          <w:marTop w:val="240"/>
          <w:marBottom w:val="0"/>
          <w:divBdr>
            <w:top w:val="none" w:sz="0" w:space="0" w:color="auto"/>
            <w:left w:val="none" w:sz="0" w:space="0" w:color="auto"/>
            <w:bottom w:val="none" w:sz="0" w:space="0" w:color="auto"/>
            <w:right w:val="none" w:sz="0" w:space="0" w:color="auto"/>
          </w:divBdr>
        </w:div>
        <w:div w:id="640614673">
          <w:marLeft w:val="547"/>
          <w:marRight w:val="0"/>
          <w:marTop w:val="240"/>
          <w:marBottom w:val="0"/>
          <w:divBdr>
            <w:top w:val="none" w:sz="0" w:space="0" w:color="auto"/>
            <w:left w:val="none" w:sz="0" w:space="0" w:color="auto"/>
            <w:bottom w:val="none" w:sz="0" w:space="0" w:color="auto"/>
            <w:right w:val="none" w:sz="0" w:space="0" w:color="auto"/>
          </w:divBdr>
        </w:div>
        <w:div w:id="2003655939">
          <w:marLeft w:val="547"/>
          <w:marRight w:val="0"/>
          <w:marTop w:val="240"/>
          <w:marBottom w:val="0"/>
          <w:divBdr>
            <w:top w:val="none" w:sz="0" w:space="0" w:color="auto"/>
            <w:left w:val="none" w:sz="0" w:space="0" w:color="auto"/>
            <w:bottom w:val="none" w:sz="0" w:space="0" w:color="auto"/>
            <w:right w:val="none" w:sz="0" w:space="0" w:color="auto"/>
          </w:divBdr>
        </w:div>
        <w:div w:id="1019283457">
          <w:marLeft w:val="547"/>
          <w:marRight w:val="0"/>
          <w:marTop w:val="240"/>
          <w:marBottom w:val="0"/>
          <w:divBdr>
            <w:top w:val="none" w:sz="0" w:space="0" w:color="auto"/>
            <w:left w:val="none" w:sz="0" w:space="0" w:color="auto"/>
            <w:bottom w:val="none" w:sz="0" w:space="0" w:color="auto"/>
            <w:right w:val="none" w:sz="0" w:space="0" w:color="auto"/>
          </w:divBdr>
        </w:div>
      </w:divsChild>
    </w:div>
    <w:div w:id="617298118">
      <w:bodyDiv w:val="1"/>
      <w:marLeft w:val="0"/>
      <w:marRight w:val="0"/>
      <w:marTop w:val="0"/>
      <w:marBottom w:val="0"/>
      <w:divBdr>
        <w:top w:val="none" w:sz="0" w:space="0" w:color="auto"/>
        <w:left w:val="none" w:sz="0" w:space="0" w:color="auto"/>
        <w:bottom w:val="none" w:sz="0" w:space="0" w:color="auto"/>
        <w:right w:val="none" w:sz="0" w:space="0" w:color="auto"/>
      </w:divBdr>
      <w:divsChild>
        <w:div w:id="1622417978">
          <w:marLeft w:val="547"/>
          <w:marRight w:val="0"/>
          <w:marTop w:val="0"/>
          <w:marBottom w:val="0"/>
          <w:divBdr>
            <w:top w:val="none" w:sz="0" w:space="0" w:color="auto"/>
            <w:left w:val="none" w:sz="0" w:space="0" w:color="auto"/>
            <w:bottom w:val="none" w:sz="0" w:space="0" w:color="auto"/>
            <w:right w:val="none" w:sz="0" w:space="0" w:color="auto"/>
          </w:divBdr>
        </w:div>
      </w:divsChild>
    </w:div>
    <w:div w:id="637884700">
      <w:bodyDiv w:val="1"/>
      <w:marLeft w:val="0"/>
      <w:marRight w:val="0"/>
      <w:marTop w:val="0"/>
      <w:marBottom w:val="0"/>
      <w:divBdr>
        <w:top w:val="none" w:sz="0" w:space="0" w:color="auto"/>
        <w:left w:val="none" w:sz="0" w:space="0" w:color="auto"/>
        <w:bottom w:val="none" w:sz="0" w:space="0" w:color="auto"/>
        <w:right w:val="none" w:sz="0" w:space="0" w:color="auto"/>
      </w:divBdr>
      <w:divsChild>
        <w:div w:id="815611151">
          <w:marLeft w:val="547"/>
          <w:marRight w:val="0"/>
          <w:marTop w:val="360"/>
          <w:marBottom w:val="0"/>
          <w:divBdr>
            <w:top w:val="none" w:sz="0" w:space="0" w:color="auto"/>
            <w:left w:val="none" w:sz="0" w:space="0" w:color="auto"/>
            <w:bottom w:val="none" w:sz="0" w:space="0" w:color="auto"/>
            <w:right w:val="none" w:sz="0" w:space="0" w:color="auto"/>
          </w:divBdr>
        </w:div>
        <w:div w:id="1801418221">
          <w:marLeft w:val="547"/>
          <w:marRight w:val="0"/>
          <w:marTop w:val="360"/>
          <w:marBottom w:val="0"/>
          <w:divBdr>
            <w:top w:val="none" w:sz="0" w:space="0" w:color="auto"/>
            <w:left w:val="none" w:sz="0" w:space="0" w:color="auto"/>
            <w:bottom w:val="none" w:sz="0" w:space="0" w:color="auto"/>
            <w:right w:val="none" w:sz="0" w:space="0" w:color="auto"/>
          </w:divBdr>
        </w:div>
        <w:div w:id="1896549307">
          <w:marLeft w:val="547"/>
          <w:marRight w:val="0"/>
          <w:marTop w:val="360"/>
          <w:marBottom w:val="0"/>
          <w:divBdr>
            <w:top w:val="none" w:sz="0" w:space="0" w:color="auto"/>
            <w:left w:val="none" w:sz="0" w:space="0" w:color="auto"/>
            <w:bottom w:val="none" w:sz="0" w:space="0" w:color="auto"/>
            <w:right w:val="none" w:sz="0" w:space="0" w:color="auto"/>
          </w:divBdr>
        </w:div>
        <w:div w:id="1882940784">
          <w:marLeft w:val="547"/>
          <w:marRight w:val="0"/>
          <w:marTop w:val="360"/>
          <w:marBottom w:val="0"/>
          <w:divBdr>
            <w:top w:val="none" w:sz="0" w:space="0" w:color="auto"/>
            <w:left w:val="none" w:sz="0" w:space="0" w:color="auto"/>
            <w:bottom w:val="none" w:sz="0" w:space="0" w:color="auto"/>
            <w:right w:val="none" w:sz="0" w:space="0" w:color="auto"/>
          </w:divBdr>
        </w:div>
        <w:div w:id="1793400198">
          <w:marLeft w:val="547"/>
          <w:marRight w:val="0"/>
          <w:marTop w:val="360"/>
          <w:marBottom w:val="0"/>
          <w:divBdr>
            <w:top w:val="none" w:sz="0" w:space="0" w:color="auto"/>
            <w:left w:val="none" w:sz="0" w:space="0" w:color="auto"/>
            <w:bottom w:val="none" w:sz="0" w:space="0" w:color="auto"/>
            <w:right w:val="none" w:sz="0" w:space="0" w:color="auto"/>
          </w:divBdr>
        </w:div>
      </w:divsChild>
    </w:div>
    <w:div w:id="679085327">
      <w:bodyDiv w:val="1"/>
      <w:marLeft w:val="0"/>
      <w:marRight w:val="0"/>
      <w:marTop w:val="0"/>
      <w:marBottom w:val="0"/>
      <w:divBdr>
        <w:top w:val="none" w:sz="0" w:space="0" w:color="auto"/>
        <w:left w:val="none" w:sz="0" w:space="0" w:color="auto"/>
        <w:bottom w:val="none" w:sz="0" w:space="0" w:color="auto"/>
        <w:right w:val="none" w:sz="0" w:space="0" w:color="auto"/>
      </w:divBdr>
      <w:divsChild>
        <w:div w:id="1415398321">
          <w:marLeft w:val="562"/>
          <w:marRight w:val="0"/>
          <w:marTop w:val="600"/>
          <w:marBottom w:val="0"/>
          <w:divBdr>
            <w:top w:val="none" w:sz="0" w:space="0" w:color="auto"/>
            <w:left w:val="none" w:sz="0" w:space="0" w:color="auto"/>
            <w:bottom w:val="none" w:sz="0" w:space="0" w:color="auto"/>
            <w:right w:val="none" w:sz="0" w:space="0" w:color="auto"/>
          </w:divBdr>
        </w:div>
        <w:div w:id="558633505">
          <w:marLeft w:val="562"/>
          <w:marRight w:val="0"/>
          <w:marTop w:val="600"/>
          <w:marBottom w:val="0"/>
          <w:divBdr>
            <w:top w:val="none" w:sz="0" w:space="0" w:color="auto"/>
            <w:left w:val="none" w:sz="0" w:space="0" w:color="auto"/>
            <w:bottom w:val="none" w:sz="0" w:space="0" w:color="auto"/>
            <w:right w:val="none" w:sz="0" w:space="0" w:color="auto"/>
          </w:divBdr>
        </w:div>
        <w:div w:id="1713923195">
          <w:marLeft w:val="562"/>
          <w:marRight w:val="0"/>
          <w:marTop w:val="600"/>
          <w:marBottom w:val="0"/>
          <w:divBdr>
            <w:top w:val="none" w:sz="0" w:space="0" w:color="auto"/>
            <w:left w:val="none" w:sz="0" w:space="0" w:color="auto"/>
            <w:bottom w:val="none" w:sz="0" w:space="0" w:color="auto"/>
            <w:right w:val="none" w:sz="0" w:space="0" w:color="auto"/>
          </w:divBdr>
        </w:div>
        <w:div w:id="195196307">
          <w:marLeft w:val="562"/>
          <w:marRight w:val="0"/>
          <w:marTop w:val="600"/>
          <w:marBottom w:val="0"/>
          <w:divBdr>
            <w:top w:val="none" w:sz="0" w:space="0" w:color="auto"/>
            <w:left w:val="none" w:sz="0" w:space="0" w:color="auto"/>
            <w:bottom w:val="none" w:sz="0" w:space="0" w:color="auto"/>
            <w:right w:val="none" w:sz="0" w:space="0" w:color="auto"/>
          </w:divBdr>
        </w:div>
      </w:divsChild>
    </w:div>
    <w:div w:id="683214639">
      <w:bodyDiv w:val="1"/>
      <w:marLeft w:val="0"/>
      <w:marRight w:val="0"/>
      <w:marTop w:val="0"/>
      <w:marBottom w:val="0"/>
      <w:divBdr>
        <w:top w:val="none" w:sz="0" w:space="0" w:color="auto"/>
        <w:left w:val="none" w:sz="0" w:space="0" w:color="auto"/>
        <w:bottom w:val="none" w:sz="0" w:space="0" w:color="auto"/>
        <w:right w:val="none" w:sz="0" w:space="0" w:color="auto"/>
      </w:divBdr>
      <w:divsChild>
        <w:div w:id="1465083580">
          <w:marLeft w:val="360"/>
          <w:marRight w:val="0"/>
          <w:marTop w:val="200"/>
          <w:marBottom w:val="0"/>
          <w:divBdr>
            <w:top w:val="none" w:sz="0" w:space="0" w:color="auto"/>
            <w:left w:val="none" w:sz="0" w:space="0" w:color="auto"/>
            <w:bottom w:val="none" w:sz="0" w:space="0" w:color="auto"/>
            <w:right w:val="none" w:sz="0" w:space="0" w:color="auto"/>
          </w:divBdr>
        </w:div>
        <w:div w:id="1006788187">
          <w:marLeft w:val="360"/>
          <w:marRight w:val="0"/>
          <w:marTop w:val="200"/>
          <w:marBottom w:val="0"/>
          <w:divBdr>
            <w:top w:val="none" w:sz="0" w:space="0" w:color="auto"/>
            <w:left w:val="none" w:sz="0" w:space="0" w:color="auto"/>
            <w:bottom w:val="none" w:sz="0" w:space="0" w:color="auto"/>
            <w:right w:val="none" w:sz="0" w:space="0" w:color="auto"/>
          </w:divBdr>
        </w:div>
        <w:div w:id="349063007">
          <w:marLeft w:val="360"/>
          <w:marRight w:val="0"/>
          <w:marTop w:val="200"/>
          <w:marBottom w:val="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783572603">
          <w:marLeft w:val="547"/>
          <w:marRight w:val="0"/>
          <w:marTop w:val="0"/>
          <w:marBottom w:val="0"/>
          <w:divBdr>
            <w:top w:val="none" w:sz="0" w:space="0" w:color="auto"/>
            <w:left w:val="none" w:sz="0" w:space="0" w:color="auto"/>
            <w:bottom w:val="none" w:sz="0" w:space="0" w:color="auto"/>
            <w:right w:val="none" w:sz="0" w:space="0" w:color="auto"/>
          </w:divBdr>
        </w:div>
      </w:divsChild>
    </w:div>
    <w:div w:id="699479805">
      <w:bodyDiv w:val="1"/>
      <w:marLeft w:val="0"/>
      <w:marRight w:val="0"/>
      <w:marTop w:val="0"/>
      <w:marBottom w:val="0"/>
      <w:divBdr>
        <w:top w:val="none" w:sz="0" w:space="0" w:color="auto"/>
        <w:left w:val="none" w:sz="0" w:space="0" w:color="auto"/>
        <w:bottom w:val="none" w:sz="0" w:space="0" w:color="auto"/>
        <w:right w:val="none" w:sz="0" w:space="0" w:color="auto"/>
      </w:divBdr>
      <w:divsChild>
        <w:div w:id="1935701988">
          <w:marLeft w:val="360"/>
          <w:marRight w:val="0"/>
          <w:marTop w:val="200"/>
          <w:marBottom w:val="0"/>
          <w:divBdr>
            <w:top w:val="none" w:sz="0" w:space="0" w:color="auto"/>
            <w:left w:val="none" w:sz="0" w:space="0" w:color="auto"/>
            <w:bottom w:val="none" w:sz="0" w:space="0" w:color="auto"/>
            <w:right w:val="none" w:sz="0" w:space="0" w:color="auto"/>
          </w:divBdr>
        </w:div>
        <w:div w:id="445734856">
          <w:marLeft w:val="360"/>
          <w:marRight w:val="0"/>
          <w:marTop w:val="200"/>
          <w:marBottom w:val="0"/>
          <w:divBdr>
            <w:top w:val="none" w:sz="0" w:space="0" w:color="auto"/>
            <w:left w:val="none" w:sz="0" w:space="0" w:color="auto"/>
            <w:bottom w:val="none" w:sz="0" w:space="0" w:color="auto"/>
            <w:right w:val="none" w:sz="0" w:space="0" w:color="auto"/>
          </w:divBdr>
        </w:div>
        <w:div w:id="909576545">
          <w:marLeft w:val="360"/>
          <w:marRight w:val="0"/>
          <w:marTop w:val="200"/>
          <w:marBottom w:val="0"/>
          <w:divBdr>
            <w:top w:val="none" w:sz="0" w:space="0" w:color="auto"/>
            <w:left w:val="none" w:sz="0" w:space="0" w:color="auto"/>
            <w:bottom w:val="none" w:sz="0" w:space="0" w:color="auto"/>
            <w:right w:val="none" w:sz="0" w:space="0" w:color="auto"/>
          </w:divBdr>
        </w:div>
        <w:div w:id="854227477">
          <w:marLeft w:val="360"/>
          <w:marRight w:val="0"/>
          <w:marTop w:val="200"/>
          <w:marBottom w:val="0"/>
          <w:divBdr>
            <w:top w:val="none" w:sz="0" w:space="0" w:color="auto"/>
            <w:left w:val="none" w:sz="0" w:space="0" w:color="auto"/>
            <w:bottom w:val="none" w:sz="0" w:space="0" w:color="auto"/>
            <w:right w:val="none" w:sz="0" w:space="0" w:color="auto"/>
          </w:divBdr>
        </w:div>
        <w:div w:id="1045567344">
          <w:marLeft w:val="360"/>
          <w:marRight w:val="0"/>
          <w:marTop w:val="200"/>
          <w:marBottom w:val="0"/>
          <w:divBdr>
            <w:top w:val="none" w:sz="0" w:space="0" w:color="auto"/>
            <w:left w:val="none" w:sz="0" w:space="0" w:color="auto"/>
            <w:bottom w:val="none" w:sz="0" w:space="0" w:color="auto"/>
            <w:right w:val="none" w:sz="0" w:space="0" w:color="auto"/>
          </w:divBdr>
        </w:div>
        <w:div w:id="1053624846">
          <w:marLeft w:val="360"/>
          <w:marRight w:val="0"/>
          <w:marTop w:val="200"/>
          <w:marBottom w:val="0"/>
          <w:divBdr>
            <w:top w:val="none" w:sz="0" w:space="0" w:color="auto"/>
            <w:left w:val="none" w:sz="0" w:space="0" w:color="auto"/>
            <w:bottom w:val="none" w:sz="0" w:space="0" w:color="auto"/>
            <w:right w:val="none" w:sz="0" w:space="0" w:color="auto"/>
          </w:divBdr>
        </w:div>
        <w:div w:id="276640240">
          <w:marLeft w:val="360"/>
          <w:marRight w:val="0"/>
          <w:marTop w:val="200"/>
          <w:marBottom w:val="0"/>
          <w:divBdr>
            <w:top w:val="none" w:sz="0" w:space="0" w:color="auto"/>
            <w:left w:val="none" w:sz="0" w:space="0" w:color="auto"/>
            <w:bottom w:val="none" w:sz="0" w:space="0" w:color="auto"/>
            <w:right w:val="none" w:sz="0" w:space="0" w:color="auto"/>
          </w:divBdr>
        </w:div>
        <w:div w:id="1563178862">
          <w:marLeft w:val="360"/>
          <w:marRight w:val="0"/>
          <w:marTop w:val="200"/>
          <w:marBottom w:val="0"/>
          <w:divBdr>
            <w:top w:val="none" w:sz="0" w:space="0" w:color="auto"/>
            <w:left w:val="none" w:sz="0" w:space="0" w:color="auto"/>
            <w:bottom w:val="none" w:sz="0" w:space="0" w:color="auto"/>
            <w:right w:val="none" w:sz="0" w:space="0" w:color="auto"/>
          </w:divBdr>
        </w:div>
        <w:div w:id="755637046">
          <w:marLeft w:val="360"/>
          <w:marRight w:val="0"/>
          <w:marTop w:val="200"/>
          <w:marBottom w:val="0"/>
          <w:divBdr>
            <w:top w:val="none" w:sz="0" w:space="0" w:color="auto"/>
            <w:left w:val="none" w:sz="0" w:space="0" w:color="auto"/>
            <w:bottom w:val="none" w:sz="0" w:space="0" w:color="auto"/>
            <w:right w:val="none" w:sz="0" w:space="0" w:color="auto"/>
          </w:divBdr>
        </w:div>
        <w:div w:id="883105241">
          <w:marLeft w:val="360"/>
          <w:marRight w:val="0"/>
          <w:marTop w:val="200"/>
          <w:marBottom w:val="0"/>
          <w:divBdr>
            <w:top w:val="none" w:sz="0" w:space="0" w:color="auto"/>
            <w:left w:val="none" w:sz="0" w:space="0" w:color="auto"/>
            <w:bottom w:val="none" w:sz="0" w:space="0" w:color="auto"/>
            <w:right w:val="none" w:sz="0" w:space="0" w:color="auto"/>
          </w:divBdr>
        </w:div>
      </w:divsChild>
    </w:div>
    <w:div w:id="703136599">
      <w:bodyDiv w:val="1"/>
      <w:marLeft w:val="0"/>
      <w:marRight w:val="0"/>
      <w:marTop w:val="0"/>
      <w:marBottom w:val="0"/>
      <w:divBdr>
        <w:top w:val="none" w:sz="0" w:space="0" w:color="auto"/>
        <w:left w:val="none" w:sz="0" w:space="0" w:color="auto"/>
        <w:bottom w:val="none" w:sz="0" w:space="0" w:color="auto"/>
        <w:right w:val="none" w:sz="0" w:space="0" w:color="auto"/>
      </w:divBdr>
    </w:div>
    <w:div w:id="714425261">
      <w:bodyDiv w:val="1"/>
      <w:marLeft w:val="0"/>
      <w:marRight w:val="0"/>
      <w:marTop w:val="0"/>
      <w:marBottom w:val="0"/>
      <w:divBdr>
        <w:top w:val="none" w:sz="0" w:space="0" w:color="auto"/>
        <w:left w:val="none" w:sz="0" w:space="0" w:color="auto"/>
        <w:bottom w:val="none" w:sz="0" w:space="0" w:color="auto"/>
        <w:right w:val="none" w:sz="0" w:space="0" w:color="auto"/>
      </w:divBdr>
      <w:divsChild>
        <w:div w:id="905922151">
          <w:marLeft w:val="547"/>
          <w:marRight w:val="0"/>
          <w:marTop w:val="0"/>
          <w:marBottom w:val="0"/>
          <w:divBdr>
            <w:top w:val="none" w:sz="0" w:space="0" w:color="auto"/>
            <w:left w:val="none" w:sz="0" w:space="0" w:color="auto"/>
            <w:bottom w:val="none" w:sz="0" w:space="0" w:color="auto"/>
            <w:right w:val="none" w:sz="0" w:space="0" w:color="auto"/>
          </w:divBdr>
        </w:div>
        <w:div w:id="490173429">
          <w:marLeft w:val="547"/>
          <w:marRight w:val="0"/>
          <w:marTop w:val="360"/>
          <w:marBottom w:val="0"/>
          <w:divBdr>
            <w:top w:val="none" w:sz="0" w:space="0" w:color="auto"/>
            <w:left w:val="none" w:sz="0" w:space="0" w:color="auto"/>
            <w:bottom w:val="none" w:sz="0" w:space="0" w:color="auto"/>
            <w:right w:val="none" w:sz="0" w:space="0" w:color="auto"/>
          </w:divBdr>
        </w:div>
        <w:div w:id="660164069">
          <w:marLeft w:val="547"/>
          <w:marRight w:val="0"/>
          <w:marTop w:val="360"/>
          <w:marBottom w:val="0"/>
          <w:divBdr>
            <w:top w:val="none" w:sz="0" w:space="0" w:color="auto"/>
            <w:left w:val="none" w:sz="0" w:space="0" w:color="auto"/>
            <w:bottom w:val="none" w:sz="0" w:space="0" w:color="auto"/>
            <w:right w:val="none" w:sz="0" w:space="0" w:color="auto"/>
          </w:divBdr>
        </w:div>
        <w:div w:id="601382873">
          <w:marLeft w:val="547"/>
          <w:marRight w:val="0"/>
          <w:marTop w:val="360"/>
          <w:marBottom w:val="0"/>
          <w:divBdr>
            <w:top w:val="none" w:sz="0" w:space="0" w:color="auto"/>
            <w:left w:val="none" w:sz="0" w:space="0" w:color="auto"/>
            <w:bottom w:val="none" w:sz="0" w:space="0" w:color="auto"/>
            <w:right w:val="none" w:sz="0" w:space="0" w:color="auto"/>
          </w:divBdr>
        </w:div>
      </w:divsChild>
    </w:div>
    <w:div w:id="718169433">
      <w:bodyDiv w:val="1"/>
      <w:marLeft w:val="0"/>
      <w:marRight w:val="0"/>
      <w:marTop w:val="0"/>
      <w:marBottom w:val="0"/>
      <w:divBdr>
        <w:top w:val="none" w:sz="0" w:space="0" w:color="auto"/>
        <w:left w:val="none" w:sz="0" w:space="0" w:color="auto"/>
        <w:bottom w:val="none" w:sz="0" w:space="0" w:color="auto"/>
        <w:right w:val="none" w:sz="0" w:space="0" w:color="auto"/>
      </w:divBdr>
      <w:divsChild>
        <w:div w:id="1430394522">
          <w:marLeft w:val="547"/>
          <w:marRight w:val="0"/>
          <w:marTop w:val="0"/>
          <w:marBottom w:val="0"/>
          <w:divBdr>
            <w:top w:val="none" w:sz="0" w:space="0" w:color="auto"/>
            <w:left w:val="none" w:sz="0" w:space="0" w:color="auto"/>
            <w:bottom w:val="none" w:sz="0" w:space="0" w:color="auto"/>
            <w:right w:val="none" w:sz="0" w:space="0" w:color="auto"/>
          </w:divBdr>
        </w:div>
      </w:divsChild>
    </w:div>
    <w:div w:id="729499331">
      <w:bodyDiv w:val="1"/>
      <w:marLeft w:val="0"/>
      <w:marRight w:val="0"/>
      <w:marTop w:val="0"/>
      <w:marBottom w:val="0"/>
      <w:divBdr>
        <w:top w:val="none" w:sz="0" w:space="0" w:color="auto"/>
        <w:left w:val="none" w:sz="0" w:space="0" w:color="auto"/>
        <w:bottom w:val="none" w:sz="0" w:space="0" w:color="auto"/>
        <w:right w:val="none" w:sz="0" w:space="0" w:color="auto"/>
      </w:divBdr>
      <w:divsChild>
        <w:div w:id="2119979211">
          <w:marLeft w:val="360"/>
          <w:marRight w:val="0"/>
          <w:marTop w:val="200"/>
          <w:marBottom w:val="0"/>
          <w:divBdr>
            <w:top w:val="none" w:sz="0" w:space="0" w:color="auto"/>
            <w:left w:val="none" w:sz="0" w:space="0" w:color="auto"/>
            <w:bottom w:val="none" w:sz="0" w:space="0" w:color="auto"/>
            <w:right w:val="none" w:sz="0" w:space="0" w:color="auto"/>
          </w:divBdr>
        </w:div>
        <w:div w:id="1517966684">
          <w:marLeft w:val="360"/>
          <w:marRight w:val="0"/>
          <w:marTop w:val="200"/>
          <w:marBottom w:val="0"/>
          <w:divBdr>
            <w:top w:val="none" w:sz="0" w:space="0" w:color="auto"/>
            <w:left w:val="none" w:sz="0" w:space="0" w:color="auto"/>
            <w:bottom w:val="none" w:sz="0" w:space="0" w:color="auto"/>
            <w:right w:val="none" w:sz="0" w:space="0" w:color="auto"/>
          </w:divBdr>
        </w:div>
        <w:div w:id="841358370">
          <w:marLeft w:val="360"/>
          <w:marRight w:val="0"/>
          <w:marTop w:val="200"/>
          <w:marBottom w:val="0"/>
          <w:divBdr>
            <w:top w:val="none" w:sz="0" w:space="0" w:color="auto"/>
            <w:left w:val="none" w:sz="0" w:space="0" w:color="auto"/>
            <w:bottom w:val="none" w:sz="0" w:space="0" w:color="auto"/>
            <w:right w:val="none" w:sz="0" w:space="0" w:color="auto"/>
          </w:divBdr>
        </w:div>
        <w:div w:id="1091124236">
          <w:marLeft w:val="360"/>
          <w:marRight w:val="0"/>
          <w:marTop w:val="200"/>
          <w:marBottom w:val="0"/>
          <w:divBdr>
            <w:top w:val="none" w:sz="0" w:space="0" w:color="auto"/>
            <w:left w:val="none" w:sz="0" w:space="0" w:color="auto"/>
            <w:bottom w:val="none" w:sz="0" w:space="0" w:color="auto"/>
            <w:right w:val="none" w:sz="0" w:space="0" w:color="auto"/>
          </w:divBdr>
        </w:div>
      </w:divsChild>
    </w:div>
    <w:div w:id="742680152">
      <w:bodyDiv w:val="1"/>
      <w:marLeft w:val="0"/>
      <w:marRight w:val="0"/>
      <w:marTop w:val="0"/>
      <w:marBottom w:val="0"/>
      <w:divBdr>
        <w:top w:val="none" w:sz="0" w:space="0" w:color="auto"/>
        <w:left w:val="none" w:sz="0" w:space="0" w:color="auto"/>
        <w:bottom w:val="none" w:sz="0" w:space="0" w:color="auto"/>
        <w:right w:val="none" w:sz="0" w:space="0" w:color="auto"/>
      </w:divBdr>
    </w:div>
    <w:div w:id="780225986">
      <w:bodyDiv w:val="1"/>
      <w:marLeft w:val="0"/>
      <w:marRight w:val="0"/>
      <w:marTop w:val="0"/>
      <w:marBottom w:val="0"/>
      <w:divBdr>
        <w:top w:val="none" w:sz="0" w:space="0" w:color="auto"/>
        <w:left w:val="none" w:sz="0" w:space="0" w:color="auto"/>
        <w:bottom w:val="none" w:sz="0" w:space="0" w:color="auto"/>
        <w:right w:val="none" w:sz="0" w:space="0" w:color="auto"/>
      </w:divBdr>
    </w:div>
    <w:div w:id="807632414">
      <w:bodyDiv w:val="1"/>
      <w:marLeft w:val="0"/>
      <w:marRight w:val="0"/>
      <w:marTop w:val="0"/>
      <w:marBottom w:val="0"/>
      <w:divBdr>
        <w:top w:val="none" w:sz="0" w:space="0" w:color="auto"/>
        <w:left w:val="none" w:sz="0" w:space="0" w:color="auto"/>
        <w:bottom w:val="none" w:sz="0" w:space="0" w:color="auto"/>
        <w:right w:val="none" w:sz="0" w:space="0" w:color="auto"/>
      </w:divBdr>
      <w:divsChild>
        <w:div w:id="1221599387">
          <w:marLeft w:val="360"/>
          <w:marRight w:val="0"/>
          <w:marTop w:val="200"/>
          <w:marBottom w:val="0"/>
          <w:divBdr>
            <w:top w:val="none" w:sz="0" w:space="0" w:color="auto"/>
            <w:left w:val="none" w:sz="0" w:space="0" w:color="auto"/>
            <w:bottom w:val="none" w:sz="0" w:space="0" w:color="auto"/>
            <w:right w:val="none" w:sz="0" w:space="0" w:color="auto"/>
          </w:divBdr>
        </w:div>
        <w:div w:id="1380783518">
          <w:marLeft w:val="360"/>
          <w:marRight w:val="0"/>
          <w:marTop w:val="200"/>
          <w:marBottom w:val="0"/>
          <w:divBdr>
            <w:top w:val="none" w:sz="0" w:space="0" w:color="auto"/>
            <w:left w:val="none" w:sz="0" w:space="0" w:color="auto"/>
            <w:bottom w:val="none" w:sz="0" w:space="0" w:color="auto"/>
            <w:right w:val="none" w:sz="0" w:space="0" w:color="auto"/>
          </w:divBdr>
        </w:div>
        <w:div w:id="1627078808">
          <w:marLeft w:val="360"/>
          <w:marRight w:val="0"/>
          <w:marTop w:val="200"/>
          <w:marBottom w:val="0"/>
          <w:divBdr>
            <w:top w:val="none" w:sz="0" w:space="0" w:color="auto"/>
            <w:left w:val="none" w:sz="0" w:space="0" w:color="auto"/>
            <w:bottom w:val="none" w:sz="0" w:space="0" w:color="auto"/>
            <w:right w:val="none" w:sz="0" w:space="0" w:color="auto"/>
          </w:divBdr>
        </w:div>
        <w:div w:id="792208247">
          <w:marLeft w:val="360"/>
          <w:marRight w:val="0"/>
          <w:marTop w:val="200"/>
          <w:marBottom w:val="0"/>
          <w:divBdr>
            <w:top w:val="none" w:sz="0" w:space="0" w:color="auto"/>
            <w:left w:val="none" w:sz="0" w:space="0" w:color="auto"/>
            <w:bottom w:val="none" w:sz="0" w:space="0" w:color="auto"/>
            <w:right w:val="none" w:sz="0" w:space="0" w:color="auto"/>
          </w:divBdr>
        </w:div>
      </w:divsChild>
    </w:div>
    <w:div w:id="817453105">
      <w:bodyDiv w:val="1"/>
      <w:marLeft w:val="0"/>
      <w:marRight w:val="0"/>
      <w:marTop w:val="0"/>
      <w:marBottom w:val="0"/>
      <w:divBdr>
        <w:top w:val="none" w:sz="0" w:space="0" w:color="auto"/>
        <w:left w:val="none" w:sz="0" w:space="0" w:color="auto"/>
        <w:bottom w:val="none" w:sz="0" w:space="0" w:color="auto"/>
        <w:right w:val="none" w:sz="0" w:space="0" w:color="auto"/>
      </w:divBdr>
    </w:div>
    <w:div w:id="817913941">
      <w:bodyDiv w:val="1"/>
      <w:marLeft w:val="0"/>
      <w:marRight w:val="0"/>
      <w:marTop w:val="0"/>
      <w:marBottom w:val="0"/>
      <w:divBdr>
        <w:top w:val="none" w:sz="0" w:space="0" w:color="auto"/>
        <w:left w:val="none" w:sz="0" w:space="0" w:color="auto"/>
        <w:bottom w:val="none" w:sz="0" w:space="0" w:color="auto"/>
        <w:right w:val="none" w:sz="0" w:space="0" w:color="auto"/>
      </w:divBdr>
      <w:divsChild>
        <w:div w:id="2081513181">
          <w:marLeft w:val="547"/>
          <w:marRight w:val="0"/>
          <w:marTop w:val="240"/>
          <w:marBottom w:val="0"/>
          <w:divBdr>
            <w:top w:val="none" w:sz="0" w:space="0" w:color="auto"/>
            <w:left w:val="none" w:sz="0" w:space="0" w:color="auto"/>
            <w:bottom w:val="none" w:sz="0" w:space="0" w:color="auto"/>
            <w:right w:val="none" w:sz="0" w:space="0" w:color="auto"/>
          </w:divBdr>
        </w:div>
        <w:div w:id="75059431">
          <w:marLeft w:val="547"/>
          <w:marRight w:val="0"/>
          <w:marTop w:val="240"/>
          <w:marBottom w:val="0"/>
          <w:divBdr>
            <w:top w:val="none" w:sz="0" w:space="0" w:color="auto"/>
            <w:left w:val="none" w:sz="0" w:space="0" w:color="auto"/>
            <w:bottom w:val="none" w:sz="0" w:space="0" w:color="auto"/>
            <w:right w:val="none" w:sz="0" w:space="0" w:color="auto"/>
          </w:divBdr>
        </w:div>
        <w:div w:id="1857307505">
          <w:marLeft w:val="547"/>
          <w:marRight w:val="0"/>
          <w:marTop w:val="240"/>
          <w:marBottom w:val="0"/>
          <w:divBdr>
            <w:top w:val="none" w:sz="0" w:space="0" w:color="auto"/>
            <w:left w:val="none" w:sz="0" w:space="0" w:color="auto"/>
            <w:bottom w:val="none" w:sz="0" w:space="0" w:color="auto"/>
            <w:right w:val="none" w:sz="0" w:space="0" w:color="auto"/>
          </w:divBdr>
        </w:div>
        <w:div w:id="1068112939">
          <w:marLeft w:val="547"/>
          <w:marRight w:val="0"/>
          <w:marTop w:val="240"/>
          <w:marBottom w:val="0"/>
          <w:divBdr>
            <w:top w:val="none" w:sz="0" w:space="0" w:color="auto"/>
            <w:left w:val="none" w:sz="0" w:space="0" w:color="auto"/>
            <w:bottom w:val="none" w:sz="0" w:space="0" w:color="auto"/>
            <w:right w:val="none" w:sz="0" w:space="0" w:color="auto"/>
          </w:divBdr>
        </w:div>
      </w:divsChild>
    </w:div>
    <w:div w:id="842470331">
      <w:bodyDiv w:val="1"/>
      <w:marLeft w:val="0"/>
      <w:marRight w:val="0"/>
      <w:marTop w:val="0"/>
      <w:marBottom w:val="0"/>
      <w:divBdr>
        <w:top w:val="none" w:sz="0" w:space="0" w:color="auto"/>
        <w:left w:val="none" w:sz="0" w:space="0" w:color="auto"/>
        <w:bottom w:val="none" w:sz="0" w:space="0" w:color="auto"/>
        <w:right w:val="none" w:sz="0" w:space="0" w:color="auto"/>
      </w:divBdr>
    </w:div>
    <w:div w:id="848907774">
      <w:bodyDiv w:val="1"/>
      <w:marLeft w:val="0"/>
      <w:marRight w:val="0"/>
      <w:marTop w:val="0"/>
      <w:marBottom w:val="0"/>
      <w:divBdr>
        <w:top w:val="none" w:sz="0" w:space="0" w:color="auto"/>
        <w:left w:val="none" w:sz="0" w:space="0" w:color="auto"/>
        <w:bottom w:val="none" w:sz="0" w:space="0" w:color="auto"/>
        <w:right w:val="none" w:sz="0" w:space="0" w:color="auto"/>
      </w:divBdr>
      <w:divsChild>
        <w:div w:id="515848017">
          <w:marLeft w:val="562"/>
          <w:marRight w:val="0"/>
          <w:marTop w:val="240"/>
          <w:marBottom w:val="0"/>
          <w:divBdr>
            <w:top w:val="none" w:sz="0" w:space="0" w:color="auto"/>
            <w:left w:val="none" w:sz="0" w:space="0" w:color="auto"/>
            <w:bottom w:val="none" w:sz="0" w:space="0" w:color="auto"/>
            <w:right w:val="none" w:sz="0" w:space="0" w:color="auto"/>
          </w:divBdr>
        </w:div>
        <w:div w:id="154341814">
          <w:marLeft w:val="562"/>
          <w:marRight w:val="0"/>
          <w:marTop w:val="240"/>
          <w:marBottom w:val="0"/>
          <w:divBdr>
            <w:top w:val="none" w:sz="0" w:space="0" w:color="auto"/>
            <w:left w:val="none" w:sz="0" w:space="0" w:color="auto"/>
            <w:bottom w:val="none" w:sz="0" w:space="0" w:color="auto"/>
            <w:right w:val="none" w:sz="0" w:space="0" w:color="auto"/>
          </w:divBdr>
        </w:div>
        <w:div w:id="286664557">
          <w:marLeft w:val="562"/>
          <w:marRight w:val="0"/>
          <w:marTop w:val="240"/>
          <w:marBottom w:val="0"/>
          <w:divBdr>
            <w:top w:val="none" w:sz="0" w:space="0" w:color="auto"/>
            <w:left w:val="none" w:sz="0" w:space="0" w:color="auto"/>
            <w:bottom w:val="none" w:sz="0" w:space="0" w:color="auto"/>
            <w:right w:val="none" w:sz="0" w:space="0" w:color="auto"/>
          </w:divBdr>
        </w:div>
        <w:div w:id="578829981">
          <w:marLeft w:val="562"/>
          <w:marRight w:val="0"/>
          <w:marTop w:val="240"/>
          <w:marBottom w:val="0"/>
          <w:divBdr>
            <w:top w:val="none" w:sz="0" w:space="0" w:color="auto"/>
            <w:left w:val="none" w:sz="0" w:space="0" w:color="auto"/>
            <w:bottom w:val="none" w:sz="0" w:space="0" w:color="auto"/>
            <w:right w:val="none" w:sz="0" w:space="0" w:color="auto"/>
          </w:divBdr>
        </w:div>
        <w:div w:id="1944730168">
          <w:marLeft w:val="562"/>
          <w:marRight w:val="0"/>
          <w:marTop w:val="240"/>
          <w:marBottom w:val="0"/>
          <w:divBdr>
            <w:top w:val="none" w:sz="0" w:space="0" w:color="auto"/>
            <w:left w:val="none" w:sz="0" w:space="0" w:color="auto"/>
            <w:bottom w:val="none" w:sz="0" w:space="0" w:color="auto"/>
            <w:right w:val="none" w:sz="0" w:space="0" w:color="auto"/>
          </w:divBdr>
        </w:div>
        <w:div w:id="1019351810">
          <w:marLeft w:val="562"/>
          <w:marRight w:val="0"/>
          <w:marTop w:val="240"/>
          <w:marBottom w:val="0"/>
          <w:divBdr>
            <w:top w:val="none" w:sz="0" w:space="0" w:color="auto"/>
            <w:left w:val="none" w:sz="0" w:space="0" w:color="auto"/>
            <w:bottom w:val="none" w:sz="0" w:space="0" w:color="auto"/>
            <w:right w:val="none" w:sz="0" w:space="0" w:color="auto"/>
          </w:divBdr>
        </w:div>
      </w:divsChild>
    </w:div>
    <w:div w:id="861893991">
      <w:bodyDiv w:val="1"/>
      <w:marLeft w:val="0"/>
      <w:marRight w:val="0"/>
      <w:marTop w:val="0"/>
      <w:marBottom w:val="0"/>
      <w:divBdr>
        <w:top w:val="none" w:sz="0" w:space="0" w:color="auto"/>
        <w:left w:val="none" w:sz="0" w:space="0" w:color="auto"/>
        <w:bottom w:val="none" w:sz="0" w:space="0" w:color="auto"/>
        <w:right w:val="none" w:sz="0" w:space="0" w:color="auto"/>
      </w:divBdr>
    </w:div>
    <w:div w:id="888299278">
      <w:bodyDiv w:val="1"/>
      <w:marLeft w:val="0"/>
      <w:marRight w:val="0"/>
      <w:marTop w:val="0"/>
      <w:marBottom w:val="0"/>
      <w:divBdr>
        <w:top w:val="none" w:sz="0" w:space="0" w:color="auto"/>
        <w:left w:val="none" w:sz="0" w:space="0" w:color="auto"/>
        <w:bottom w:val="none" w:sz="0" w:space="0" w:color="auto"/>
        <w:right w:val="none" w:sz="0" w:space="0" w:color="auto"/>
      </w:divBdr>
    </w:div>
    <w:div w:id="905456886">
      <w:bodyDiv w:val="1"/>
      <w:marLeft w:val="0"/>
      <w:marRight w:val="0"/>
      <w:marTop w:val="0"/>
      <w:marBottom w:val="0"/>
      <w:divBdr>
        <w:top w:val="none" w:sz="0" w:space="0" w:color="auto"/>
        <w:left w:val="none" w:sz="0" w:space="0" w:color="auto"/>
        <w:bottom w:val="none" w:sz="0" w:space="0" w:color="auto"/>
        <w:right w:val="none" w:sz="0" w:space="0" w:color="auto"/>
      </w:divBdr>
    </w:div>
    <w:div w:id="907149982">
      <w:bodyDiv w:val="1"/>
      <w:marLeft w:val="0"/>
      <w:marRight w:val="0"/>
      <w:marTop w:val="0"/>
      <w:marBottom w:val="0"/>
      <w:divBdr>
        <w:top w:val="none" w:sz="0" w:space="0" w:color="auto"/>
        <w:left w:val="none" w:sz="0" w:space="0" w:color="auto"/>
        <w:bottom w:val="none" w:sz="0" w:space="0" w:color="auto"/>
        <w:right w:val="none" w:sz="0" w:space="0" w:color="auto"/>
      </w:divBdr>
      <w:divsChild>
        <w:div w:id="2043044155">
          <w:marLeft w:val="547"/>
          <w:marRight w:val="0"/>
          <w:marTop w:val="0"/>
          <w:marBottom w:val="0"/>
          <w:divBdr>
            <w:top w:val="none" w:sz="0" w:space="0" w:color="auto"/>
            <w:left w:val="none" w:sz="0" w:space="0" w:color="auto"/>
            <w:bottom w:val="none" w:sz="0" w:space="0" w:color="auto"/>
            <w:right w:val="none" w:sz="0" w:space="0" w:color="auto"/>
          </w:divBdr>
        </w:div>
      </w:divsChild>
    </w:div>
    <w:div w:id="907418590">
      <w:bodyDiv w:val="1"/>
      <w:marLeft w:val="0"/>
      <w:marRight w:val="0"/>
      <w:marTop w:val="0"/>
      <w:marBottom w:val="0"/>
      <w:divBdr>
        <w:top w:val="none" w:sz="0" w:space="0" w:color="auto"/>
        <w:left w:val="none" w:sz="0" w:space="0" w:color="auto"/>
        <w:bottom w:val="none" w:sz="0" w:space="0" w:color="auto"/>
        <w:right w:val="none" w:sz="0" w:space="0" w:color="auto"/>
      </w:divBdr>
      <w:divsChild>
        <w:div w:id="1254431746">
          <w:marLeft w:val="360"/>
          <w:marRight w:val="0"/>
          <w:marTop w:val="200"/>
          <w:marBottom w:val="0"/>
          <w:divBdr>
            <w:top w:val="none" w:sz="0" w:space="0" w:color="auto"/>
            <w:left w:val="none" w:sz="0" w:space="0" w:color="auto"/>
            <w:bottom w:val="none" w:sz="0" w:space="0" w:color="auto"/>
            <w:right w:val="none" w:sz="0" w:space="0" w:color="auto"/>
          </w:divBdr>
        </w:div>
        <w:div w:id="449053614">
          <w:marLeft w:val="360"/>
          <w:marRight w:val="0"/>
          <w:marTop w:val="200"/>
          <w:marBottom w:val="0"/>
          <w:divBdr>
            <w:top w:val="none" w:sz="0" w:space="0" w:color="auto"/>
            <w:left w:val="none" w:sz="0" w:space="0" w:color="auto"/>
            <w:bottom w:val="none" w:sz="0" w:space="0" w:color="auto"/>
            <w:right w:val="none" w:sz="0" w:space="0" w:color="auto"/>
          </w:divBdr>
        </w:div>
        <w:div w:id="1605772283">
          <w:marLeft w:val="360"/>
          <w:marRight w:val="0"/>
          <w:marTop w:val="200"/>
          <w:marBottom w:val="0"/>
          <w:divBdr>
            <w:top w:val="none" w:sz="0" w:space="0" w:color="auto"/>
            <w:left w:val="none" w:sz="0" w:space="0" w:color="auto"/>
            <w:bottom w:val="none" w:sz="0" w:space="0" w:color="auto"/>
            <w:right w:val="none" w:sz="0" w:space="0" w:color="auto"/>
          </w:divBdr>
        </w:div>
        <w:div w:id="1263607249">
          <w:marLeft w:val="360"/>
          <w:marRight w:val="0"/>
          <w:marTop w:val="200"/>
          <w:marBottom w:val="0"/>
          <w:divBdr>
            <w:top w:val="none" w:sz="0" w:space="0" w:color="auto"/>
            <w:left w:val="none" w:sz="0" w:space="0" w:color="auto"/>
            <w:bottom w:val="none" w:sz="0" w:space="0" w:color="auto"/>
            <w:right w:val="none" w:sz="0" w:space="0" w:color="auto"/>
          </w:divBdr>
        </w:div>
        <w:div w:id="1098021342">
          <w:marLeft w:val="360"/>
          <w:marRight w:val="0"/>
          <w:marTop w:val="200"/>
          <w:marBottom w:val="0"/>
          <w:divBdr>
            <w:top w:val="none" w:sz="0" w:space="0" w:color="auto"/>
            <w:left w:val="none" w:sz="0" w:space="0" w:color="auto"/>
            <w:bottom w:val="none" w:sz="0" w:space="0" w:color="auto"/>
            <w:right w:val="none" w:sz="0" w:space="0" w:color="auto"/>
          </w:divBdr>
        </w:div>
        <w:div w:id="725908744">
          <w:marLeft w:val="360"/>
          <w:marRight w:val="0"/>
          <w:marTop w:val="200"/>
          <w:marBottom w:val="0"/>
          <w:divBdr>
            <w:top w:val="none" w:sz="0" w:space="0" w:color="auto"/>
            <w:left w:val="none" w:sz="0" w:space="0" w:color="auto"/>
            <w:bottom w:val="none" w:sz="0" w:space="0" w:color="auto"/>
            <w:right w:val="none" w:sz="0" w:space="0" w:color="auto"/>
          </w:divBdr>
        </w:div>
      </w:divsChild>
    </w:div>
    <w:div w:id="920407629">
      <w:bodyDiv w:val="1"/>
      <w:marLeft w:val="0"/>
      <w:marRight w:val="0"/>
      <w:marTop w:val="0"/>
      <w:marBottom w:val="0"/>
      <w:divBdr>
        <w:top w:val="none" w:sz="0" w:space="0" w:color="auto"/>
        <w:left w:val="none" w:sz="0" w:space="0" w:color="auto"/>
        <w:bottom w:val="none" w:sz="0" w:space="0" w:color="auto"/>
        <w:right w:val="none" w:sz="0" w:space="0" w:color="auto"/>
      </w:divBdr>
      <w:divsChild>
        <w:div w:id="131289308">
          <w:marLeft w:val="562"/>
          <w:marRight w:val="0"/>
          <w:marTop w:val="240"/>
          <w:marBottom w:val="0"/>
          <w:divBdr>
            <w:top w:val="none" w:sz="0" w:space="0" w:color="auto"/>
            <w:left w:val="none" w:sz="0" w:space="0" w:color="auto"/>
            <w:bottom w:val="none" w:sz="0" w:space="0" w:color="auto"/>
            <w:right w:val="none" w:sz="0" w:space="0" w:color="auto"/>
          </w:divBdr>
        </w:div>
        <w:div w:id="1924679711">
          <w:marLeft w:val="562"/>
          <w:marRight w:val="0"/>
          <w:marTop w:val="240"/>
          <w:marBottom w:val="0"/>
          <w:divBdr>
            <w:top w:val="none" w:sz="0" w:space="0" w:color="auto"/>
            <w:left w:val="none" w:sz="0" w:space="0" w:color="auto"/>
            <w:bottom w:val="none" w:sz="0" w:space="0" w:color="auto"/>
            <w:right w:val="none" w:sz="0" w:space="0" w:color="auto"/>
          </w:divBdr>
        </w:div>
        <w:div w:id="1391152358">
          <w:marLeft w:val="562"/>
          <w:marRight w:val="0"/>
          <w:marTop w:val="240"/>
          <w:marBottom w:val="0"/>
          <w:divBdr>
            <w:top w:val="none" w:sz="0" w:space="0" w:color="auto"/>
            <w:left w:val="none" w:sz="0" w:space="0" w:color="auto"/>
            <w:bottom w:val="none" w:sz="0" w:space="0" w:color="auto"/>
            <w:right w:val="none" w:sz="0" w:space="0" w:color="auto"/>
          </w:divBdr>
        </w:div>
      </w:divsChild>
    </w:div>
    <w:div w:id="938440797">
      <w:bodyDiv w:val="1"/>
      <w:marLeft w:val="0"/>
      <w:marRight w:val="0"/>
      <w:marTop w:val="0"/>
      <w:marBottom w:val="0"/>
      <w:divBdr>
        <w:top w:val="none" w:sz="0" w:space="0" w:color="auto"/>
        <w:left w:val="none" w:sz="0" w:space="0" w:color="auto"/>
        <w:bottom w:val="none" w:sz="0" w:space="0" w:color="auto"/>
        <w:right w:val="none" w:sz="0" w:space="0" w:color="auto"/>
      </w:divBdr>
      <w:divsChild>
        <w:div w:id="965813085">
          <w:marLeft w:val="547"/>
          <w:marRight w:val="0"/>
          <w:marTop w:val="0"/>
          <w:marBottom w:val="0"/>
          <w:divBdr>
            <w:top w:val="none" w:sz="0" w:space="0" w:color="auto"/>
            <w:left w:val="none" w:sz="0" w:space="0" w:color="auto"/>
            <w:bottom w:val="none" w:sz="0" w:space="0" w:color="auto"/>
            <w:right w:val="none" w:sz="0" w:space="0" w:color="auto"/>
          </w:divBdr>
        </w:div>
      </w:divsChild>
    </w:div>
    <w:div w:id="938638679">
      <w:bodyDiv w:val="1"/>
      <w:marLeft w:val="0"/>
      <w:marRight w:val="0"/>
      <w:marTop w:val="0"/>
      <w:marBottom w:val="0"/>
      <w:divBdr>
        <w:top w:val="none" w:sz="0" w:space="0" w:color="auto"/>
        <w:left w:val="none" w:sz="0" w:space="0" w:color="auto"/>
        <w:bottom w:val="none" w:sz="0" w:space="0" w:color="auto"/>
        <w:right w:val="none" w:sz="0" w:space="0" w:color="auto"/>
      </w:divBdr>
      <w:divsChild>
        <w:div w:id="1722248460">
          <w:marLeft w:val="360"/>
          <w:marRight w:val="0"/>
          <w:marTop w:val="200"/>
          <w:marBottom w:val="0"/>
          <w:divBdr>
            <w:top w:val="none" w:sz="0" w:space="0" w:color="auto"/>
            <w:left w:val="none" w:sz="0" w:space="0" w:color="auto"/>
            <w:bottom w:val="none" w:sz="0" w:space="0" w:color="auto"/>
            <w:right w:val="none" w:sz="0" w:space="0" w:color="auto"/>
          </w:divBdr>
        </w:div>
        <w:div w:id="794493011">
          <w:marLeft w:val="360"/>
          <w:marRight w:val="0"/>
          <w:marTop w:val="200"/>
          <w:marBottom w:val="0"/>
          <w:divBdr>
            <w:top w:val="none" w:sz="0" w:space="0" w:color="auto"/>
            <w:left w:val="none" w:sz="0" w:space="0" w:color="auto"/>
            <w:bottom w:val="none" w:sz="0" w:space="0" w:color="auto"/>
            <w:right w:val="none" w:sz="0" w:space="0" w:color="auto"/>
          </w:divBdr>
        </w:div>
        <w:div w:id="459349344">
          <w:marLeft w:val="360"/>
          <w:marRight w:val="0"/>
          <w:marTop w:val="200"/>
          <w:marBottom w:val="0"/>
          <w:divBdr>
            <w:top w:val="none" w:sz="0" w:space="0" w:color="auto"/>
            <w:left w:val="none" w:sz="0" w:space="0" w:color="auto"/>
            <w:bottom w:val="none" w:sz="0" w:space="0" w:color="auto"/>
            <w:right w:val="none" w:sz="0" w:space="0" w:color="auto"/>
          </w:divBdr>
        </w:div>
        <w:div w:id="47996213">
          <w:marLeft w:val="360"/>
          <w:marRight w:val="0"/>
          <w:marTop w:val="200"/>
          <w:marBottom w:val="0"/>
          <w:divBdr>
            <w:top w:val="none" w:sz="0" w:space="0" w:color="auto"/>
            <w:left w:val="none" w:sz="0" w:space="0" w:color="auto"/>
            <w:bottom w:val="none" w:sz="0" w:space="0" w:color="auto"/>
            <w:right w:val="none" w:sz="0" w:space="0" w:color="auto"/>
          </w:divBdr>
        </w:div>
        <w:div w:id="1073745115">
          <w:marLeft w:val="360"/>
          <w:marRight w:val="0"/>
          <w:marTop w:val="200"/>
          <w:marBottom w:val="0"/>
          <w:divBdr>
            <w:top w:val="none" w:sz="0" w:space="0" w:color="auto"/>
            <w:left w:val="none" w:sz="0" w:space="0" w:color="auto"/>
            <w:bottom w:val="none" w:sz="0" w:space="0" w:color="auto"/>
            <w:right w:val="none" w:sz="0" w:space="0" w:color="auto"/>
          </w:divBdr>
        </w:div>
      </w:divsChild>
    </w:div>
    <w:div w:id="939682820">
      <w:bodyDiv w:val="1"/>
      <w:marLeft w:val="0"/>
      <w:marRight w:val="0"/>
      <w:marTop w:val="0"/>
      <w:marBottom w:val="0"/>
      <w:divBdr>
        <w:top w:val="none" w:sz="0" w:space="0" w:color="auto"/>
        <w:left w:val="none" w:sz="0" w:space="0" w:color="auto"/>
        <w:bottom w:val="none" w:sz="0" w:space="0" w:color="auto"/>
        <w:right w:val="none" w:sz="0" w:space="0" w:color="auto"/>
      </w:divBdr>
      <w:divsChild>
        <w:div w:id="840973563">
          <w:marLeft w:val="360"/>
          <w:marRight w:val="0"/>
          <w:marTop w:val="200"/>
          <w:marBottom w:val="0"/>
          <w:divBdr>
            <w:top w:val="none" w:sz="0" w:space="0" w:color="auto"/>
            <w:left w:val="none" w:sz="0" w:space="0" w:color="auto"/>
            <w:bottom w:val="none" w:sz="0" w:space="0" w:color="auto"/>
            <w:right w:val="none" w:sz="0" w:space="0" w:color="auto"/>
          </w:divBdr>
        </w:div>
        <w:div w:id="1796484062">
          <w:marLeft w:val="360"/>
          <w:marRight w:val="0"/>
          <w:marTop w:val="200"/>
          <w:marBottom w:val="0"/>
          <w:divBdr>
            <w:top w:val="none" w:sz="0" w:space="0" w:color="auto"/>
            <w:left w:val="none" w:sz="0" w:space="0" w:color="auto"/>
            <w:bottom w:val="none" w:sz="0" w:space="0" w:color="auto"/>
            <w:right w:val="none" w:sz="0" w:space="0" w:color="auto"/>
          </w:divBdr>
        </w:div>
        <w:div w:id="1772504489">
          <w:marLeft w:val="360"/>
          <w:marRight w:val="0"/>
          <w:marTop w:val="200"/>
          <w:marBottom w:val="0"/>
          <w:divBdr>
            <w:top w:val="none" w:sz="0" w:space="0" w:color="auto"/>
            <w:left w:val="none" w:sz="0" w:space="0" w:color="auto"/>
            <w:bottom w:val="none" w:sz="0" w:space="0" w:color="auto"/>
            <w:right w:val="none" w:sz="0" w:space="0" w:color="auto"/>
          </w:divBdr>
        </w:div>
        <w:div w:id="750664139">
          <w:marLeft w:val="360"/>
          <w:marRight w:val="0"/>
          <w:marTop w:val="200"/>
          <w:marBottom w:val="0"/>
          <w:divBdr>
            <w:top w:val="none" w:sz="0" w:space="0" w:color="auto"/>
            <w:left w:val="none" w:sz="0" w:space="0" w:color="auto"/>
            <w:bottom w:val="none" w:sz="0" w:space="0" w:color="auto"/>
            <w:right w:val="none" w:sz="0" w:space="0" w:color="auto"/>
          </w:divBdr>
        </w:div>
      </w:divsChild>
    </w:div>
    <w:div w:id="943613806">
      <w:bodyDiv w:val="1"/>
      <w:marLeft w:val="0"/>
      <w:marRight w:val="0"/>
      <w:marTop w:val="0"/>
      <w:marBottom w:val="0"/>
      <w:divBdr>
        <w:top w:val="none" w:sz="0" w:space="0" w:color="auto"/>
        <w:left w:val="none" w:sz="0" w:space="0" w:color="auto"/>
        <w:bottom w:val="none" w:sz="0" w:space="0" w:color="auto"/>
        <w:right w:val="none" w:sz="0" w:space="0" w:color="auto"/>
      </w:divBdr>
      <w:divsChild>
        <w:div w:id="1892182525">
          <w:marLeft w:val="547"/>
          <w:marRight w:val="0"/>
          <w:marTop w:val="0"/>
          <w:marBottom w:val="0"/>
          <w:divBdr>
            <w:top w:val="none" w:sz="0" w:space="0" w:color="auto"/>
            <w:left w:val="none" w:sz="0" w:space="0" w:color="auto"/>
            <w:bottom w:val="none" w:sz="0" w:space="0" w:color="auto"/>
            <w:right w:val="none" w:sz="0" w:space="0" w:color="auto"/>
          </w:divBdr>
        </w:div>
      </w:divsChild>
    </w:div>
    <w:div w:id="988828978">
      <w:bodyDiv w:val="1"/>
      <w:marLeft w:val="0"/>
      <w:marRight w:val="0"/>
      <w:marTop w:val="0"/>
      <w:marBottom w:val="0"/>
      <w:divBdr>
        <w:top w:val="none" w:sz="0" w:space="0" w:color="auto"/>
        <w:left w:val="none" w:sz="0" w:space="0" w:color="auto"/>
        <w:bottom w:val="none" w:sz="0" w:space="0" w:color="auto"/>
        <w:right w:val="none" w:sz="0" w:space="0" w:color="auto"/>
      </w:divBdr>
      <w:divsChild>
        <w:div w:id="958990632">
          <w:marLeft w:val="547"/>
          <w:marRight w:val="0"/>
          <w:marTop w:val="0"/>
          <w:marBottom w:val="0"/>
          <w:divBdr>
            <w:top w:val="none" w:sz="0" w:space="0" w:color="auto"/>
            <w:left w:val="none" w:sz="0" w:space="0" w:color="auto"/>
            <w:bottom w:val="none" w:sz="0" w:space="0" w:color="auto"/>
            <w:right w:val="none" w:sz="0" w:space="0" w:color="auto"/>
          </w:divBdr>
        </w:div>
        <w:div w:id="1250384305">
          <w:marLeft w:val="547"/>
          <w:marRight w:val="0"/>
          <w:marTop w:val="0"/>
          <w:marBottom w:val="0"/>
          <w:divBdr>
            <w:top w:val="none" w:sz="0" w:space="0" w:color="auto"/>
            <w:left w:val="none" w:sz="0" w:space="0" w:color="auto"/>
            <w:bottom w:val="none" w:sz="0" w:space="0" w:color="auto"/>
            <w:right w:val="none" w:sz="0" w:space="0" w:color="auto"/>
          </w:divBdr>
        </w:div>
        <w:div w:id="881673512">
          <w:marLeft w:val="547"/>
          <w:marRight w:val="0"/>
          <w:marTop w:val="0"/>
          <w:marBottom w:val="0"/>
          <w:divBdr>
            <w:top w:val="none" w:sz="0" w:space="0" w:color="auto"/>
            <w:left w:val="none" w:sz="0" w:space="0" w:color="auto"/>
            <w:bottom w:val="none" w:sz="0" w:space="0" w:color="auto"/>
            <w:right w:val="none" w:sz="0" w:space="0" w:color="auto"/>
          </w:divBdr>
        </w:div>
        <w:div w:id="1930112536">
          <w:marLeft w:val="547"/>
          <w:marRight w:val="0"/>
          <w:marTop w:val="0"/>
          <w:marBottom w:val="0"/>
          <w:divBdr>
            <w:top w:val="none" w:sz="0" w:space="0" w:color="auto"/>
            <w:left w:val="none" w:sz="0" w:space="0" w:color="auto"/>
            <w:bottom w:val="none" w:sz="0" w:space="0" w:color="auto"/>
            <w:right w:val="none" w:sz="0" w:space="0" w:color="auto"/>
          </w:divBdr>
        </w:div>
        <w:div w:id="116725595">
          <w:marLeft w:val="547"/>
          <w:marRight w:val="0"/>
          <w:marTop w:val="0"/>
          <w:marBottom w:val="0"/>
          <w:divBdr>
            <w:top w:val="none" w:sz="0" w:space="0" w:color="auto"/>
            <w:left w:val="none" w:sz="0" w:space="0" w:color="auto"/>
            <w:bottom w:val="none" w:sz="0" w:space="0" w:color="auto"/>
            <w:right w:val="none" w:sz="0" w:space="0" w:color="auto"/>
          </w:divBdr>
        </w:div>
        <w:div w:id="1707558366">
          <w:marLeft w:val="547"/>
          <w:marRight w:val="0"/>
          <w:marTop w:val="0"/>
          <w:marBottom w:val="0"/>
          <w:divBdr>
            <w:top w:val="none" w:sz="0" w:space="0" w:color="auto"/>
            <w:left w:val="none" w:sz="0" w:space="0" w:color="auto"/>
            <w:bottom w:val="none" w:sz="0" w:space="0" w:color="auto"/>
            <w:right w:val="none" w:sz="0" w:space="0" w:color="auto"/>
          </w:divBdr>
        </w:div>
        <w:div w:id="1991591832">
          <w:marLeft w:val="547"/>
          <w:marRight w:val="0"/>
          <w:marTop w:val="0"/>
          <w:marBottom w:val="0"/>
          <w:divBdr>
            <w:top w:val="none" w:sz="0" w:space="0" w:color="auto"/>
            <w:left w:val="none" w:sz="0" w:space="0" w:color="auto"/>
            <w:bottom w:val="none" w:sz="0" w:space="0" w:color="auto"/>
            <w:right w:val="none" w:sz="0" w:space="0" w:color="auto"/>
          </w:divBdr>
        </w:div>
      </w:divsChild>
    </w:div>
    <w:div w:id="996685846">
      <w:bodyDiv w:val="1"/>
      <w:marLeft w:val="0"/>
      <w:marRight w:val="0"/>
      <w:marTop w:val="0"/>
      <w:marBottom w:val="0"/>
      <w:divBdr>
        <w:top w:val="none" w:sz="0" w:space="0" w:color="auto"/>
        <w:left w:val="none" w:sz="0" w:space="0" w:color="auto"/>
        <w:bottom w:val="none" w:sz="0" w:space="0" w:color="auto"/>
        <w:right w:val="none" w:sz="0" w:space="0" w:color="auto"/>
      </w:divBdr>
      <w:divsChild>
        <w:div w:id="1877306270">
          <w:marLeft w:val="446"/>
          <w:marRight w:val="0"/>
          <w:marTop w:val="0"/>
          <w:marBottom w:val="0"/>
          <w:divBdr>
            <w:top w:val="none" w:sz="0" w:space="0" w:color="auto"/>
            <w:left w:val="none" w:sz="0" w:space="0" w:color="auto"/>
            <w:bottom w:val="none" w:sz="0" w:space="0" w:color="auto"/>
            <w:right w:val="none" w:sz="0" w:space="0" w:color="auto"/>
          </w:divBdr>
        </w:div>
        <w:div w:id="2054378212">
          <w:marLeft w:val="446"/>
          <w:marRight w:val="0"/>
          <w:marTop w:val="0"/>
          <w:marBottom w:val="0"/>
          <w:divBdr>
            <w:top w:val="none" w:sz="0" w:space="0" w:color="auto"/>
            <w:left w:val="none" w:sz="0" w:space="0" w:color="auto"/>
            <w:bottom w:val="none" w:sz="0" w:space="0" w:color="auto"/>
            <w:right w:val="none" w:sz="0" w:space="0" w:color="auto"/>
          </w:divBdr>
        </w:div>
        <w:div w:id="351996283">
          <w:marLeft w:val="446"/>
          <w:marRight w:val="0"/>
          <w:marTop w:val="0"/>
          <w:marBottom w:val="0"/>
          <w:divBdr>
            <w:top w:val="none" w:sz="0" w:space="0" w:color="auto"/>
            <w:left w:val="none" w:sz="0" w:space="0" w:color="auto"/>
            <w:bottom w:val="none" w:sz="0" w:space="0" w:color="auto"/>
            <w:right w:val="none" w:sz="0" w:space="0" w:color="auto"/>
          </w:divBdr>
        </w:div>
      </w:divsChild>
    </w:div>
    <w:div w:id="1005665770">
      <w:bodyDiv w:val="1"/>
      <w:marLeft w:val="0"/>
      <w:marRight w:val="0"/>
      <w:marTop w:val="0"/>
      <w:marBottom w:val="0"/>
      <w:divBdr>
        <w:top w:val="none" w:sz="0" w:space="0" w:color="auto"/>
        <w:left w:val="none" w:sz="0" w:space="0" w:color="auto"/>
        <w:bottom w:val="none" w:sz="0" w:space="0" w:color="auto"/>
        <w:right w:val="none" w:sz="0" w:space="0" w:color="auto"/>
      </w:divBdr>
    </w:div>
    <w:div w:id="1029649693">
      <w:bodyDiv w:val="1"/>
      <w:marLeft w:val="0"/>
      <w:marRight w:val="0"/>
      <w:marTop w:val="0"/>
      <w:marBottom w:val="0"/>
      <w:divBdr>
        <w:top w:val="none" w:sz="0" w:space="0" w:color="auto"/>
        <w:left w:val="none" w:sz="0" w:space="0" w:color="auto"/>
        <w:bottom w:val="none" w:sz="0" w:space="0" w:color="auto"/>
        <w:right w:val="none" w:sz="0" w:space="0" w:color="auto"/>
      </w:divBdr>
    </w:div>
    <w:div w:id="1042747214">
      <w:bodyDiv w:val="1"/>
      <w:marLeft w:val="0"/>
      <w:marRight w:val="0"/>
      <w:marTop w:val="0"/>
      <w:marBottom w:val="0"/>
      <w:divBdr>
        <w:top w:val="none" w:sz="0" w:space="0" w:color="auto"/>
        <w:left w:val="none" w:sz="0" w:space="0" w:color="auto"/>
        <w:bottom w:val="none" w:sz="0" w:space="0" w:color="auto"/>
        <w:right w:val="none" w:sz="0" w:space="0" w:color="auto"/>
      </w:divBdr>
    </w:div>
    <w:div w:id="1045133999">
      <w:bodyDiv w:val="1"/>
      <w:marLeft w:val="0"/>
      <w:marRight w:val="0"/>
      <w:marTop w:val="0"/>
      <w:marBottom w:val="0"/>
      <w:divBdr>
        <w:top w:val="none" w:sz="0" w:space="0" w:color="auto"/>
        <w:left w:val="none" w:sz="0" w:space="0" w:color="auto"/>
        <w:bottom w:val="none" w:sz="0" w:space="0" w:color="auto"/>
        <w:right w:val="none" w:sz="0" w:space="0" w:color="auto"/>
      </w:divBdr>
      <w:divsChild>
        <w:div w:id="477959668">
          <w:marLeft w:val="562"/>
          <w:marRight w:val="0"/>
          <w:marTop w:val="240"/>
          <w:marBottom w:val="0"/>
          <w:divBdr>
            <w:top w:val="none" w:sz="0" w:space="0" w:color="auto"/>
            <w:left w:val="none" w:sz="0" w:space="0" w:color="auto"/>
            <w:bottom w:val="none" w:sz="0" w:space="0" w:color="auto"/>
            <w:right w:val="none" w:sz="0" w:space="0" w:color="auto"/>
          </w:divBdr>
        </w:div>
        <w:div w:id="988439136">
          <w:marLeft w:val="562"/>
          <w:marRight w:val="0"/>
          <w:marTop w:val="240"/>
          <w:marBottom w:val="0"/>
          <w:divBdr>
            <w:top w:val="none" w:sz="0" w:space="0" w:color="auto"/>
            <w:left w:val="none" w:sz="0" w:space="0" w:color="auto"/>
            <w:bottom w:val="none" w:sz="0" w:space="0" w:color="auto"/>
            <w:right w:val="none" w:sz="0" w:space="0" w:color="auto"/>
          </w:divBdr>
        </w:div>
        <w:div w:id="14581720">
          <w:marLeft w:val="562"/>
          <w:marRight w:val="0"/>
          <w:marTop w:val="240"/>
          <w:marBottom w:val="0"/>
          <w:divBdr>
            <w:top w:val="none" w:sz="0" w:space="0" w:color="auto"/>
            <w:left w:val="none" w:sz="0" w:space="0" w:color="auto"/>
            <w:bottom w:val="none" w:sz="0" w:space="0" w:color="auto"/>
            <w:right w:val="none" w:sz="0" w:space="0" w:color="auto"/>
          </w:divBdr>
        </w:div>
        <w:div w:id="1440178032">
          <w:marLeft w:val="562"/>
          <w:marRight w:val="0"/>
          <w:marTop w:val="240"/>
          <w:marBottom w:val="0"/>
          <w:divBdr>
            <w:top w:val="none" w:sz="0" w:space="0" w:color="auto"/>
            <w:left w:val="none" w:sz="0" w:space="0" w:color="auto"/>
            <w:bottom w:val="none" w:sz="0" w:space="0" w:color="auto"/>
            <w:right w:val="none" w:sz="0" w:space="0" w:color="auto"/>
          </w:divBdr>
        </w:div>
        <w:div w:id="1460420632">
          <w:marLeft w:val="562"/>
          <w:marRight w:val="0"/>
          <w:marTop w:val="240"/>
          <w:marBottom w:val="0"/>
          <w:divBdr>
            <w:top w:val="none" w:sz="0" w:space="0" w:color="auto"/>
            <w:left w:val="none" w:sz="0" w:space="0" w:color="auto"/>
            <w:bottom w:val="none" w:sz="0" w:space="0" w:color="auto"/>
            <w:right w:val="none" w:sz="0" w:space="0" w:color="auto"/>
          </w:divBdr>
        </w:div>
        <w:div w:id="726030674">
          <w:marLeft w:val="562"/>
          <w:marRight w:val="0"/>
          <w:marTop w:val="240"/>
          <w:marBottom w:val="0"/>
          <w:divBdr>
            <w:top w:val="none" w:sz="0" w:space="0" w:color="auto"/>
            <w:left w:val="none" w:sz="0" w:space="0" w:color="auto"/>
            <w:bottom w:val="none" w:sz="0" w:space="0" w:color="auto"/>
            <w:right w:val="none" w:sz="0" w:space="0" w:color="auto"/>
          </w:divBdr>
        </w:div>
      </w:divsChild>
    </w:div>
    <w:div w:id="1046443871">
      <w:bodyDiv w:val="1"/>
      <w:marLeft w:val="0"/>
      <w:marRight w:val="0"/>
      <w:marTop w:val="0"/>
      <w:marBottom w:val="0"/>
      <w:divBdr>
        <w:top w:val="none" w:sz="0" w:space="0" w:color="auto"/>
        <w:left w:val="none" w:sz="0" w:space="0" w:color="auto"/>
        <w:bottom w:val="none" w:sz="0" w:space="0" w:color="auto"/>
        <w:right w:val="none" w:sz="0" w:space="0" w:color="auto"/>
      </w:divBdr>
      <w:divsChild>
        <w:div w:id="1384793955">
          <w:marLeft w:val="547"/>
          <w:marRight w:val="0"/>
          <w:marTop w:val="240"/>
          <w:marBottom w:val="0"/>
          <w:divBdr>
            <w:top w:val="none" w:sz="0" w:space="0" w:color="auto"/>
            <w:left w:val="none" w:sz="0" w:space="0" w:color="auto"/>
            <w:bottom w:val="none" w:sz="0" w:space="0" w:color="auto"/>
            <w:right w:val="none" w:sz="0" w:space="0" w:color="auto"/>
          </w:divBdr>
        </w:div>
        <w:div w:id="1954747132">
          <w:marLeft w:val="547"/>
          <w:marRight w:val="0"/>
          <w:marTop w:val="240"/>
          <w:marBottom w:val="0"/>
          <w:divBdr>
            <w:top w:val="none" w:sz="0" w:space="0" w:color="auto"/>
            <w:left w:val="none" w:sz="0" w:space="0" w:color="auto"/>
            <w:bottom w:val="none" w:sz="0" w:space="0" w:color="auto"/>
            <w:right w:val="none" w:sz="0" w:space="0" w:color="auto"/>
          </w:divBdr>
        </w:div>
        <w:div w:id="1333797208">
          <w:marLeft w:val="547"/>
          <w:marRight w:val="0"/>
          <w:marTop w:val="240"/>
          <w:marBottom w:val="0"/>
          <w:divBdr>
            <w:top w:val="none" w:sz="0" w:space="0" w:color="auto"/>
            <w:left w:val="none" w:sz="0" w:space="0" w:color="auto"/>
            <w:bottom w:val="none" w:sz="0" w:space="0" w:color="auto"/>
            <w:right w:val="none" w:sz="0" w:space="0" w:color="auto"/>
          </w:divBdr>
        </w:div>
        <w:div w:id="1247156151">
          <w:marLeft w:val="547"/>
          <w:marRight w:val="0"/>
          <w:marTop w:val="240"/>
          <w:marBottom w:val="0"/>
          <w:divBdr>
            <w:top w:val="none" w:sz="0" w:space="0" w:color="auto"/>
            <w:left w:val="none" w:sz="0" w:space="0" w:color="auto"/>
            <w:bottom w:val="none" w:sz="0" w:space="0" w:color="auto"/>
            <w:right w:val="none" w:sz="0" w:space="0" w:color="auto"/>
          </w:divBdr>
        </w:div>
        <w:div w:id="25955534">
          <w:marLeft w:val="547"/>
          <w:marRight w:val="0"/>
          <w:marTop w:val="240"/>
          <w:marBottom w:val="0"/>
          <w:divBdr>
            <w:top w:val="none" w:sz="0" w:space="0" w:color="auto"/>
            <w:left w:val="none" w:sz="0" w:space="0" w:color="auto"/>
            <w:bottom w:val="none" w:sz="0" w:space="0" w:color="auto"/>
            <w:right w:val="none" w:sz="0" w:space="0" w:color="auto"/>
          </w:divBdr>
        </w:div>
      </w:divsChild>
    </w:div>
    <w:div w:id="1068574920">
      <w:bodyDiv w:val="1"/>
      <w:marLeft w:val="0"/>
      <w:marRight w:val="0"/>
      <w:marTop w:val="0"/>
      <w:marBottom w:val="0"/>
      <w:divBdr>
        <w:top w:val="none" w:sz="0" w:space="0" w:color="auto"/>
        <w:left w:val="none" w:sz="0" w:space="0" w:color="auto"/>
        <w:bottom w:val="none" w:sz="0" w:space="0" w:color="auto"/>
        <w:right w:val="none" w:sz="0" w:space="0" w:color="auto"/>
      </w:divBdr>
      <w:divsChild>
        <w:div w:id="673845013">
          <w:marLeft w:val="360"/>
          <w:marRight w:val="0"/>
          <w:marTop w:val="200"/>
          <w:marBottom w:val="0"/>
          <w:divBdr>
            <w:top w:val="none" w:sz="0" w:space="0" w:color="auto"/>
            <w:left w:val="none" w:sz="0" w:space="0" w:color="auto"/>
            <w:bottom w:val="none" w:sz="0" w:space="0" w:color="auto"/>
            <w:right w:val="none" w:sz="0" w:space="0" w:color="auto"/>
          </w:divBdr>
        </w:div>
        <w:div w:id="983393462">
          <w:marLeft w:val="360"/>
          <w:marRight w:val="0"/>
          <w:marTop w:val="200"/>
          <w:marBottom w:val="0"/>
          <w:divBdr>
            <w:top w:val="none" w:sz="0" w:space="0" w:color="auto"/>
            <w:left w:val="none" w:sz="0" w:space="0" w:color="auto"/>
            <w:bottom w:val="none" w:sz="0" w:space="0" w:color="auto"/>
            <w:right w:val="none" w:sz="0" w:space="0" w:color="auto"/>
          </w:divBdr>
        </w:div>
      </w:divsChild>
    </w:div>
    <w:div w:id="1084836243">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547"/>
          <w:marRight w:val="0"/>
          <w:marTop w:val="360"/>
          <w:marBottom w:val="0"/>
          <w:divBdr>
            <w:top w:val="none" w:sz="0" w:space="0" w:color="auto"/>
            <w:left w:val="none" w:sz="0" w:space="0" w:color="auto"/>
            <w:bottom w:val="none" w:sz="0" w:space="0" w:color="auto"/>
            <w:right w:val="none" w:sz="0" w:space="0" w:color="auto"/>
          </w:divBdr>
        </w:div>
        <w:div w:id="3947751">
          <w:marLeft w:val="547"/>
          <w:marRight w:val="0"/>
          <w:marTop w:val="360"/>
          <w:marBottom w:val="0"/>
          <w:divBdr>
            <w:top w:val="none" w:sz="0" w:space="0" w:color="auto"/>
            <w:left w:val="none" w:sz="0" w:space="0" w:color="auto"/>
            <w:bottom w:val="none" w:sz="0" w:space="0" w:color="auto"/>
            <w:right w:val="none" w:sz="0" w:space="0" w:color="auto"/>
          </w:divBdr>
        </w:div>
        <w:div w:id="378474712">
          <w:marLeft w:val="547"/>
          <w:marRight w:val="0"/>
          <w:marTop w:val="360"/>
          <w:marBottom w:val="0"/>
          <w:divBdr>
            <w:top w:val="none" w:sz="0" w:space="0" w:color="auto"/>
            <w:left w:val="none" w:sz="0" w:space="0" w:color="auto"/>
            <w:bottom w:val="none" w:sz="0" w:space="0" w:color="auto"/>
            <w:right w:val="none" w:sz="0" w:space="0" w:color="auto"/>
          </w:divBdr>
        </w:div>
        <w:div w:id="925457246">
          <w:marLeft w:val="547"/>
          <w:marRight w:val="0"/>
          <w:marTop w:val="360"/>
          <w:marBottom w:val="0"/>
          <w:divBdr>
            <w:top w:val="none" w:sz="0" w:space="0" w:color="auto"/>
            <w:left w:val="none" w:sz="0" w:space="0" w:color="auto"/>
            <w:bottom w:val="none" w:sz="0" w:space="0" w:color="auto"/>
            <w:right w:val="none" w:sz="0" w:space="0" w:color="auto"/>
          </w:divBdr>
        </w:div>
        <w:div w:id="1537542490">
          <w:marLeft w:val="547"/>
          <w:marRight w:val="0"/>
          <w:marTop w:val="360"/>
          <w:marBottom w:val="0"/>
          <w:divBdr>
            <w:top w:val="none" w:sz="0" w:space="0" w:color="auto"/>
            <w:left w:val="none" w:sz="0" w:space="0" w:color="auto"/>
            <w:bottom w:val="none" w:sz="0" w:space="0" w:color="auto"/>
            <w:right w:val="none" w:sz="0" w:space="0" w:color="auto"/>
          </w:divBdr>
        </w:div>
      </w:divsChild>
    </w:div>
    <w:div w:id="1094713915">
      <w:bodyDiv w:val="1"/>
      <w:marLeft w:val="0"/>
      <w:marRight w:val="0"/>
      <w:marTop w:val="0"/>
      <w:marBottom w:val="0"/>
      <w:divBdr>
        <w:top w:val="none" w:sz="0" w:space="0" w:color="auto"/>
        <w:left w:val="none" w:sz="0" w:space="0" w:color="auto"/>
        <w:bottom w:val="none" w:sz="0" w:space="0" w:color="auto"/>
        <w:right w:val="none" w:sz="0" w:space="0" w:color="auto"/>
      </w:divBdr>
      <w:divsChild>
        <w:div w:id="1540511136">
          <w:marLeft w:val="547"/>
          <w:marRight w:val="0"/>
          <w:marTop w:val="160"/>
          <w:marBottom w:val="0"/>
          <w:divBdr>
            <w:top w:val="none" w:sz="0" w:space="0" w:color="auto"/>
            <w:left w:val="none" w:sz="0" w:space="0" w:color="auto"/>
            <w:bottom w:val="none" w:sz="0" w:space="0" w:color="auto"/>
            <w:right w:val="none" w:sz="0" w:space="0" w:color="auto"/>
          </w:divBdr>
        </w:div>
        <w:div w:id="780219491">
          <w:marLeft w:val="547"/>
          <w:marRight w:val="0"/>
          <w:marTop w:val="480"/>
          <w:marBottom w:val="0"/>
          <w:divBdr>
            <w:top w:val="none" w:sz="0" w:space="0" w:color="auto"/>
            <w:left w:val="none" w:sz="0" w:space="0" w:color="auto"/>
            <w:bottom w:val="none" w:sz="0" w:space="0" w:color="auto"/>
            <w:right w:val="none" w:sz="0" w:space="0" w:color="auto"/>
          </w:divBdr>
        </w:div>
        <w:div w:id="1508448343">
          <w:marLeft w:val="547"/>
          <w:marRight w:val="0"/>
          <w:marTop w:val="480"/>
          <w:marBottom w:val="0"/>
          <w:divBdr>
            <w:top w:val="none" w:sz="0" w:space="0" w:color="auto"/>
            <w:left w:val="none" w:sz="0" w:space="0" w:color="auto"/>
            <w:bottom w:val="none" w:sz="0" w:space="0" w:color="auto"/>
            <w:right w:val="none" w:sz="0" w:space="0" w:color="auto"/>
          </w:divBdr>
        </w:div>
        <w:div w:id="254746390">
          <w:marLeft w:val="547"/>
          <w:marRight w:val="0"/>
          <w:marTop w:val="480"/>
          <w:marBottom w:val="0"/>
          <w:divBdr>
            <w:top w:val="none" w:sz="0" w:space="0" w:color="auto"/>
            <w:left w:val="none" w:sz="0" w:space="0" w:color="auto"/>
            <w:bottom w:val="none" w:sz="0" w:space="0" w:color="auto"/>
            <w:right w:val="none" w:sz="0" w:space="0" w:color="auto"/>
          </w:divBdr>
        </w:div>
        <w:div w:id="1351712635">
          <w:marLeft w:val="547"/>
          <w:marRight w:val="0"/>
          <w:marTop w:val="480"/>
          <w:marBottom w:val="0"/>
          <w:divBdr>
            <w:top w:val="none" w:sz="0" w:space="0" w:color="auto"/>
            <w:left w:val="none" w:sz="0" w:space="0" w:color="auto"/>
            <w:bottom w:val="none" w:sz="0" w:space="0" w:color="auto"/>
            <w:right w:val="none" w:sz="0" w:space="0" w:color="auto"/>
          </w:divBdr>
        </w:div>
      </w:divsChild>
    </w:div>
    <w:div w:id="1094933183">
      <w:bodyDiv w:val="1"/>
      <w:marLeft w:val="0"/>
      <w:marRight w:val="0"/>
      <w:marTop w:val="0"/>
      <w:marBottom w:val="0"/>
      <w:divBdr>
        <w:top w:val="none" w:sz="0" w:space="0" w:color="auto"/>
        <w:left w:val="none" w:sz="0" w:space="0" w:color="auto"/>
        <w:bottom w:val="none" w:sz="0" w:space="0" w:color="auto"/>
        <w:right w:val="none" w:sz="0" w:space="0" w:color="auto"/>
      </w:divBdr>
    </w:div>
    <w:div w:id="1112474196">
      <w:bodyDiv w:val="1"/>
      <w:marLeft w:val="0"/>
      <w:marRight w:val="0"/>
      <w:marTop w:val="0"/>
      <w:marBottom w:val="0"/>
      <w:divBdr>
        <w:top w:val="none" w:sz="0" w:space="0" w:color="auto"/>
        <w:left w:val="none" w:sz="0" w:space="0" w:color="auto"/>
        <w:bottom w:val="none" w:sz="0" w:space="0" w:color="auto"/>
        <w:right w:val="none" w:sz="0" w:space="0" w:color="auto"/>
      </w:divBdr>
      <w:divsChild>
        <w:div w:id="1225723467">
          <w:marLeft w:val="360"/>
          <w:marRight w:val="0"/>
          <w:marTop w:val="200"/>
          <w:marBottom w:val="0"/>
          <w:divBdr>
            <w:top w:val="none" w:sz="0" w:space="0" w:color="auto"/>
            <w:left w:val="none" w:sz="0" w:space="0" w:color="auto"/>
            <w:bottom w:val="none" w:sz="0" w:space="0" w:color="auto"/>
            <w:right w:val="none" w:sz="0" w:space="0" w:color="auto"/>
          </w:divBdr>
        </w:div>
        <w:div w:id="1984383799">
          <w:marLeft w:val="360"/>
          <w:marRight w:val="0"/>
          <w:marTop w:val="200"/>
          <w:marBottom w:val="0"/>
          <w:divBdr>
            <w:top w:val="none" w:sz="0" w:space="0" w:color="auto"/>
            <w:left w:val="none" w:sz="0" w:space="0" w:color="auto"/>
            <w:bottom w:val="none" w:sz="0" w:space="0" w:color="auto"/>
            <w:right w:val="none" w:sz="0" w:space="0" w:color="auto"/>
          </w:divBdr>
        </w:div>
        <w:div w:id="108206052">
          <w:marLeft w:val="360"/>
          <w:marRight w:val="0"/>
          <w:marTop w:val="200"/>
          <w:marBottom w:val="0"/>
          <w:divBdr>
            <w:top w:val="none" w:sz="0" w:space="0" w:color="auto"/>
            <w:left w:val="none" w:sz="0" w:space="0" w:color="auto"/>
            <w:bottom w:val="none" w:sz="0" w:space="0" w:color="auto"/>
            <w:right w:val="none" w:sz="0" w:space="0" w:color="auto"/>
          </w:divBdr>
        </w:div>
        <w:div w:id="520048580">
          <w:marLeft w:val="360"/>
          <w:marRight w:val="0"/>
          <w:marTop w:val="200"/>
          <w:marBottom w:val="0"/>
          <w:divBdr>
            <w:top w:val="none" w:sz="0" w:space="0" w:color="auto"/>
            <w:left w:val="none" w:sz="0" w:space="0" w:color="auto"/>
            <w:bottom w:val="none" w:sz="0" w:space="0" w:color="auto"/>
            <w:right w:val="none" w:sz="0" w:space="0" w:color="auto"/>
          </w:divBdr>
        </w:div>
        <w:div w:id="1651521912">
          <w:marLeft w:val="360"/>
          <w:marRight w:val="0"/>
          <w:marTop w:val="200"/>
          <w:marBottom w:val="0"/>
          <w:divBdr>
            <w:top w:val="none" w:sz="0" w:space="0" w:color="auto"/>
            <w:left w:val="none" w:sz="0" w:space="0" w:color="auto"/>
            <w:bottom w:val="none" w:sz="0" w:space="0" w:color="auto"/>
            <w:right w:val="none" w:sz="0" w:space="0" w:color="auto"/>
          </w:divBdr>
        </w:div>
      </w:divsChild>
    </w:div>
    <w:div w:id="1114717053">
      <w:bodyDiv w:val="1"/>
      <w:marLeft w:val="0"/>
      <w:marRight w:val="0"/>
      <w:marTop w:val="0"/>
      <w:marBottom w:val="0"/>
      <w:divBdr>
        <w:top w:val="none" w:sz="0" w:space="0" w:color="auto"/>
        <w:left w:val="none" w:sz="0" w:space="0" w:color="auto"/>
        <w:bottom w:val="none" w:sz="0" w:space="0" w:color="auto"/>
        <w:right w:val="none" w:sz="0" w:space="0" w:color="auto"/>
      </w:divBdr>
    </w:div>
    <w:div w:id="1132018956">
      <w:bodyDiv w:val="1"/>
      <w:marLeft w:val="0"/>
      <w:marRight w:val="0"/>
      <w:marTop w:val="0"/>
      <w:marBottom w:val="0"/>
      <w:divBdr>
        <w:top w:val="none" w:sz="0" w:space="0" w:color="auto"/>
        <w:left w:val="none" w:sz="0" w:space="0" w:color="auto"/>
        <w:bottom w:val="none" w:sz="0" w:space="0" w:color="auto"/>
        <w:right w:val="none" w:sz="0" w:space="0" w:color="auto"/>
      </w:divBdr>
      <w:divsChild>
        <w:div w:id="1605264093">
          <w:marLeft w:val="360"/>
          <w:marRight w:val="0"/>
          <w:marTop w:val="200"/>
          <w:marBottom w:val="0"/>
          <w:divBdr>
            <w:top w:val="none" w:sz="0" w:space="0" w:color="auto"/>
            <w:left w:val="none" w:sz="0" w:space="0" w:color="auto"/>
            <w:bottom w:val="none" w:sz="0" w:space="0" w:color="auto"/>
            <w:right w:val="none" w:sz="0" w:space="0" w:color="auto"/>
          </w:divBdr>
        </w:div>
        <w:div w:id="616333156">
          <w:marLeft w:val="360"/>
          <w:marRight w:val="0"/>
          <w:marTop w:val="200"/>
          <w:marBottom w:val="0"/>
          <w:divBdr>
            <w:top w:val="none" w:sz="0" w:space="0" w:color="auto"/>
            <w:left w:val="none" w:sz="0" w:space="0" w:color="auto"/>
            <w:bottom w:val="none" w:sz="0" w:space="0" w:color="auto"/>
            <w:right w:val="none" w:sz="0" w:space="0" w:color="auto"/>
          </w:divBdr>
        </w:div>
      </w:divsChild>
    </w:div>
    <w:div w:id="1132022476">
      <w:bodyDiv w:val="1"/>
      <w:marLeft w:val="0"/>
      <w:marRight w:val="0"/>
      <w:marTop w:val="0"/>
      <w:marBottom w:val="0"/>
      <w:divBdr>
        <w:top w:val="none" w:sz="0" w:space="0" w:color="auto"/>
        <w:left w:val="none" w:sz="0" w:space="0" w:color="auto"/>
        <w:bottom w:val="none" w:sz="0" w:space="0" w:color="auto"/>
        <w:right w:val="none" w:sz="0" w:space="0" w:color="auto"/>
      </w:divBdr>
      <w:divsChild>
        <w:div w:id="995760875">
          <w:marLeft w:val="547"/>
          <w:marRight w:val="0"/>
          <w:marTop w:val="0"/>
          <w:marBottom w:val="0"/>
          <w:divBdr>
            <w:top w:val="none" w:sz="0" w:space="0" w:color="auto"/>
            <w:left w:val="none" w:sz="0" w:space="0" w:color="auto"/>
            <w:bottom w:val="none" w:sz="0" w:space="0" w:color="auto"/>
            <w:right w:val="none" w:sz="0" w:space="0" w:color="auto"/>
          </w:divBdr>
        </w:div>
      </w:divsChild>
    </w:div>
    <w:div w:id="1134757967">
      <w:bodyDiv w:val="1"/>
      <w:marLeft w:val="0"/>
      <w:marRight w:val="0"/>
      <w:marTop w:val="0"/>
      <w:marBottom w:val="0"/>
      <w:divBdr>
        <w:top w:val="none" w:sz="0" w:space="0" w:color="auto"/>
        <w:left w:val="none" w:sz="0" w:space="0" w:color="auto"/>
        <w:bottom w:val="none" w:sz="0" w:space="0" w:color="auto"/>
        <w:right w:val="none" w:sz="0" w:space="0" w:color="auto"/>
      </w:divBdr>
    </w:div>
    <w:div w:id="1153522625">
      <w:bodyDiv w:val="1"/>
      <w:marLeft w:val="0"/>
      <w:marRight w:val="0"/>
      <w:marTop w:val="0"/>
      <w:marBottom w:val="0"/>
      <w:divBdr>
        <w:top w:val="none" w:sz="0" w:space="0" w:color="auto"/>
        <w:left w:val="none" w:sz="0" w:space="0" w:color="auto"/>
        <w:bottom w:val="none" w:sz="0" w:space="0" w:color="auto"/>
        <w:right w:val="none" w:sz="0" w:space="0" w:color="auto"/>
      </w:divBdr>
    </w:div>
    <w:div w:id="1161655109">
      <w:bodyDiv w:val="1"/>
      <w:marLeft w:val="0"/>
      <w:marRight w:val="0"/>
      <w:marTop w:val="0"/>
      <w:marBottom w:val="0"/>
      <w:divBdr>
        <w:top w:val="none" w:sz="0" w:space="0" w:color="auto"/>
        <w:left w:val="none" w:sz="0" w:space="0" w:color="auto"/>
        <w:bottom w:val="none" w:sz="0" w:space="0" w:color="auto"/>
        <w:right w:val="none" w:sz="0" w:space="0" w:color="auto"/>
      </w:divBdr>
      <w:divsChild>
        <w:div w:id="74479289">
          <w:marLeft w:val="547"/>
          <w:marRight w:val="0"/>
          <w:marTop w:val="0"/>
          <w:marBottom w:val="0"/>
          <w:divBdr>
            <w:top w:val="none" w:sz="0" w:space="0" w:color="auto"/>
            <w:left w:val="none" w:sz="0" w:space="0" w:color="auto"/>
            <w:bottom w:val="none" w:sz="0" w:space="0" w:color="auto"/>
            <w:right w:val="none" w:sz="0" w:space="0" w:color="auto"/>
          </w:divBdr>
        </w:div>
      </w:divsChild>
    </w:div>
    <w:div w:id="1171869920">
      <w:bodyDiv w:val="1"/>
      <w:marLeft w:val="0"/>
      <w:marRight w:val="0"/>
      <w:marTop w:val="0"/>
      <w:marBottom w:val="0"/>
      <w:divBdr>
        <w:top w:val="none" w:sz="0" w:space="0" w:color="auto"/>
        <w:left w:val="none" w:sz="0" w:space="0" w:color="auto"/>
        <w:bottom w:val="none" w:sz="0" w:space="0" w:color="auto"/>
        <w:right w:val="none" w:sz="0" w:space="0" w:color="auto"/>
      </w:divBdr>
      <w:divsChild>
        <w:div w:id="1727803196">
          <w:marLeft w:val="547"/>
          <w:marRight w:val="0"/>
          <w:marTop w:val="240"/>
          <w:marBottom w:val="0"/>
          <w:divBdr>
            <w:top w:val="none" w:sz="0" w:space="0" w:color="auto"/>
            <w:left w:val="none" w:sz="0" w:space="0" w:color="auto"/>
            <w:bottom w:val="none" w:sz="0" w:space="0" w:color="auto"/>
            <w:right w:val="none" w:sz="0" w:space="0" w:color="auto"/>
          </w:divBdr>
        </w:div>
        <w:div w:id="1520504080">
          <w:marLeft w:val="547"/>
          <w:marRight w:val="0"/>
          <w:marTop w:val="240"/>
          <w:marBottom w:val="0"/>
          <w:divBdr>
            <w:top w:val="none" w:sz="0" w:space="0" w:color="auto"/>
            <w:left w:val="none" w:sz="0" w:space="0" w:color="auto"/>
            <w:bottom w:val="none" w:sz="0" w:space="0" w:color="auto"/>
            <w:right w:val="none" w:sz="0" w:space="0" w:color="auto"/>
          </w:divBdr>
        </w:div>
        <w:div w:id="1220706095">
          <w:marLeft w:val="547"/>
          <w:marRight w:val="0"/>
          <w:marTop w:val="360"/>
          <w:marBottom w:val="0"/>
          <w:divBdr>
            <w:top w:val="none" w:sz="0" w:space="0" w:color="auto"/>
            <w:left w:val="none" w:sz="0" w:space="0" w:color="auto"/>
            <w:bottom w:val="none" w:sz="0" w:space="0" w:color="auto"/>
            <w:right w:val="none" w:sz="0" w:space="0" w:color="auto"/>
          </w:divBdr>
        </w:div>
        <w:div w:id="1819414093">
          <w:marLeft w:val="547"/>
          <w:marRight w:val="0"/>
          <w:marTop w:val="360"/>
          <w:marBottom w:val="0"/>
          <w:divBdr>
            <w:top w:val="none" w:sz="0" w:space="0" w:color="auto"/>
            <w:left w:val="none" w:sz="0" w:space="0" w:color="auto"/>
            <w:bottom w:val="none" w:sz="0" w:space="0" w:color="auto"/>
            <w:right w:val="none" w:sz="0" w:space="0" w:color="auto"/>
          </w:divBdr>
        </w:div>
        <w:div w:id="1287733318">
          <w:marLeft w:val="547"/>
          <w:marRight w:val="0"/>
          <w:marTop w:val="360"/>
          <w:marBottom w:val="0"/>
          <w:divBdr>
            <w:top w:val="none" w:sz="0" w:space="0" w:color="auto"/>
            <w:left w:val="none" w:sz="0" w:space="0" w:color="auto"/>
            <w:bottom w:val="none" w:sz="0" w:space="0" w:color="auto"/>
            <w:right w:val="none" w:sz="0" w:space="0" w:color="auto"/>
          </w:divBdr>
        </w:div>
      </w:divsChild>
    </w:div>
    <w:div w:id="1195340687">
      <w:bodyDiv w:val="1"/>
      <w:marLeft w:val="0"/>
      <w:marRight w:val="0"/>
      <w:marTop w:val="0"/>
      <w:marBottom w:val="0"/>
      <w:divBdr>
        <w:top w:val="none" w:sz="0" w:space="0" w:color="auto"/>
        <w:left w:val="none" w:sz="0" w:space="0" w:color="auto"/>
        <w:bottom w:val="none" w:sz="0" w:space="0" w:color="auto"/>
        <w:right w:val="none" w:sz="0" w:space="0" w:color="auto"/>
      </w:divBdr>
      <w:divsChild>
        <w:div w:id="394282354">
          <w:marLeft w:val="547"/>
          <w:marRight w:val="0"/>
          <w:marTop w:val="0"/>
          <w:marBottom w:val="0"/>
          <w:divBdr>
            <w:top w:val="none" w:sz="0" w:space="0" w:color="auto"/>
            <w:left w:val="none" w:sz="0" w:space="0" w:color="auto"/>
            <w:bottom w:val="none" w:sz="0" w:space="0" w:color="auto"/>
            <w:right w:val="none" w:sz="0" w:space="0" w:color="auto"/>
          </w:divBdr>
        </w:div>
      </w:divsChild>
    </w:div>
    <w:div w:id="1240170260">
      <w:bodyDiv w:val="1"/>
      <w:marLeft w:val="0"/>
      <w:marRight w:val="0"/>
      <w:marTop w:val="0"/>
      <w:marBottom w:val="0"/>
      <w:divBdr>
        <w:top w:val="none" w:sz="0" w:space="0" w:color="auto"/>
        <w:left w:val="none" w:sz="0" w:space="0" w:color="auto"/>
        <w:bottom w:val="none" w:sz="0" w:space="0" w:color="auto"/>
        <w:right w:val="none" w:sz="0" w:space="0" w:color="auto"/>
      </w:divBdr>
      <w:divsChild>
        <w:div w:id="1753624169">
          <w:marLeft w:val="562"/>
          <w:marRight w:val="0"/>
          <w:marTop w:val="240"/>
          <w:marBottom w:val="0"/>
          <w:divBdr>
            <w:top w:val="none" w:sz="0" w:space="0" w:color="auto"/>
            <w:left w:val="none" w:sz="0" w:space="0" w:color="auto"/>
            <w:bottom w:val="none" w:sz="0" w:space="0" w:color="auto"/>
            <w:right w:val="none" w:sz="0" w:space="0" w:color="auto"/>
          </w:divBdr>
        </w:div>
        <w:div w:id="843057153">
          <w:marLeft w:val="562"/>
          <w:marRight w:val="0"/>
          <w:marTop w:val="240"/>
          <w:marBottom w:val="0"/>
          <w:divBdr>
            <w:top w:val="none" w:sz="0" w:space="0" w:color="auto"/>
            <w:left w:val="none" w:sz="0" w:space="0" w:color="auto"/>
            <w:bottom w:val="none" w:sz="0" w:space="0" w:color="auto"/>
            <w:right w:val="none" w:sz="0" w:space="0" w:color="auto"/>
          </w:divBdr>
        </w:div>
        <w:div w:id="1794906069">
          <w:marLeft w:val="562"/>
          <w:marRight w:val="0"/>
          <w:marTop w:val="240"/>
          <w:marBottom w:val="0"/>
          <w:divBdr>
            <w:top w:val="none" w:sz="0" w:space="0" w:color="auto"/>
            <w:left w:val="none" w:sz="0" w:space="0" w:color="auto"/>
            <w:bottom w:val="none" w:sz="0" w:space="0" w:color="auto"/>
            <w:right w:val="none" w:sz="0" w:space="0" w:color="auto"/>
          </w:divBdr>
        </w:div>
        <w:div w:id="256405830">
          <w:marLeft w:val="562"/>
          <w:marRight w:val="0"/>
          <w:marTop w:val="0"/>
          <w:marBottom w:val="0"/>
          <w:divBdr>
            <w:top w:val="none" w:sz="0" w:space="0" w:color="auto"/>
            <w:left w:val="none" w:sz="0" w:space="0" w:color="auto"/>
            <w:bottom w:val="none" w:sz="0" w:space="0" w:color="auto"/>
            <w:right w:val="none" w:sz="0" w:space="0" w:color="auto"/>
          </w:divBdr>
        </w:div>
        <w:div w:id="1856390">
          <w:marLeft w:val="562"/>
          <w:marRight w:val="0"/>
          <w:marTop w:val="240"/>
          <w:marBottom w:val="0"/>
          <w:divBdr>
            <w:top w:val="none" w:sz="0" w:space="0" w:color="auto"/>
            <w:left w:val="none" w:sz="0" w:space="0" w:color="auto"/>
            <w:bottom w:val="none" w:sz="0" w:space="0" w:color="auto"/>
            <w:right w:val="none" w:sz="0" w:space="0" w:color="auto"/>
          </w:divBdr>
        </w:div>
      </w:divsChild>
    </w:div>
    <w:div w:id="1242331348">
      <w:bodyDiv w:val="1"/>
      <w:marLeft w:val="0"/>
      <w:marRight w:val="0"/>
      <w:marTop w:val="0"/>
      <w:marBottom w:val="0"/>
      <w:divBdr>
        <w:top w:val="none" w:sz="0" w:space="0" w:color="auto"/>
        <w:left w:val="none" w:sz="0" w:space="0" w:color="auto"/>
        <w:bottom w:val="none" w:sz="0" w:space="0" w:color="auto"/>
        <w:right w:val="none" w:sz="0" w:space="0" w:color="auto"/>
      </w:divBdr>
    </w:div>
    <w:div w:id="1261840040">
      <w:bodyDiv w:val="1"/>
      <w:marLeft w:val="0"/>
      <w:marRight w:val="0"/>
      <w:marTop w:val="0"/>
      <w:marBottom w:val="0"/>
      <w:divBdr>
        <w:top w:val="none" w:sz="0" w:space="0" w:color="auto"/>
        <w:left w:val="none" w:sz="0" w:space="0" w:color="auto"/>
        <w:bottom w:val="none" w:sz="0" w:space="0" w:color="auto"/>
        <w:right w:val="none" w:sz="0" w:space="0" w:color="auto"/>
      </w:divBdr>
      <w:divsChild>
        <w:div w:id="497503930">
          <w:marLeft w:val="547"/>
          <w:marRight w:val="0"/>
          <w:marTop w:val="0"/>
          <w:marBottom w:val="0"/>
          <w:divBdr>
            <w:top w:val="none" w:sz="0" w:space="0" w:color="auto"/>
            <w:left w:val="none" w:sz="0" w:space="0" w:color="auto"/>
            <w:bottom w:val="none" w:sz="0" w:space="0" w:color="auto"/>
            <w:right w:val="none" w:sz="0" w:space="0" w:color="auto"/>
          </w:divBdr>
        </w:div>
      </w:divsChild>
    </w:div>
    <w:div w:id="1263566234">
      <w:bodyDiv w:val="1"/>
      <w:marLeft w:val="0"/>
      <w:marRight w:val="0"/>
      <w:marTop w:val="0"/>
      <w:marBottom w:val="0"/>
      <w:divBdr>
        <w:top w:val="none" w:sz="0" w:space="0" w:color="auto"/>
        <w:left w:val="none" w:sz="0" w:space="0" w:color="auto"/>
        <w:bottom w:val="none" w:sz="0" w:space="0" w:color="auto"/>
        <w:right w:val="none" w:sz="0" w:space="0" w:color="auto"/>
      </w:divBdr>
      <w:divsChild>
        <w:div w:id="1930038453">
          <w:marLeft w:val="360"/>
          <w:marRight w:val="0"/>
          <w:marTop w:val="200"/>
          <w:marBottom w:val="0"/>
          <w:divBdr>
            <w:top w:val="none" w:sz="0" w:space="0" w:color="auto"/>
            <w:left w:val="none" w:sz="0" w:space="0" w:color="auto"/>
            <w:bottom w:val="none" w:sz="0" w:space="0" w:color="auto"/>
            <w:right w:val="none" w:sz="0" w:space="0" w:color="auto"/>
          </w:divBdr>
        </w:div>
        <w:div w:id="219874903">
          <w:marLeft w:val="360"/>
          <w:marRight w:val="0"/>
          <w:marTop w:val="200"/>
          <w:marBottom w:val="0"/>
          <w:divBdr>
            <w:top w:val="none" w:sz="0" w:space="0" w:color="auto"/>
            <w:left w:val="none" w:sz="0" w:space="0" w:color="auto"/>
            <w:bottom w:val="none" w:sz="0" w:space="0" w:color="auto"/>
            <w:right w:val="none" w:sz="0" w:space="0" w:color="auto"/>
          </w:divBdr>
        </w:div>
        <w:div w:id="42560913">
          <w:marLeft w:val="360"/>
          <w:marRight w:val="0"/>
          <w:marTop w:val="200"/>
          <w:marBottom w:val="0"/>
          <w:divBdr>
            <w:top w:val="none" w:sz="0" w:space="0" w:color="auto"/>
            <w:left w:val="none" w:sz="0" w:space="0" w:color="auto"/>
            <w:bottom w:val="none" w:sz="0" w:space="0" w:color="auto"/>
            <w:right w:val="none" w:sz="0" w:space="0" w:color="auto"/>
          </w:divBdr>
        </w:div>
        <w:div w:id="1446844710">
          <w:marLeft w:val="360"/>
          <w:marRight w:val="0"/>
          <w:marTop w:val="200"/>
          <w:marBottom w:val="0"/>
          <w:divBdr>
            <w:top w:val="none" w:sz="0" w:space="0" w:color="auto"/>
            <w:left w:val="none" w:sz="0" w:space="0" w:color="auto"/>
            <w:bottom w:val="none" w:sz="0" w:space="0" w:color="auto"/>
            <w:right w:val="none" w:sz="0" w:space="0" w:color="auto"/>
          </w:divBdr>
        </w:div>
        <w:div w:id="1861894313">
          <w:marLeft w:val="360"/>
          <w:marRight w:val="0"/>
          <w:marTop w:val="200"/>
          <w:marBottom w:val="0"/>
          <w:divBdr>
            <w:top w:val="none" w:sz="0" w:space="0" w:color="auto"/>
            <w:left w:val="none" w:sz="0" w:space="0" w:color="auto"/>
            <w:bottom w:val="none" w:sz="0" w:space="0" w:color="auto"/>
            <w:right w:val="none" w:sz="0" w:space="0" w:color="auto"/>
          </w:divBdr>
        </w:div>
        <w:div w:id="579292707">
          <w:marLeft w:val="360"/>
          <w:marRight w:val="0"/>
          <w:marTop w:val="200"/>
          <w:marBottom w:val="0"/>
          <w:divBdr>
            <w:top w:val="none" w:sz="0" w:space="0" w:color="auto"/>
            <w:left w:val="none" w:sz="0" w:space="0" w:color="auto"/>
            <w:bottom w:val="none" w:sz="0" w:space="0" w:color="auto"/>
            <w:right w:val="none" w:sz="0" w:space="0" w:color="auto"/>
          </w:divBdr>
        </w:div>
        <w:div w:id="495851331">
          <w:marLeft w:val="360"/>
          <w:marRight w:val="0"/>
          <w:marTop w:val="200"/>
          <w:marBottom w:val="0"/>
          <w:divBdr>
            <w:top w:val="none" w:sz="0" w:space="0" w:color="auto"/>
            <w:left w:val="none" w:sz="0" w:space="0" w:color="auto"/>
            <w:bottom w:val="none" w:sz="0" w:space="0" w:color="auto"/>
            <w:right w:val="none" w:sz="0" w:space="0" w:color="auto"/>
          </w:divBdr>
        </w:div>
        <w:div w:id="866336597">
          <w:marLeft w:val="360"/>
          <w:marRight w:val="0"/>
          <w:marTop w:val="200"/>
          <w:marBottom w:val="0"/>
          <w:divBdr>
            <w:top w:val="none" w:sz="0" w:space="0" w:color="auto"/>
            <w:left w:val="none" w:sz="0" w:space="0" w:color="auto"/>
            <w:bottom w:val="none" w:sz="0" w:space="0" w:color="auto"/>
            <w:right w:val="none" w:sz="0" w:space="0" w:color="auto"/>
          </w:divBdr>
        </w:div>
      </w:divsChild>
    </w:div>
    <w:div w:id="1272937653">
      <w:bodyDiv w:val="1"/>
      <w:marLeft w:val="0"/>
      <w:marRight w:val="0"/>
      <w:marTop w:val="0"/>
      <w:marBottom w:val="0"/>
      <w:divBdr>
        <w:top w:val="none" w:sz="0" w:space="0" w:color="auto"/>
        <w:left w:val="none" w:sz="0" w:space="0" w:color="auto"/>
        <w:bottom w:val="none" w:sz="0" w:space="0" w:color="auto"/>
        <w:right w:val="none" w:sz="0" w:space="0" w:color="auto"/>
      </w:divBdr>
      <w:divsChild>
        <w:div w:id="36202668">
          <w:marLeft w:val="360"/>
          <w:marRight w:val="0"/>
          <w:marTop w:val="200"/>
          <w:marBottom w:val="0"/>
          <w:divBdr>
            <w:top w:val="none" w:sz="0" w:space="0" w:color="auto"/>
            <w:left w:val="none" w:sz="0" w:space="0" w:color="auto"/>
            <w:bottom w:val="none" w:sz="0" w:space="0" w:color="auto"/>
            <w:right w:val="none" w:sz="0" w:space="0" w:color="auto"/>
          </w:divBdr>
        </w:div>
        <w:div w:id="1278440322">
          <w:marLeft w:val="360"/>
          <w:marRight w:val="0"/>
          <w:marTop w:val="200"/>
          <w:marBottom w:val="0"/>
          <w:divBdr>
            <w:top w:val="none" w:sz="0" w:space="0" w:color="auto"/>
            <w:left w:val="none" w:sz="0" w:space="0" w:color="auto"/>
            <w:bottom w:val="none" w:sz="0" w:space="0" w:color="auto"/>
            <w:right w:val="none" w:sz="0" w:space="0" w:color="auto"/>
          </w:divBdr>
        </w:div>
        <w:div w:id="1072703980">
          <w:marLeft w:val="360"/>
          <w:marRight w:val="0"/>
          <w:marTop w:val="200"/>
          <w:marBottom w:val="0"/>
          <w:divBdr>
            <w:top w:val="none" w:sz="0" w:space="0" w:color="auto"/>
            <w:left w:val="none" w:sz="0" w:space="0" w:color="auto"/>
            <w:bottom w:val="none" w:sz="0" w:space="0" w:color="auto"/>
            <w:right w:val="none" w:sz="0" w:space="0" w:color="auto"/>
          </w:divBdr>
        </w:div>
        <w:div w:id="1292444061">
          <w:marLeft w:val="360"/>
          <w:marRight w:val="0"/>
          <w:marTop w:val="200"/>
          <w:marBottom w:val="0"/>
          <w:divBdr>
            <w:top w:val="none" w:sz="0" w:space="0" w:color="auto"/>
            <w:left w:val="none" w:sz="0" w:space="0" w:color="auto"/>
            <w:bottom w:val="none" w:sz="0" w:space="0" w:color="auto"/>
            <w:right w:val="none" w:sz="0" w:space="0" w:color="auto"/>
          </w:divBdr>
        </w:div>
        <w:div w:id="631250085">
          <w:marLeft w:val="360"/>
          <w:marRight w:val="0"/>
          <w:marTop w:val="200"/>
          <w:marBottom w:val="0"/>
          <w:divBdr>
            <w:top w:val="none" w:sz="0" w:space="0" w:color="auto"/>
            <w:left w:val="none" w:sz="0" w:space="0" w:color="auto"/>
            <w:bottom w:val="none" w:sz="0" w:space="0" w:color="auto"/>
            <w:right w:val="none" w:sz="0" w:space="0" w:color="auto"/>
          </w:divBdr>
        </w:div>
        <w:div w:id="203369100">
          <w:marLeft w:val="360"/>
          <w:marRight w:val="0"/>
          <w:marTop w:val="200"/>
          <w:marBottom w:val="0"/>
          <w:divBdr>
            <w:top w:val="none" w:sz="0" w:space="0" w:color="auto"/>
            <w:left w:val="none" w:sz="0" w:space="0" w:color="auto"/>
            <w:bottom w:val="none" w:sz="0" w:space="0" w:color="auto"/>
            <w:right w:val="none" w:sz="0" w:space="0" w:color="auto"/>
          </w:divBdr>
        </w:div>
        <w:div w:id="1929145889">
          <w:marLeft w:val="360"/>
          <w:marRight w:val="0"/>
          <w:marTop w:val="200"/>
          <w:marBottom w:val="0"/>
          <w:divBdr>
            <w:top w:val="none" w:sz="0" w:space="0" w:color="auto"/>
            <w:left w:val="none" w:sz="0" w:space="0" w:color="auto"/>
            <w:bottom w:val="none" w:sz="0" w:space="0" w:color="auto"/>
            <w:right w:val="none" w:sz="0" w:space="0" w:color="auto"/>
          </w:divBdr>
        </w:div>
        <w:div w:id="1002705045">
          <w:marLeft w:val="360"/>
          <w:marRight w:val="0"/>
          <w:marTop w:val="200"/>
          <w:marBottom w:val="0"/>
          <w:divBdr>
            <w:top w:val="none" w:sz="0" w:space="0" w:color="auto"/>
            <w:left w:val="none" w:sz="0" w:space="0" w:color="auto"/>
            <w:bottom w:val="none" w:sz="0" w:space="0" w:color="auto"/>
            <w:right w:val="none" w:sz="0" w:space="0" w:color="auto"/>
          </w:divBdr>
        </w:div>
        <w:div w:id="1825075294">
          <w:marLeft w:val="360"/>
          <w:marRight w:val="0"/>
          <w:marTop w:val="200"/>
          <w:marBottom w:val="0"/>
          <w:divBdr>
            <w:top w:val="none" w:sz="0" w:space="0" w:color="auto"/>
            <w:left w:val="none" w:sz="0" w:space="0" w:color="auto"/>
            <w:bottom w:val="none" w:sz="0" w:space="0" w:color="auto"/>
            <w:right w:val="none" w:sz="0" w:space="0" w:color="auto"/>
          </w:divBdr>
        </w:div>
        <w:div w:id="1343316334">
          <w:marLeft w:val="360"/>
          <w:marRight w:val="0"/>
          <w:marTop w:val="200"/>
          <w:marBottom w:val="0"/>
          <w:divBdr>
            <w:top w:val="none" w:sz="0" w:space="0" w:color="auto"/>
            <w:left w:val="none" w:sz="0" w:space="0" w:color="auto"/>
            <w:bottom w:val="none" w:sz="0" w:space="0" w:color="auto"/>
            <w:right w:val="none" w:sz="0" w:space="0" w:color="auto"/>
          </w:divBdr>
        </w:div>
      </w:divsChild>
    </w:div>
    <w:div w:id="1290622508">
      <w:bodyDiv w:val="1"/>
      <w:marLeft w:val="0"/>
      <w:marRight w:val="0"/>
      <w:marTop w:val="0"/>
      <w:marBottom w:val="0"/>
      <w:divBdr>
        <w:top w:val="none" w:sz="0" w:space="0" w:color="auto"/>
        <w:left w:val="none" w:sz="0" w:space="0" w:color="auto"/>
        <w:bottom w:val="none" w:sz="0" w:space="0" w:color="auto"/>
        <w:right w:val="none" w:sz="0" w:space="0" w:color="auto"/>
      </w:divBdr>
      <w:divsChild>
        <w:div w:id="919604967">
          <w:marLeft w:val="547"/>
          <w:marRight w:val="0"/>
          <w:marTop w:val="0"/>
          <w:marBottom w:val="0"/>
          <w:divBdr>
            <w:top w:val="none" w:sz="0" w:space="0" w:color="auto"/>
            <w:left w:val="none" w:sz="0" w:space="0" w:color="auto"/>
            <w:bottom w:val="none" w:sz="0" w:space="0" w:color="auto"/>
            <w:right w:val="none" w:sz="0" w:space="0" w:color="auto"/>
          </w:divBdr>
        </w:div>
      </w:divsChild>
    </w:div>
    <w:div w:id="1306156782">
      <w:bodyDiv w:val="1"/>
      <w:marLeft w:val="0"/>
      <w:marRight w:val="0"/>
      <w:marTop w:val="0"/>
      <w:marBottom w:val="0"/>
      <w:divBdr>
        <w:top w:val="none" w:sz="0" w:space="0" w:color="auto"/>
        <w:left w:val="none" w:sz="0" w:space="0" w:color="auto"/>
        <w:bottom w:val="none" w:sz="0" w:space="0" w:color="auto"/>
        <w:right w:val="none" w:sz="0" w:space="0" w:color="auto"/>
      </w:divBdr>
      <w:divsChild>
        <w:div w:id="323123777">
          <w:marLeft w:val="547"/>
          <w:marRight w:val="0"/>
          <w:marTop w:val="0"/>
          <w:marBottom w:val="0"/>
          <w:divBdr>
            <w:top w:val="none" w:sz="0" w:space="0" w:color="auto"/>
            <w:left w:val="none" w:sz="0" w:space="0" w:color="auto"/>
            <w:bottom w:val="none" w:sz="0" w:space="0" w:color="auto"/>
            <w:right w:val="none" w:sz="0" w:space="0" w:color="auto"/>
          </w:divBdr>
        </w:div>
      </w:divsChild>
    </w:div>
    <w:div w:id="1313674989">
      <w:bodyDiv w:val="1"/>
      <w:marLeft w:val="0"/>
      <w:marRight w:val="0"/>
      <w:marTop w:val="0"/>
      <w:marBottom w:val="0"/>
      <w:divBdr>
        <w:top w:val="none" w:sz="0" w:space="0" w:color="auto"/>
        <w:left w:val="none" w:sz="0" w:space="0" w:color="auto"/>
        <w:bottom w:val="none" w:sz="0" w:space="0" w:color="auto"/>
        <w:right w:val="none" w:sz="0" w:space="0" w:color="auto"/>
      </w:divBdr>
      <w:divsChild>
        <w:div w:id="2027711369">
          <w:marLeft w:val="1166"/>
          <w:marRight w:val="0"/>
          <w:marTop w:val="140"/>
          <w:marBottom w:val="0"/>
          <w:divBdr>
            <w:top w:val="none" w:sz="0" w:space="0" w:color="auto"/>
            <w:left w:val="none" w:sz="0" w:space="0" w:color="auto"/>
            <w:bottom w:val="none" w:sz="0" w:space="0" w:color="auto"/>
            <w:right w:val="none" w:sz="0" w:space="0" w:color="auto"/>
          </w:divBdr>
        </w:div>
        <w:div w:id="965744286">
          <w:marLeft w:val="1166"/>
          <w:marRight w:val="0"/>
          <w:marTop w:val="140"/>
          <w:marBottom w:val="0"/>
          <w:divBdr>
            <w:top w:val="none" w:sz="0" w:space="0" w:color="auto"/>
            <w:left w:val="none" w:sz="0" w:space="0" w:color="auto"/>
            <w:bottom w:val="none" w:sz="0" w:space="0" w:color="auto"/>
            <w:right w:val="none" w:sz="0" w:space="0" w:color="auto"/>
          </w:divBdr>
        </w:div>
        <w:div w:id="2061048455">
          <w:marLeft w:val="1166"/>
          <w:marRight w:val="0"/>
          <w:marTop w:val="140"/>
          <w:marBottom w:val="0"/>
          <w:divBdr>
            <w:top w:val="none" w:sz="0" w:space="0" w:color="auto"/>
            <w:left w:val="none" w:sz="0" w:space="0" w:color="auto"/>
            <w:bottom w:val="none" w:sz="0" w:space="0" w:color="auto"/>
            <w:right w:val="none" w:sz="0" w:space="0" w:color="auto"/>
          </w:divBdr>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
    <w:div w:id="1324815119">
      <w:bodyDiv w:val="1"/>
      <w:marLeft w:val="0"/>
      <w:marRight w:val="0"/>
      <w:marTop w:val="0"/>
      <w:marBottom w:val="0"/>
      <w:divBdr>
        <w:top w:val="none" w:sz="0" w:space="0" w:color="auto"/>
        <w:left w:val="none" w:sz="0" w:space="0" w:color="auto"/>
        <w:bottom w:val="none" w:sz="0" w:space="0" w:color="auto"/>
        <w:right w:val="none" w:sz="0" w:space="0" w:color="auto"/>
      </w:divBdr>
      <w:divsChild>
        <w:div w:id="931471214">
          <w:marLeft w:val="547"/>
          <w:marRight w:val="0"/>
          <w:marTop w:val="0"/>
          <w:marBottom w:val="0"/>
          <w:divBdr>
            <w:top w:val="none" w:sz="0" w:space="0" w:color="auto"/>
            <w:left w:val="none" w:sz="0" w:space="0" w:color="auto"/>
            <w:bottom w:val="none" w:sz="0" w:space="0" w:color="auto"/>
            <w:right w:val="none" w:sz="0" w:space="0" w:color="auto"/>
          </w:divBdr>
        </w:div>
      </w:divsChild>
    </w:div>
    <w:div w:id="1329288792">
      <w:bodyDiv w:val="1"/>
      <w:marLeft w:val="0"/>
      <w:marRight w:val="0"/>
      <w:marTop w:val="0"/>
      <w:marBottom w:val="0"/>
      <w:divBdr>
        <w:top w:val="none" w:sz="0" w:space="0" w:color="auto"/>
        <w:left w:val="none" w:sz="0" w:space="0" w:color="auto"/>
        <w:bottom w:val="none" w:sz="0" w:space="0" w:color="auto"/>
        <w:right w:val="none" w:sz="0" w:space="0" w:color="auto"/>
      </w:divBdr>
    </w:div>
    <w:div w:id="1330600993">
      <w:bodyDiv w:val="1"/>
      <w:marLeft w:val="0"/>
      <w:marRight w:val="0"/>
      <w:marTop w:val="0"/>
      <w:marBottom w:val="0"/>
      <w:divBdr>
        <w:top w:val="none" w:sz="0" w:space="0" w:color="auto"/>
        <w:left w:val="none" w:sz="0" w:space="0" w:color="auto"/>
        <w:bottom w:val="none" w:sz="0" w:space="0" w:color="auto"/>
        <w:right w:val="none" w:sz="0" w:space="0" w:color="auto"/>
      </w:divBdr>
      <w:divsChild>
        <w:div w:id="560487569">
          <w:marLeft w:val="547"/>
          <w:marRight w:val="0"/>
          <w:marTop w:val="0"/>
          <w:marBottom w:val="0"/>
          <w:divBdr>
            <w:top w:val="none" w:sz="0" w:space="0" w:color="auto"/>
            <w:left w:val="none" w:sz="0" w:space="0" w:color="auto"/>
            <w:bottom w:val="none" w:sz="0" w:space="0" w:color="auto"/>
            <w:right w:val="none" w:sz="0" w:space="0" w:color="auto"/>
          </w:divBdr>
        </w:div>
      </w:divsChild>
    </w:div>
    <w:div w:id="1360812639">
      <w:bodyDiv w:val="1"/>
      <w:marLeft w:val="0"/>
      <w:marRight w:val="0"/>
      <w:marTop w:val="0"/>
      <w:marBottom w:val="0"/>
      <w:divBdr>
        <w:top w:val="none" w:sz="0" w:space="0" w:color="auto"/>
        <w:left w:val="none" w:sz="0" w:space="0" w:color="auto"/>
        <w:bottom w:val="none" w:sz="0" w:space="0" w:color="auto"/>
        <w:right w:val="none" w:sz="0" w:space="0" w:color="auto"/>
      </w:divBdr>
    </w:div>
    <w:div w:id="1387145562">
      <w:bodyDiv w:val="1"/>
      <w:marLeft w:val="0"/>
      <w:marRight w:val="0"/>
      <w:marTop w:val="0"/>
      <w:marBottom w:val="0"/>
      <w:divBdr>
        <w:top w:val="none" w:sz="0" w:space="0" w:color="auto"/>
        <w:left w:val="none" w:sz="0" w:space="0" w:color="auto"/>
        <w:bottom w:val="none" w:sz="0" w:space="0" w:color="auto"/>
        <w:right w:val="none" w:sz="0" w:space="0" w:color="auto"/>
      </w:divBdr>
      <w:divsChild>
        <w:div w:id="1749615421">
          <w:marLeft w:val="360"/>
          <w:marRight w:val="0"/>
          <w:marTop w:val="200"/>
          <w:marBottom w:val="0"/>
          <w:divBdr>
            <w:top w:val="none" w:sz="0" w:space="0" w:color="auto"/>
            <w:left w:val="none" w:sz="0" w:space="0" w:color="auto"/>
            <w:bottom w:val="none" w:sz="0" w:space="0" w:color="auto"/>
            <w:right w:val="none" w:sz="0" w:space="0" w:color="auto"/>
          </w:divBdr>
        </w:div>
        <w:div w:id="118109526">
          <w:marLeft w:val="360"/>
          <w:marRight w:val="0"/>
          <w:marTop w:val="200"/>
          <w:marBottom w:val="0"/>
          <w:divBdr>
            <w:top w:val="none" w:sz="0" w:space="0" w:color="auto"/>
            <w:left w:val="none" w:sz="0" w:space="0" w:color="auto"/>
            <w:bottom w:val="none" w:sz="0" w:space="0" w:color="auto"/>
            <w:right w:val="none" w:sz="0" w:space="0" w:color="auto"/>
          </w:divBdr>
        </w:div>
        <w:div w:id="798766800">
          <w:marLeft w:val="360"/>
          <w:marRight w:val="0"/>
          <w:marTop w:val="200"/>
          <w:marBottom w:val="0"/>
          <w:divBdr>
            <w:top w:val="none" w:sz="0" w:space="0" w:color="auto"/>
            <w:left w:val="none" w:sz="0" w:space="0" w:color="auto"/>
            <w:bottom w:val="none" w:sz="0" w:space="0" w:color="auto"/>
            <w:right w:val="none" w:sz="0" w:space="0" w:color="auto"/>
          </w:divBdr>
        </w:div>
      </w:divsChild>
    </w:div>
    <w:div w:id="1399475164">
      <w:bodyDiv w:val="1"/>
      <w:marLeft w:val="0"/>
      <w:marRight w:val="0"/>
      <w:marTop w:val="0"/>
      <w:marBottom w:val="0"/>
      <w:divBdr>
        <w:top w:val="none" w:sz="0" w:space="0" w:color="auto"/>
        <w:left w:val="none" w:sz="0" w:space="0" w:color="auto"/>
        <w:bottom w:val="none" w:sz="0" w:space="0" w:color="auto"/>
        <w:right w:val="none" w:sz="0" w:space="0" w:color="auto"/>
      </w:divBdr>
      <w:divsChild>
        <w:div w:id="349726896">
          <w:marLeft w:val="547"/>
          <w:marRight w:val="0"/>
          <w:marTop w:val="0"/>
          <w:marBottom w:val="0"/>
          <w:divBdr>
            <w:top w:val="none" w:sz="0" w:space="0" w:color="auto"/>
            <w:left w:val="none" w:sz="0" w:space="0" w:color="auto"/>
            <w:bottom w:val="none" w:sz="0" w:space="0" w:color="auto"/>
            <w:right w:val="none" w:sz="0" w:space="0" w:color="auto"/>
          </w:divBdr>
        </w:div>
      </w:divsChild>
    </w:div>
    <w:div w:id="1422338502">
      <w:bodyDiv w:val="1"/>
      <w:marLeft w:val="0"/>
      <w:marRight w:val="0"/>
      <w:marTop w:val="0"/>
      <w:marBottom w:val="0"/>
      <w:divBdr>
        <w:top w:val="none" w:sz="0" w:space="0" w:color="auto"/>
        <w:left w:val="none" w:sz="0" w:space="0" w:color="auto"/>
        <w:bottom w:val="none" w:sz="0" w:space="0" w:color="auto"/>
        <w:right w:val="none" w:sz="0" w:space="0" w:color="auto"/>
      </w:divBdr>
      <w:divsChild>
        <w:div w:id="356008983">
          <w:marLeft w:val="547"/>
          <w:marRight w:val="0"/>
          <w:marTop w:val="0"/>
          <w:marBottom w:val="0"/>
          <w:divBdr>
            <w:top w:val="none" w:sz="0" w:space="0" w:color="auto"/>
            <w:left w:val="none" w:sz="0" w:space="0" w:color="auto"/>
            <w:bottom w:val="none" w:sz="0" w:space="0" w:color="auto"/>
            <w:right w:val="none" w:sz="0" w:space="0" w:color="auto"/>
          </w:divBdr>
        </w:div>
      </w:divsChild>
    </w:div>
    <w:div w:id="1425033556">
      <w:bodyDiv w:val="1"/>
      <w:marLeft w:val="0"/>
      <w:marRight w:val="0"/>
      <w:marTop w:val="0"/>
      <w:marBottom w:val="0"/>
      <w:divBdr>
        <w:top w:val="none" w:sz="0" w:space="0" w:color="auto"/>
        <w:left w:val="none" w:sz="0" w:space="0" w:color="auto"/>
        <w:bottom w:val="none" w:sz="0" w:space="0" w:color="auto"/>
        <w:right w:val="none" w:sz="0" w:space="0" w:color="auto"/>
      </w:divBdr>
    </w:div>
    <w:div w:id="1436174865">
      <w:bodyDiv w:val="1"/>
      <w:marLeft w:val="0"/>
      <w:marRight w:val="0"/>
      <w:marTop w:val="0"/>
      <w:marBottom w:val="0"/>
      <w:divBdr>
        <w:top w:val="none" w:sz="0" w:space="0" w:color="auto"/>
        <w:left w:val="none" w:sz="0" w:space="0" w:color="auto"/>
        <w:bottom w:val="none" w:sz="0" w:space="0" w:color="auto"/>
        <w:right w:val="none" w:sz="0" w:space="0" w:color="auto"/>
      </w:divBdr>
    </w:div>
    <w:div w:id="1461145657">
      <w:bodyDiv w:val="1"/>
      <w:marLeft w:val="0"/>
      <w:marRight w:val="0"/>
      <w:marTop w:val="0"/>
      <w:marBottom w:val="0"/>
      <w:divBdr>
        <w:top w:val="none" w:sz="0" w:space="0" w:color="auto"/>
        <w:left w:val="none" w:sz="0" w:space="0" w:color="auto"/>
        <w:bottom w:val="none" w:sz="0" w:space="0" w:color="auto"/>
        <w:right w:val="none" w:sz="0" w:space="0" w:color="auto"/>
      </w:divBdr>
    </w:div>
    <w:div w:id="1491023662">
      <w:bodyDiv w:val="1"/>
      <w:marLeft w:val="0"/>
      <w:marRight w:val="0"/>
      <w:marTop w:val="0"/>
      <w:marBottom w:val="0"/>
      <w:divBdr>
        <w:top w:val="none" w:sz="0" w:space="0" w:color="auto"/>
        <w:left w:val="none" w:sz="0" w:space="0" w:color="auto"/>
        <w:bottom w:val="none" w:sz="0" w:space="0" w:color="auto"/>
        <w:right w:val="none" w:sz="0" w:space="0" w:color="auto"/>
      </w:divBdr>
    </w:div>
    <w:div w:id="1520654973">
      <w:bodyDiv w:val="1"/>
      <w:marLeft w:val="0"/>
      <w:marRight w:val="0"/>
      <w:marTop w:val="0"/>
      <w:marBottom w:val="0"/>
      <w:divBdr>
        <w:top w:val="none" w:sz="0" w:space="0" w:color="auto"/>
        <w:left w:val="none" w:sz="0" w:space="0" w:color="auto"/>
        <w:bottom w:val="none" w:sz="0" w:space="0" w:color="auto"/>
        <w:right w:val="none" w:sz="0" w:space="0" w:color="auto"/>
      </w:divBdr>
    </w:div>
    <w:div w:id="1531989440">
      <w:bodyDiv w:val="1"/>
      <w:marLeft w:val="0"/>
      <w:marRight w:val="0"/>
      <w:marTop w:val="0"/>
      <w:marBottom w:val="0"/>
      <w:divBdr>
        <w:top w:val="none" w:sz="0" w:space="0" w:color="auto"/>
        <w:left w:val="none" w:sz="0" w:space="0" w:color="auto"/>
        <w:bottom w:val="none" w:sz="0" w:space="0" w:color="auto"/>
        <w:right w:val="none" w:sz="0" w:space="0" w:color="auto"/>
      </w:divBdr>
      <w:divsChild>
        <w:div w:id="1784106158">
          <w:marLeft w:val="547"/>
          <w:marRight w:val="0"/>
          <w:marTop w:val="0"/>
          <w:marBottom w:val="0"/>
          <w:divBdr>
            <w:top w:val="none" w:sz="0" w:space="0" w:color="auto"/>
            <w:left w:val="none" w:sz="0" w:space="0" w:color="auto"/>
            <w:bottom w:val="none" w:sz="0" w:space="0" w:color="auto"/>
            <w:right w:val="none" w:sz="0" w:space="0" w:color="auto"/>
          </w:divBdr>
        </w:div>
      </w:divsChild>
    </w:div>
    <w:div w:id="1547372677">
      <w:bodyDiv w:val="1"/>
      <w:marLeft w:val="0"/>
      <w:marRight w:val="0"/>
      <w:marTop w:val="0"/>
      <w:marBottom w:val="0"/>
      <w:divBdr>
        <w:top w:val="none" w:sz="0" w:space="0" w:color="auto"/>
        <w:left w:val="none" w:sz="0" w:space="0" w:color="auto"/>
        <w:bottom w:val="none" w:sz="0" w:space="0" w:color="auto"/>
        <w:right w:val="none" w:sz="0" w:space="0" w:color="auto"/>
      </w:divBdr>
    </w:div>
    <w:div w:id="1576428422">
      <w:bodyDiv w:val="1"/>
      <w:marLeft w:val="0"/>
      <w:marRight w:val="0"/>
      <w:marTop w:val="0"/>
      <w:marBottom w:val="0"/>
      <w:divBdr>
        <w:top w:val="none" w:sz="0" w:space="0" w:color="auto"/>
        <w:left w:val="none" w:sz="0" w:space="0" w:color="auto"/>
        <w:bottom w:val="none" w:sz="0" w:space="0" w:color="auto"/>
        <w:right w:val="none" w:sz="0" w:space="0" w:color="auto"/>
      </w:divBdr>
      <w:divsChild>
        <w:div w:id="631903984">
          <w:marLeft w:val="360"/>
          <w:marRight w:val="0"/>
          <w:marTop w:val="200"/>
          <w:marBottom w:val="0"/>
          <w:divBdr>
            <w:top w:val="none" w:sz="0" w:space="0" w:color="auto"/>
            <w:left w:val="none" w:sz="0" w:space="0" w:color="auto"/>
            <w:bottom w:val="none" w:sz="0" w:space="0" w:color="auto"/>
            <w:right w:val="none" w:sz="0" w:space="0" w:color="auto"/>
          </w:divBdr>
        </w:div>
        <w:div w:id="205024097">
          <w:marLeft w:val="360"/>
          <w:marRight w:val="0"/>
          <w:marTop w:val="200"/>
          <w:marBottom w:val="0"/>
          <w:divBdr>
            <w:top w:val="none" w:sz="0" w:space="0" w:color="auto"/>
            <w:left w:val="none" w:sz="0" w:space="0" w:color="auto"/>
            <w:bottom w:val="none" w:sz="0" w:space="0" w:color="auto"/>
            <w:right w:val="none" w:sz="0" w:space="0" w:color="auto"/>
          </w:divBdr>
        </w:div>
        <w:div w:id="309754314">
          <w:marLeft w:val="360"/>
          <w:marRight w:val="0"/>
          <w:marTop w:val="200"/>
          <w:marBottom w:val="0"/>
          <w:divBdr>
            <w:top w:val="none" w:sz="0" w:space="0" w:color="auto"/>
            <w:left w:val="none" w:sz="0" w:space="0" w:color="auto"/>
            <w:bottom w:val="none" w:sz="0" w:space="0" w:color="auto"/>
            <w:right w:val="none" w:sz="0" w:space="0" w:color="auto"/>
          </w:divBdr>
        </w:div>
        <w:div w:id="2024016374">
          <w:marLeft w:val="360"/>
          <w:marRight w:val="0"/>
          <w:marTop w:val="200"/>
          <w:marBottom w:val="0"/>
          <w:divBdr>
            <w:top w:val="none" w:sz="0" w:space="0" w:color="auto"/>
            <w:left w:val="none" w:sz="0" w:space="0" w:color="auto"/>
            <w:bottom w:val="none" w:sz="0" w:space="0" w:color="auto"/>
            <w:right w:val="none" w:sz="0" w:space="0" w:color="auto"/>
          </w:divBdr>
        </w:div>
        <w:div w:id="1488085182">
          <w:marLeft w:val="360"/>
          <w:marRight w:val="0"/>
          <w:marTop w:val="200"/>
          <w:marBottom w:val="0"/>
          <w:divBdr>
            <w:top w:val="none" w:sz="0" w:space="0" w:color="auto"/>
            <w:left w:val="none" w:sz="0" w:space="0" w:color="auto"/>
            <w:bottom w:val="none" w:sz="0" w:space="0" w:color="auto"/>
            <w:right w:val="none" w:sz="0" w:space="0" w:color="auto"/>
          </w:divBdr>
        </w:div>
        <w:div w:id="783958008">
          <w:marLeft w:val="360"/>
          <w:marRight w:val="0"/>
          <w:marTop w:val="200"/>
          <w:marBottom w:val="0"/>
          <w:divBdr>
            <w:top w:val="none" w:sz="0" w:space="0" w:color="auto"/>
            <w:left w:val="none" w:sz="0" w:space="0" w:color="auto"/>
            <w:bottom w:val="none" w:sz="0" w:space="0" w:color="auto"/>
            <w:right w:val="none" w:sz="0" w:space="0" w:color="auto"/>
          </w:divBdr>
        </w:div>
        <w:div w:id="1330522693">
          <w:marLeft w:val="360"/>
          <w:marRight w:val="0"/>
          <w:marTop w:val="200"/>
          <w:marBottom w:val="0"/>
          <w:divBdr>
            <w:top w:val="none" w:sz="0" w:space="0" w:color="auto"/>
            <w:left w:val="none" w:sz="0" w:space="0" w:color="auto"/>
            <w:bottom w:val="none" w:sz="0" w:space="0" w:color="auto"/>
            <w:right w:val="none" w:sz="0" w:space="0" w:color="auto"/>
          </w:divBdr>
        </w:div>
        <w:div w:id="1459450069">
          <w:marLeft w:val="360"/>
          <w:marRight w:val="0"/>
          <w:marTop w:val="200"/>
          <w:marBottom w:val="0"/>
          <w:divBdr>
            <w:top w:val="none" w:sz="0" w:space="0" w:color="auto"/>
            <w:left w:val="none" w:sz="0" w:space="0" w:color="auto"/>
            <w:bottom w:val="none" w:sz="0" w:space="0" w:color="auto"/>
            <w:right w:val="none" w:sz="0" w:space="0" w:color="auto"/>
          </w:divBdr>
        </w:div>
        <w:div w:id="1902403584">
          <w:marLeft w:val="360"/>
          <w:marRight w:val="0"/>
          <w:marTop w:val="200"/>
          <w:marBottom w:val="0"/>
          <w:divBdr>
            <w:top w:val="none" w:sz="0" w:space="0" w:color="auto"/>
            <w:left w:val="none" w:sz="0" w:space="0" w:color="auto"/>
            <w:bottom w:val="none" w:sz="0" w:space="0" w:color="auto"/>
            <w:right w:val="none" w:sz="0" w:space="0" w:color="auto"/>
          </w:divBdr>
        </w:div>
        <w:div w:id="277838409">
          <w:marLeft w:val="360"/>
          <w:marRight w:val="0"/>
          <w:marTop w:val="200"/>
          <w:marBottom w:val="0"/>
          <w:divBdr>
            <w:top w:val="none" w:sz="0" w:space="0" w:color="auto"/>
            <w:left w:val="none" w:sz="0" w:space="0" w:color="auto"/>
            <w:bottom w:val="none" w:sz="0" w:space="0" w:color="auto"/>
            <w:right w:val="none" w:sz="0" w:space="0" w:color="auto"/>
          </w:divBdr>
        </w:div>
      </w:divsChild>
    </w:div>
    <w:div w:id="1576823184">
      <w:bodyDiv w:val="1"/>
      <w:marLeft w:val="0"/>
      <w:marRight w:val="0"/>
      <w:marTop w:val="0"/>
      <w:marBottom w:val="0"/>
      <w:divBdr>
        <w:top w:val="none" w:sz="0" w:space="0" w:color="auto"/>
        <w:left w:val="none" w:sz="0" w:space="0" w:color="auto"/>
        <w:bottom w:val="none" w:sz="0" w:space="0" w:color="auto"/>
        <w:right w:val="none" w:sz="0" w:space="0" w:color="auto"/>
      </w:divBdr>
    </w:div>
    <w:div w:id="1584021483">
      <w:bodyDiv w:val="1"/>
      <w:marLeft w:val="0"/>
      <w:marRight w:val="0"/>
      <w:marTop w:val="0"/>
      <w:marBottom w:val="0"/>
      <w:divBdr>
        <w:top w:val="none" w:sz="0" w:space="0" w:color="auto"/>
        <w:left w:val="none" w:sz="0" w:space="0" w:color="auto"/>
        <w:bottom w:val="none" w:sz="0" w:space="0" w:color="auto"/>
        <w:right w:val="none" w:sz="0" w:space="0" w:color="auto"/>
      </w:divBdr>
      <w:divsChild>
        <w:div w:id="605500586">
          <w:marLeft w:val="360"/>
          <w:marRight w:val="0"/>
          <w:marTop w:val="200"/>
          <w:marBottom w:val="0"/>
          <w:divBdr>
            <w:top w:val="none" w:sz="0" w:space="0" w:color="auto"/>
            <w:left w:val="none" w:sz="0" w:space="0" w:color="auto"/>
            <w:bottom w:val="none" w:sz="0" w:space="0" w:color="auto"/>
            <w:right w:val="none" w:sz="0" w:space="0" w:color="auto"/>
          </w:divBdr>
        </w:div>
        <w:div w:id="365908981">
          <w:marLeft w:val="360"/>
          <w:marRight w:val="0"/>
          <w:marTop w:val="200"/>
          <w:marBottom w:val="0"/>
          <w:divBdr>
            <w:top w:val="none" w:sz="0" w:space="0" w:color="auto"/>
            <w:left w:val="none" w:sz="0" w:space="0" w:color="auto"/>
            <w:bottom w:val="none" w:sz="0" w:space="0" w:color="auto"/>
            <w:right w:val="none" w:sz="0" w:space="0" w:color="auto"/>
          </w:divBdr>
        </w:div>
        <w:div w:id="1000087717">
          <w:marLeft w:val="360"/>
          <w:marRight w:val="0"/>
          <w:marTop w:val="200"/>
          <w:marBottom w:val="0"/>
          <w:divBdr>
            <w:top w:val="none" w:sz="0" w:space="0" w:color="auto"/>
            <w:left w:val="none" w:sz="0" w:space="0" w:color="auto"/>
            <w:bottom w:val="none" w:sz="0" w:space="0" w:color="auto"/>
            <w:right w:val="none" w:sz="0" w:space="0" w:color="auto"/>
          </w:divBdr>
        </w:div>
      </w:divsChild>
    </w:div>
    <w:div w:id="1603611140">
      <w:bodyDiv w:val="1"/>
      <w:marLeft w:val="0"/>
      <w:marRight w:val="0"/>
      <w:marTop w:val="0"/>
      <w:marBottom w:val="0"/>
      <w:divBdr>
        <w:top w:val="none" w:sz="0" w:space="0" w:color="auto"/>
        <w:left w:val="none" w:sz="0" w:space="0" w:color="auto"/>
        <w:bottom w:val="none" w:sz="0" w:space="0" w:color="auto"/>
        <w:right w:val="none" w:sz="0" w:space="0" w:color="auto"/>
      </w:divBdr>
      <w:divsChild>
        <w:div w:id="170611720">
          <w:marLeft w:val="547"/>
          <w:marRight w:val="0"/>
          <w:marTop w:val="0"/>
          <w:marBottom w:val="0"/>
          <w:divBdr>
            <w:top w:val="none" w:sz="0" w:space="0" w:color="auto"/>
            <w:left w:val="none" w:sz="0" w:space="0" w:color="auto"/>
            <w:bottom w:val="none" w:sz="0" w:space="0" w:color="auto"/>
            <w:right w:val="none" w:sz="0" w:space="0" w:color="auto"/>
          </w:divBdr>
        </w:div>
      </w:divsChild>
    </w:div>
    <w:div w:id="1604533222">
      <w:bodyDiv w:val="1"/>
      <w:marLeft w:val="0"/>
      <w:marRight w:val="0"/>
      <w:marTop w:val="0"/>
      <w:marBottom w:val="0"/>
      <w:divBdr>
        <w:top w:val="none" w:sz="0" w:space="0" w:color="auto"/>
        <w:left w:val="none" w:sz="0" w:space="0" w:color="auto"/>
        <w:bottom w:val="none" w:sz="0" w:space="0" w:color="auto"/>
        <w:right w:val="none" w:sz="0" w:space="0" w:color="auto"/>
      </w:divBdr>
    </w:div>
    <w:div w:id="1604915324">
      <w:bodyDiv w:val="1"/>
      <w:marLeft w:val="0"/>
      <w:marRight w:val="0"/>
      <w:marTop w:val="0"/>
      <w:marBottom w:val="0"/>
      <w:divBdr>
        <w:top w:val="none" w:sz="0" w:space="0" w:color="auto"/>
        <w:left w:val="none" w:sz="0" w:space="0" w:color="auto"/>
        <w:bottom w:val="none" w:sz="0" w:space="0" w:color="auto"/>
        <w:right w:val="none" w:sz="0" w:space="0" w:color="auto"/>
      </w:divBdr>
    </w:div>
    <w:div w:id="1608468570">
      <w:bodyDiv w:val="1"/>
      <w:marLeft w:val="0"/>
      <w:marRight w:val="0"/>
      <w:marTop w:val="0"/>
      <w:marBottom w:val="0"/>
      <w:divBdr>
        <w:top w:val="none" w:sz="0" w:space="0" w:color="auto"/>
        <w:left w:val="none" w:sz="0" w:space="0" w:color="auto"/>
        <w:bottom w:val="none" w:sz="0" w:space="0" w:color="auto"/>
        <w:right w:val="none" w:sz="0" w:space="0" w:color="auto"/>
      </w:divBdr>
      <w:divsChild>
        <w:div w:id="1203132224">
          <w:marLeft w:val="547"/>
          <w:marRight w:val="0"/>
          <w:marTop w:val="0"/>
          <w:marBottom w:val="0"/>
          <w:divBdr>
            <w:top w:val="none" w:sz="0" w:space="0" w:color="auto"/>
            <w:left w:val="none" w:sz="0" w:space="0" w:color="auto"/>
            <w:bottom w:val="none" w:sz="0" w:space="0" w:color="auto"/>
            <w:right w:val="none" w:sz="0" w:space="0" w:color="auto"/>
          </w:divBdr>
        </w:div>
      </w:divsChild>
    </w:div>
    <w:div w:id="1642156831">
      <w:bodyDiv w:val="1"/>
      <w:marLeft w:val="0"/>
      <w:marRight w:val="0"/>
      <w:marTop w:val="0"/>
      <w:marBottom w:val="0"/>
      <w:divBdr>
        <w:top w:val="none" w:sz="0" w:space="0" w:color="auto"/>
        <w:left w:val="none" w:sz="0" w:space="0" w:color="auto"/>
        <w:bottom w:val="none" w:sz="0" w:space="0" w:color="auto"/>
        <w:right w:val="none" w:sz="0" w:space="0" w:color="auto"/>
      </w:divBdr>
    </w:div>
    <w:div w:id="1656690498">
      <w:bodyDiv w:val="1"/>
      <w:marLeft w:val="0"/>
      <w:marRight w:val="0"/>
      <w:marTop w:val="0"/>
      <w:marBottom w:val="0"/>
      <w:divBdr>
        <w:top w:val="none" w:sz="0" w:space="0" w:color="auto"/>
        <w:left w:val="none" w:sz="0" w:space="0" w:color="auto"/>
        <w:bottom w:val="none" w:sz="0" w:space="0" w:color="auto"/>
        <w:right w:val="none" w:sz="0" w:space="0" w:color="auto"/>
      </w:divBdr>
      <w:divsChild>
        <w:div w:id="1143548847">
          <w:marLeft w:val="360"/>
          <w:marRight w:val="0"/>
          <w:marTop w:val="200"/>
          <w:marBottom w:val="0"/>
          <w:divBdr>
            <w:top w:val="none" w:sz="0" w:space="0" w:color="auto"/>
            <w:left w:val="none" w:sz="0" w:space="0" w:color="auto"/>
            <w:bottom w:val="none" w:sz="0" w:space="0" w:color="auto"/>
            <w:right w:val="none" w:sz="0" w:space="0" w:color="auto"/>
          </w:divBdr>
        </w:div>
        <w:div w:id="1980571382">
          <w:marLeft w:val="360"/>
          <w:marRight w:val="0"/>
          <w:marTop w:val="200"/>
          <w:marBottom w:val="0"/>
          <w:divBdr>
            <w:top w:val="none" w:sz="0" w:space="0" w:color="auto"/>
            <w:left w:val="none" w:sz="0" w:space="0" w:color="auto"/>
            <w:bottom w:val="none" w:sz="0" w:space="0" w:color="auto"/>
            <w:right w:val="none" w:sz="0" w:space="0" w:color="auto"/>
          </w:divBdr>
        </w:div>
        <w:div w:id="1687246980">
          <w:marLeft w:val="360"/>
          <w:marRight w:val="0"/>
          <w:marTop w:val="200"/>
          <w:marBottom w:val="0"/>
          <w:divBdr>
            <w:top w:val="none" w:sz="0" w:space="0" w:color="auto"/>
            <w:left w:val="none" w:sz="0" w:space="0" w:color="auto"/>
            <w:bottom w:val="none" w:sz="0" w:space="0" w:color="auto"/>
            <w:right w:val="none" w:sz="0" w:space="0" w:color="auto"/>
          </w:divBdr>
        </w:div>
        <w:div w:id="921917760">
          <w:marLeft w:val="360"/>
          <w:marRight w:val="0"/>
          <w:marTop w:val="200"/>
          <w:marBottom w:val="0"/>
          <w:divBdr>
            <w:top w:val="none" w:sz="0" w:space="0" w:color="auto"/>
            <w:left w:val="none" w:sz="0" w:space="0" w:color="auto"/>
            <w:bottom w:val="none" w:sz="0" w:space="0" w:color="auto"/>
            <w:right w:val="none" w:sz="0" w:space="0" w:color="auto"/>
          </w:divBdr>
        </w:div>
        <w:div w:id="635067571">
          <w:marLeft w:val="360"/>
          <w:marRight w:val="0"/>
          <w:marTop w:val="200"/>
          <w:marBottom w:val="0"/>
          <w:divBdr>
            <w:top w:val="none" w:sz="0" w:space="0" w:color="auto"/>
            <w:left w:val="none" w:sz="0" w:space="0" w:color="auto"/>
            <w:bottom w:val="none" w:sz="0" w:space="0" w:color="auto"/>
            <w:right w:val="none" w:sz="0" w:space="0" w:color="auto"/>
          </w:divBdr>
        </w:div>
        <w:div w:id="205989740">
          <w:marLeft w:val="360"/>
          <w:marRight w:val="0"/>
          <w:marTop w:val="200"/>
          <w:marBottom w:val="0"/>
          <w:divBdr>
            <w:top w:val="none" w:sz="0" w:space="0" w:color="auto"/>
            <w:left w:val="none" w:sz="0" w:space="0" w:color="auto"/>
            <w:bottom w:val="none" w:sz="0" w:space="0" w:color="auto"/>
            <w:right w:val="none" w:sz="0" w:space="0" w:color="auto"/>
          </w:divBdr>
        </w:div>
      </w:divsChild>
    </w:div>
    <w:div w:id="1664161751">
      <w:bodyDiv w:val="1"/>
      <w:marLeft w:val="0"/>
      <w:marRight w:val="0"/>
      <w:marTop w:val="0"/>
      <w:marBottom w:val="0"/>
      <w:divBdr>
        <w:top w:val="none" w:sz="0" w:space="0" w:color="auto"/>
        <w:left w:val="none" w:sz="0" w:space="0" w:color="auto"/>
        <w:bottom w:val="none" w:sz="0" w:space="0" w:color="auto"/>
        <w:right w:val="none" w:sz="0" w:space="0" w:color="auto"/>
      </w:divBdr>
      <w:divsChild>
        <w:div w:id="1989439085">
          <w:marLeft w:val="360"/>
          <w:marRight w:val="0"/>
          <w:marTop w:val="200"/>
          <w:marBottom w:val="0"/>
          <w:divBdr>
            <w:top w:val="none" w:sz="0" w:space="0" w:color="auto"/>
            <w:left w:val="none" w:sz="0" w:space="0" w:color="auto"/>
            <w:bottom w:val="none" w:sz="0" w:space="0" w:color="auto"/>
            <w:right w:val="none" w:sz="0" w:space="0" w:color="auto"/>
          </w:divBdr>
        </w:div>
        <w:div w:id="1900508605">
          <w:marLeft w:val="360"/>
          <w:marRight w:val="0"/>
          <w:marTop w:val="200"/>
          <w:marBottom w:val="0"/>
          <w:divBdr>
            <w:top w:val="none" w:sz="0" w:space="0" w:color="auto"/>
            <w:left w:val="none" w:sz="0" w:space="0" w:color="auto"/>
            <w:bottom w:val="none" w:sz="0" w:space="0" w:color="auto"/>
            <w:right w:val="none" w:sz="0" w:space="0" w:color="auto"/>
          </w:divBdr>
        </w:div>
        <w:div w:id="1736582739">
          <w:marLeft w:val="360"/>
          <w:marRight w:val="0"/>
          <w:marTop w:val="200"/>
          <w:marBottom w:val="0"/>
          <w:divBdr>
            <w:top w:val="none" w:sz="0" w:space="0" w:color="auto"/>
            <w:left w:val="none" w:sz="0" w:space="0" w:color="auto"/>
            <w:bottom w:val="none" w:sz="0" w:space="0" w:color="auto"/>
            <w:right w:val="none" w:sz="0" w:space="0" w:color="auto"/>
          </w:divBdr>
        </w:div>
      </w:divsChild>
    </w:div>
    <w:div w:id="1669405588">
      <w:bodyDiv w:val="1"/>
      <w:marLeft w:val="0"/>
      <w:marRight w:val="0"/>
      <w:marTop w:val="0"/>
      <w:marBottom w:val="0"/>
      <w:divBdr>
        <w:top w:val="none" w:sz="0" w:space="0" w:color="auto"/>
        <w:left w:val="none" w:sz="0" w:space="0" w:color="auto"/>
        <w:bottom w:val="none" w:sz="0" w:space="0" w:color="auto"/>
        <w:right w:val="none" w:sz="0" w:space="0" w:color="auto"/>
      </w:divBdr>
    </w:div>
    <w:div w:id="1687907304">
      <w:bodyDiv w:val="1"/>
      <w:marLeft w:val="0"/>
      <w:marRight w:val="0"/>
      <w:marTop w:val="0"/>
      <w:marBottom w:val="0"/>
      <w:divBdr>
        <w:top w:val="none" w:sz="0" w:space="0" w:color="auto"/>
        <w:left w:val="none" w:sz="0" w:space="0" w:color="auto"/>
        <w:bottom w:val="none" w:sz="0" w:space="0" w:color="auto"/>
        <w:right w:val="none" w:sz="0" w:space="0" w:color="auto"/>
      </w:divBdr>
      <w:divsChild>
        <w:div w:id="1948197546">
          <w:marLeft w:val="0"/>
          <w:marRight w:val="0"/>
          <w:marTop w:val="0"/>
          <w:marBottom w:val="0"/>
          <w:divBdr>
            <w:top w:val="none" w:sz="0" w:space="0" w:color="auto"/>
            <w:left w:val="none" w:sz="0" w:space="0" w:color="auto"/>
            <w:bottom w:val="none" w:sz="0" w:space="0" w:color="auto"/>
            <w:right w:val="none" w:sz="0" w:space="0" w:color="auto"/>
          </w:divBdr>
        </w:div>
      </w:divsChild>
    </w:div>
    <w:div w:id="1695378861">
      <w:bodyDiv w:val="1"/>
      <w:marLeft w:val="0"/>
      <w:marRight w:val="0"/>
      <w:marTop w:val="0"/>
      <w:marBottom w:val="0"/>
      <w:divBdr>
        <w:top w:val="none" w:sz="0" w:space="0" w:color="auto"/>
        <w:left w:val="none" w:sz="0" w:space="0" w:color="auto"/>
        <w:bottom w:val="none" w:sz="0" w:space="0" w:color="auto"/>
        <w:right w:val="none" w:sz="0" w:space="0" w:color="auto"/>
      </w:divBdr>
    </w:div>
    <w:div w:id="1703048921">
      <w:bodyDiv w:val="1"/>
      <w:marLeft w:val="0"/>
      <w:marRight w:val="0"/>
      <w:marTop w:val="0"/>
      <w:marBottom w:val="0"/>
      <w:divBdr>
        <w:top w:val="none" w:sz="0" w:space="0" w:color="auto"/>
        <w:left w:val="none" w:sz="0" w:space="0" w:color="auto"/>
        <w:bottom w:val="none" w:sz="0" w:space="0" w:color="auto"/>
        <w:right w:val="none" w:sz="0" w:space="0" w:color="auto"/>
      </w:divBdr>
      <w:divsChild>
        <w:div w:id="1167668923">
          <w:marLeft w:val="360"/>
          <w:marRight w:val="0"/>
          <w:marTop w:val="200"/>
          <w:marBottom w:val="0"/>
          <w:divBdr>
            <w:top w:val="none" w:sz="0" w:space="0" w:color="auto"/>
            <w:left w:val="none" w:sz="0" w:space="0" w:color="auto"/>
            <w:bottom w:val="none" w:sz="0" w:space="0" w:color="auto"/>
            <w:right w:val="none" w:sz="0" w:space="0" w:color="auto"/>
          </w:divBdr>
        </w:div>
        <w:div w:id="2111659917">
          <w:marLeft w:val="360"/>
          <w:marRight w:val="0"/>
          <w:marTop w:val="200"/>
          <w:marBottom w:val="0"/>
          <w:divBdr>
            <w:top w:val="none" w:sz="0" w:space="0" w:color="auto"/>
            <w:left w:val="none" w:sz="0" w:space="0" w:color="auto"/>
            <w:bottom w:val="none" w:sz="0" w:space="0" w:color="auto"/>
            <w:right w:val="none" w:sz="0" w:space="0" w:color="auto"/>
          </w:divBdr>
        </w:div>
        <w:div w:id="465856588">
          <w:marLeft w:val="360"/>
          <w:marRight w:val="0"/>
          <w:marTop w:val="200"/>
          <w:marBottom w:val="0"/>
          <w:divBdr>
            <w:top w:val="none" w:sz="0" w:space="0" w:color="auto"/>
            <w:left w:val="none" w:sz="0" w:space="0" w:color="auto"/>
            <w:bottom w:val="none" w:sz="0" w:space="0" w:color="auto"/>
            <w:right w:val="none" w:sz="0" w:space="0" w:color="auto"/>
          </w:divBdr>
        </w:div>
      </w:divsChild>
    </w:div>
    <w:div w:id="1707365131">
      <w:bodyDiv w:val="1"/>
      <w:marLeft w:val="0"/>
      <w:marRight w:val="0"/>
      <w:marTop w:val="0"/>
      <w:marBottom w:val="0"/>
      <w:divBdr>
        <w:top w:val="none" w:sz="0" w:space="0" w:color="auto"/>
        <w:left w:val="none" w:sz="0" w:space="0" w:color="auto"/>
        <w:bottom w:val="none" w:sz="0" w:space="0" w:color="auto"/>
        <w:right w:val="none" w:sz="0" w:space="0" w:color="auto"/>
      </w:divBdr>
      <w:divsChild>
        <w:div w:id="1905219261">
          <w:marLeft w:val="547"/>
          <w:marRight w:val="0"/>
          <w:marTop w:val="360"/>
          <w:marBottom w:val="0"/>
          <w:divBdr>
            <w:top w:val="none" w:sz="0" w:space="0" w:color="auto"/>
            <w:left w:val="none" w:sz="0" w:space="0" w:color="auto"/>
            <w:bottom w:val="none" w:sz="0" w:space="0" w:color="auto"/>
            <w:right w:val="none" w:sz="0" w:space="0" w:color="auto"/>
          </w:divBdr>
        </w:div>
        <w:div w:id="1298023053">
          <w:marLeft w:val="547"/>
          <w:marRight w:val="0"/>
          <w:marTop w:val="360"/>
          <w:marBottom w:val="0"/>
          <w:divBdr>
            <w:top w:val="none" w:sz="0" w:space="0" w:color="auto"/>
            <w:left w:val="none" w:sz="0" w:space="0" w:color="auto"/>
            <w:bottom w:val="none" w:sz="0" w:space="0" w:color="auto"/>
            <w:right w:val="none" w:sz="0" w:space="0" w:color="auto"/>
          </w:divBdr>
        </w:div>
        <w:div w:id="1525047769">
          <w:marLeft w:val="547"/>
          <w:marRight w:val="0"/>
          <w:marTop w:val="360"/>
          <w:marBottom w:val="0"/>
          <w:divBdr>
            <w:top w:val="none" w:sz="0" w:space="0" w:color="auto"/>
            <w:left w:val="none" w:sz="0" w:space="0" w:color="auto"/>
            <w:bottom w:val="none" w:sz="0" w:space="0" w:color="auto"/>
            <w:right w:val="none" w:sz="0" w:space="0" w:color="auto"/>
          </w:divBdr>
        </w:div>
      </w:divsChild>
    </w:div>
    <w:div w:id="1726635408">
      <w:bodyDiv w:val="1"/>
      <w:marLeft w:val="0"/>
      <w:marRight w:val="0"/>
      <w:marTop w:val="0"/>
      <w:marBottom w:val="0"/>
      <w:divBdr>
        <w:top w:val="none" w:sz="0" w:space="0" w:color="auto"/>
        <w:left w:val="none" w:sz="0" w:space="0" w:color="auto"/>
        <w:bottom w:val="none" w:sz="0" w:space="0" w:color="auto"/>
        <w:right w:val="none" w:sz="0" w:space="0" w:color="auto"/>
      </w:divBdr>
    </w:div>
    <w:div w:id="1734429151">
      <w:bodyDiv w:val="1"/>
      <w:marLeft w:val="0"/>
      <w:marRight w:val="0"/>
      <w:marTop w:val="0"/>
      <w:marBottom w:val="0"/>
      <w:divBdr>
        <w:top w:val="none" w:sz="0" w:space="0" w:color="auto"/>
        <w:left w:val="none" w:sz="0" w:space="0" w:color="auto"/>
        <w:bottom w:val="none" w:sz="0" w:space="0" w:color="auto"/>
        <w:right w:val="none" w:sz="0" w:space="0" w:color="auto"/>
      </w:divBdr>
      <w:divsChild>
        <w:div w:id="733822759">
          <w:marLeft w:val="360"/>
          <w:marRight w:val="0"/>
          <w:marTop w:val="200"/>
          <w:marBottom w:val="0"/>
          <w:divBdr>
            <w:top w:val="none" w:sz="0" w:space="0" w:color="auto"/>
            <w:left w:val="none" w:sz="0" w:space="0" w:color="auto"/>
            <w:bottom w:val="none" w:sz="0" w:space="0" w:color="auto"/>
            <w:right w:val="none" w:sz="0" w:space="0" w:color="auto"/>
          </w:divBdr>
        </w:div>
        <w:div w:id="1984966479">
          <w:marLeft w:val="360"/>
          <w:marRight w:val="0"/>
          <w:marTop w:val="200"/>
          <w:marBottom w:val="0"/>
          <w:divBdr>
            <w:top w:val="none" w:sz="0" w:space="0" w:color="auto"/>
            <w:left w:val="none" w:sz="0" w:space="0" w:color="auto"/>
            <w:bottom w:val="none" w:sz="0" w:space="0" w:color="auto"/>
            <w:right w:val="none" w:sz="0" w:space="0" w:color="auto"/>
          </w:divBdr>
        </w:div>
        <w:div w:id="1902907766">
          <w:marLeft w:val="360"/>
          <w:marRight w:val="0"/>
          <w:marTop w:val="200"/>
          <w:marBottom w:val="0"/>
          <w:divBdr>
            <w:top w:val="none" w:sz="0" w:space="0" w:color="auto"/>
            <w:left w:val="none" w:sz="0" w:space="0" w:color="auto"/>
            <w:bottom w:val="none" w:sz="0" w:space="0" w:color="auto"/>
            <w:right w:val="none" w:sz="0" w:space="0" w:color="auto"/>
          </w:divBdr>
        </w:div>
        <w:div w:id="109127698">
          <w:marLeft w:val="360"/>
          <w:marRight w:val="0"/>
          <w:marTop w:val="200"/>
          <w:marBottom w:val="0"/>
          <w:divBdr>
            <w:top w:val="none" w:sz="0" w:space="0" w:color="auto"/>
            <w:left w:val="none" w:sz="0" w:space="0" w:color="auto"/>
            <w:bottom w:val="none" w:sz="0" w:space="0" w:color="auto"/>
            <w:right w:val="none" w:sz="0" w:space="0" w:color="auto"/>
          </w:divBdr>
        </w:div>
        <w:div w:id="2049142217">
          <w:marLeft w:val="360"/>
          <w:marRight w:val="0"/>
          <w:marTop w:val="200"/>
          <w:marBottom w:val="0"/>
          <w:divBdr>
            <w:top w:val="none" w:sz="0" w:space="0" w:color="auto"/>
            <w:left w:val="none" w:sz="0" w:space="0" w:color="auto"/>
            <w:bottom w:val="none" w:sz="0" w:space="0" w:color="auto"/>
            <w:right w:val="none" w:sz="0" w:space="0" w:color="auto"/>
          </w:divBdr>
        </w:div>
      </w:divsChild>
    </w:div>
    <w:div w:id="1743136654">
      <w:bodyDiv w:val="1"/>
      <w:marLeft w:val="0"/>
      <w:marRight w:val="0"/>
      <w:marTop w:val="0"/>
      <w:marBottom w:val="0"/>
      <w:divBdr>
        <w:top w:val="none" w:sz="0" w:space="0" w:color="auto"/>
        <w:left w:val="none" w:sz="0" w:space="0" w:color="auto"/>
        <w:bottom w:val="none" w:sz="0" w:space="0" w:color="auto"/>
        <w:right w:val="none" w:sz="0" w:space="0" w:color="auto"/>
      </w:divBdr>
      <w:divsChild>
        <w:div w:id="1769041650">
          <w:marLeft w:val="547"/>
          <w:marRight w:val="0"/>
          <w:marTop w:val="0"/>
          <w:marBottom w:val="0"/>
          <w:divBdr>
            <w:top w:val="none" w:sz="0" w:space="0" w:color="auto"/>
            <w:left w:val="none" w:sz="0" w:space="0" w:color="auto"/>
            <w:bottom w:val="none" w:sz="0" w:space="0" w:color="auto"/>
            <w:right w:val="none" w:sz="0" w:space="0" w:color="auto"/>
          </w:divBdr>
        </w:div>
      </w:divsChild>
    </w:div>
    <w:div w:id="1745294162">
      <w:bodyDiv w:val="1"/>
      <w:marLeft w:val="0"/>
      <w:marRight w:val="0"/>
      <w:marTop w:val="0"/>
      <w:marBottom w:val="0"/>
      <w:divBdr>
        <w:top w:val="none" w:sz="0" w:space="0" w:color="auto"/>
        <w:left w:val="none" w:sz="0" w:space="0" w:color="auto"/>
        <w:bottom w:val="none" w:sz="0" w:space="0" w:color="auto"/>
        <w:right w:val="none" w:sz="0" w:space="0" w:color="auto"/>
      </w:divBdr>
    </w:div>
    <w:div w:id="1752240228">
      <w:bodyDiv w:val="1"/>
      <w:marLeft w:val="0"/>
      <w:marRight w:val="0"/>
      <w:marTop w:val="0"/>
      <w:marBottom w:val="0"/>
      <w:divBdr>
        <w:top w:val="none" w:sz="0" w:space="0" w:color="auto"/>
        <w:left w:val="none" w:sz="0" w:space="0" w:color="auto"/>
        <w:bottom w:val="none" w:sz="0" w:space="0" w:color="auto"/>
        <w:right w:val="none" w:sz="0" w:space="0" w:color="auto"/>
      </w:divBdr>
      <w:divsChild>
        <w:div w:id="2111201603">
          <w:marLeft w:val="562"/>
          <w:marRight w:val="0"/>
          <w:marTop w:val="240"/>
          <w:marBottom w:val="0"/>
          <w:divBdr>
            <w:top w:val="none" w:sz="0" w:space="0" w:color="auto"/>
            <w:left w:val="none" w:sz="0" w:space="0" w:color="auto"/>
            <w:bottom w:val="none" w:sz="0" w:space="0" w:color="auto"/>
            <w:right w:val="none" w:sz="0" w:space="0" w:color="auto"/>
          </w:divBdr>
        </w:div>
        <w:div w:id="1980108152">
          <w:marLeft w:val="562"/>
          <w:marRight w:val="0"/>
          <w:marTop w:val="240"/>
          <w:marBottom w:val="0"/>
          <w:divBdr>
            <w:top w:val="none" w:sz="0" w:space="0" w:color="auto"/>
            <w:left w:val="none" w:sz="0" w:space="0" w:color="auto"/>
            <w:bottom w:val="none" w:sz="0" w:space="0" w:color="auto"/>
            <w:right w:val="none" w:sz="0" w:space="0" w:color="auto"/>
          </w:divBdr>
        </w:div>
        <w:div w:id="716703041">
          <w:marLeft w:val="562"/>
          <w:marRight w:val="0"/>
          <w:marTop w:val="240"/>
          <w:marBottom w:val="0"/>
          <w:divBdr>
            <w:top w:val="none" w:sz="0" w:space="0" w:color="auto"/>
            <w:left w:val="none" w:sz="0" w:space="0" w:color="auto"/>
            <w:bottom w:val="none" w:sz="0" w:space="0" w:color="auto"/>
            <w:right w:val="none" w:sz="0" w:space="0" w:color="auto"/>
          </w:divBdr>
        </w:div>
        <w:div w:id="1722632449">
          <w:marLeft w:val="562"/>
          <w:marRight w:val="0"/>
          <w:marTop w:val="240"/>
          <w:marBottom w:val="0"/>
          <w:divBdr>
            <w:top w:val="none" w:sz="0" w:space="0" w:color="auto"/>
            <w:left w:val="none" w:sz="0" w:space="0" w:color="auto"/>
            <w:bottom w:val="none" w:sz="0" w:space="0" w:color="auto"/>
            <w:right w:val="none" w:sz="0" w:space="0" w:color="auto"/>
          </w:divBdr>
        </w:div>
        <w:div w:id="1788352330">
          <w:marLeft w:val="562"/>
          <w:marRight w:val="0"/>
          <w:marTop w:val="240"/>
          <w:marBottom w:val="0"/>
          <w:divBdr>
            <w:top w:val="none" w:sz="0" w:space="0" w:color="auto"/>
            <w:left w:val="none" w:sz="0" w:space="0" w:color="auto"/>
            <w:bottom w:val="none" w:sz="0" w:space="0" w:color="auto"/>
            <w:right w:val="none" w:sz="0" w:space="0" w:color="auto"/>
          </w:divBdr>
        </w:div>
        <w:div w:id="975792255">
          <w:marLeft w:val="562"/>
          <w:marRight w:val="0"/>
          <w:marTop w:val="240"/>
          <w:marBottom w:val="0"/>
          <w:divBdr>
            <w:top w:val="none" w:sz="0" w:space="0" w:color="auto"/>
            <w:left w:val="none" w:sz="0" w:space="0" w:color="auto"/>
            <w:bottom w:val="none" w:sz="0" w:space="0" w:color="auto"/>
            <w:right w:val="none" w:sz="0" w:space="0" w:color="auto"/>
          </w:divBdr>
        </w:div>
        <w:div w:id="765077260">
          <w:marLeft w:val="562"/>
          <w:marRight w:val="0"/>
          <w:marTop w:val="240"/>
          <w:marBottom w:val="0"/>
          <w:divBdr>
            <w:top w:val="none" w:sz="0" w:space="0" w:color="auto"/>
            <w:left w:val="none" w:sz="0" w:space="0" w:color="auto"/>
            <w:bottom w:val="none" w:sz="0" w:space="0" w:color="auto"/>
            <w:right w:val="none" w:sz="0" w:space="0" w:color="auto"/>
          </w:divBdr>
        </w:div>
        <w:div w:id="493301145">
          <w:marLeft w:val="562"/>
          <w:marRight w:val="0"/>
          <w:marTop w:val="240"/>
          <w:marBottom w:val="0"/>
          <w:divBdr>
            <w:top w:val="none" w:sz="0" w:space="0" w:color="auto"/>
            <w:left w:val="none" w:sz="0" w:space="0" w:color="auto"/>
            <w:bottom w:val="none" w:sz="0" w:space="0" w:color="auto"/>
            <w:right w:val="none" w:sz="0" w:space="0" w:color="auto"/>
          </w:divBdr>
        </w:div>
      </w:divsChild>
    </w:div>
    <w:div w:id="1752895633">
      <w:bodyDiv w:val="1"/>
      <w:marLeft w:val="0"/>
      <w:marRight w:val="0"/>
      <w:marTop w:val="0"/>
      <w:marBottom w:val="0"/>
      <w:divBdr>
        <w:top w:val="none" w:sz="0" w:space="0" w:color="auto"/>
        <w:left w:val="none" w:sz="0" w:space="0" w:color="auto"/>
        <w:bottom w:val="none" w:sz="0" w:space="0" w:color="auto"/>
        <w:right w:val="none" w:sz="0" w:space="0" w:color="auto"/>
      </w:divBdr>
    </w:div>
    <w:div w:id="1754467448">
      <w:bodyDiv w:val="1"/>
      <w:marLeft w:val="0"/>
      <w:marRight w:val="0"/>
      <w:marTop w:val="0"/>
      <w:marBottom w:val="0"/>
      <w:divBdr>
        <w:top w:val="none" w:sz="0" w:space="0" w:color="auto"/>
        <w:left w:val="none" w:sz="0" w:space="0" w:color="auto"/>
        <w:bottom w:val="none" w:sz="0" w:space="0" w:color="auto"/>
        <w:right w:val="none" w:sz="0" w:space="0" w:color="auto"/>
      </w:divBdr>
    </w:div>
    <w:div w:id="1758285268">
      <w:bodyDiv w:val="1"/>
      <w:marLeft w:val="0"/>
      <w:marRight w:val="0"/>
      <w:marTop w:val="0"/>
      <w:marBottom w:val="0"/>
      <w:divBdr>
        <w:top w:val="none" w:sz="0" w:space="0" w:color="auto"/>
        <w:left w:val="none" w:sz="0" w:space="0" w:color="auto"/>
        <w:bottom w:val="none" w:sz="0" w:space="0" w:color="auto"/>
        <w:right w:val="none" w:sz="0" w:space="0" w:color="auto"/>
      </w:divBdr>
    </w:div>
    <w:div w:id="1762288021">
      <w:bodyDiv w:val="1"/>
      <w:marLeft w:val="0"/>
      <w:marRight w:val="0"/>
      <w:marTop w:val="0"/>
      <w:marBottom w:val="0"/>
      <w:divBdr>
        <w:top w:val="none" w:sz="0" w:space="0" w:color="auto"/>
        <w:left w:val="none" w:sz="0" w:space="0" w:color="auto"/>
        <w:bottom w:val="none" w:sz="0" w:space="0" w:color="auto"/>
        <w:right w:val="none" w:sz="0" w:space="0" w:color="auto"/>
      </w:divBdr>
    </w:div>
    <w:div w:id="1775515654">
      <w:bodyDiv w:val="1"/>
      <w:marLeft w:val="0"/>
      <w:marRight w:val="0"/>
      <w:marTop w:val="0"/>
      <w:marBottom w:val="0"/>
      <w:divBdr>
        <w:top w:val="none" w:sz="0" w:space="0" w:color="auto"/>
        <w:left w:val="none" w:sz="0" w:space="0" w:color="auto"/>
        <w:bottom w:val="none" w:sz="0" w:space="0" w:color="auto"/>
        <w:right w:val="none" w:sz="0" w:space="0" w:color="auto"/>
      </w:divBdr>
      <w:divsChild>
        <w:div w:id="1004473717">
          <w:marLeft w:val="360"/>
          <w:marRight w:val="0"/>
          <w:marTop w:val="200"/>
          <w:marBottom w:val="0"/>
          <w:divBdr>
            <w:top w:val="none" w:sz="0" w:space="0" w:color="auto"/>
            <w:left w:val="none" w:sz="0" w:space="0" w:color="auto"/>
            <w:bottom w:val="none" w:sz="0" w:space="0" w:color="auto"/>
            <w:right w:val="none" w:sz="0" w:space="0" w:color="auto"/>
          </w:divBdr>
        </w:div>
        <w:div w:id="2030718769">
          <w:marLeft w:val="360"/>
          <w:marRight w:val="0"/>
          <w:marTop w:val="200"/>
          <w:marBottom w:val="0"/>
          <w:divBdr>
            <w:top w:val="none" w:sz="0" w:space="0" w:color="auto"/>
            <w:left w:val="none" w:sz="0" w:space="0" w:color="auto"/>
            <w:bottom w:val="none" w:sz="0" w:space="0" w:color="auto"/>
            <w:right w:val="none" w:sz="0" w:space="0" w:color="auto"/>
          </w:divBdr>
        </w:div>
        <w:div w:id="526062354">
          <w:marLeft w:val="360"/>
          <w:marRight w:val="0"/>
          <w:marTop w:val="200"/>
          <w:marBottom w:val="0"/>
          <w:divBdr>
            <w:top w:val="none" w:sz="0" w:space="0" w:color="auto"/>
            <w:left w:val="none" w:sz="0" w:space="0" w:color="auto"/>
            <w:bottom w:val="none" w:sz="0" w:space="0" w:color="auto"/>
            <w:right w:val="none" w:sz="0" w:space="0" w:color="auto"/>
          </w:divBdr>
        </w:div>
        <w:div w:id="704872249">
          <w:marLeft w:val="360"/>
          <w:marRight w:val="0"/>
          <w:marTop w:val="200"/>
          <w:marBottom w:val="0"/>
          <w:divBdr>
            <w:top w:val="none" w:sz="0" w:space="0" w:color="auto"/>
            <w:left w:val="none" w:sz="0" w:space="0" w:color="auto"/>
            <w:bottom w:val="none" w:sz="0" w:space="0" w:color="auto"/>
            <w:right w:val="none" w:sz="0" w:space="0" w:color="auto"/>
          </w:divBdr>
        </w:div>
      </w:divsChild>
    </w:div>
    <w:div w:id="1799100672">
      <w:bodyDiv w:val="1"/>
      <w:marLeft w:val="0"/>
      <w:marRight w:val="0"/>
      <w:marTop w:val="0"/>
      <w:marBottom w:val="0"/>
      <w:divBdr>
        <w:top w:val="none" w:sz="0" w:space="0" w:color="auto"/>
        <w:left w:val="none" w:sz="0" w:space="0" w:color="auto"/>
        <w:bottom w:val="none" w:sz="0" w:space="0" w:color="auto"/>
        <w:right w:val="none" w:sz="0" w:space="0" w:color="auto"/>
      </w:divBdr>
    </w:div>
    <w:div w:id="1826360264">
      <w:bodyDiv w:val="1"/>
      <w:marLeft w:val="0"/>
      <w:marRight w:val="0"/>
      <w:marTop w:val="0"/>
      <w:marBottom w:val="0"/>
      <w:divBdr>
        <w:top w:val="none" w:sz="0" w:space="0" w:color="auto"/>
        <w:left w:val="none" w:sz="0" w:space="0" w:color="auto"/>
        <w:bottom w:val="none" w:sz="0" w:space="0" w:color="auto"/>
        <w:right w:val="none" w:sz="0" w:space="0" w:color="auto"/>
      </w:divBdr>
    </w:div>
    <w:div w:id="1848015088">
      <w:bodyDiv w:val="1"/>
      <w:marLeft w:val="0"/>
      <w:marRight w:val="0"/>
      <w:marTop w:val="0"/>
      <w:marBottom w:val="0"/>
      <w:divBdr>
        <w:top w:val="none" w:sz="0" w:space="0" w:color="auto"/>
        <w:left w:val="none" w:sz="0" w:space="0" w:color="auto"/>
        <w:bottom w:val="none" w:sz="0" w:space="0" w:color="auto"/>
        <w:right w:val="none" w:sz="0" w:space="0" w:color="auto"/>
      </w:divBdr>
    </w:div>
    <w:div w:id="1849522313">
      <w:bodyDiv w:val="1"/>
      <w:marLeft w:val="0"/>
      <w:marRight w:val="0"/>
      <w:marTop w:val="0"/>
      <w:marBottom w:val="0"/>
      <w:divBdr>
        <w:top w:val="none" w:sz="0" w:space="0" w:color="auto"/>
        <w:left w:val="none" w:sz="0" w:space="0" w:color="auto"/>
        <w:bottom w:val="none" w:sz="0" w:space="0" w:color="auto"/>
        <w:right w:val="none" w:sz="0" w:space="0" w:color="auto"/>
      </w:divBdr>
      <w:divsChild>
        <w:div w:id="1036083621">
          <w:marLeft w:val="360"/>
          <w:marRight w:val="0"/>
          <w:marTop w:val="200"/>
          <w:marBottom w:val="0"/>
          <w:divBdr>
            <w:top w:val="none" w:sz="0" w:space="0" w:color="auto"/>
            <w:left w:val="none" w:sz="0" w:space="0" w:color="auto"/>
            <w:bottom w:val="none" w:sz="0" w:space="0" w:color="auto"/>
            <w:right w:val="none" w:sz="0" w:space="0" w:color="auto"/>
          </w:divBdr>
        </w:div>
        <w:div w:id="2068608766">
          <w:marLeft w:val="360"/>
          <w:marRight w:val="0"/>
          <w:marTop w:val="200"/>
          <w:marBottom w:val="0"/>
          <w:divBdr>
            <w:top w:val="none" w:sz="0" w:space="0" w:color="auto"/>
            <w:left w:val="none" w:sz="0" w:space="0" w:color="auto"/>
            <w:bottom w:val="none" w:sz="0" w:space="0" w:color="auto"/>
            <w:right w:val="none" w:sz="0" w:space="0" w:color="auto"/>
          </w:divBdr>
        </w:div>
        <w:div w:id="997343972">
          <w:marLeft w:val="360"/>
          <w:marRight w:val="0"/>
          <w:marTop w:val="200"/>
          <w:marBottom w:val="0"/>
          <w:divBdr>
            <w:top w:val="none" w:sz="0" w:space="0" w:color="auto"/>
            <w:left w:val="none" w:sz="0" w:space="0" w:color="auto"/>
            <w:bottom w:val="none" w:sz="0" w:space="0" w:color="auto"/>
            <w:right w:val="none" w:sz="0" w:space="0" w:color="auto"/>
          </w:divBdr>
        </w:div>
        <w:div w:id="1441995693">
          <w:marLeft w:val="360"/>
          <w:marRight w:val="0"/>
          <w:marTop w:val="200"/>
          <w:marBottom w:val="0"/>
          <w:divBdr>
            <w:top w:val="none" w:sz="0" w:space="0" w:color="auto"/>
            <w:left w:val="none" w:sz="0" w:space="0" w:color="auto"/>
            <w:bottom w:val="none" w:sz="0" w:space="0" w:color="auto"/>
            <w:right w:val="none" w:sz="0" w:space="0" w:color="auto"/>
          </w:divBdr>
        </w:div>
        <w:div w:id="449588360">
          <w:marLeft w:val="360"/>
          <w:marRight w:val="0"/>
          <w:marTop w:val="200"/>
          <w:marBottom w:val="0"/>
          <w:divBdr>
            <w:top w:val="none" w:sz="0" w:space="0" w:color="auto"/>
            <w:left w:val="none" w:sz="0" w:space="0" w:color="auto"/>
            <w:bottom w:val="none" w:sz="0" w:space="0" w:color="auto"/>
            <w:right w:val="none" w:sz="0" w:space="0" w:color="auto"/>
          </w:divBdr>
        </w:div>
        <w:div w:id="855848121">
          <w:marLeft w:val="360"/>
          <w:marRight w:val="0"/>
          <w:marTop w:val="200"/>
          <w:marBottom w:val="0"/>
          <w:divBdr>
            <w:top w:val="none" w:sz="0" w:space="0" w:color="auto"/>
            <w:left w:val="none" w:sz="0" w:space="0" w:color="auto"/>
            <w:bottom w:val="none" w:sz="0" w:space="0" w:color="auto"/>
            <w:right w:val="none" w:sz="0" w:space="0" w:color="auto"/>
          </w:divBdr>
        </w:div>
        <w:div w:id="753861695">
          <w:marLeft w:val="360"/>
          <w:marRight w:val="0"/>
          <w:marTop w:val="200"/>
          <w:marBottom w:val="0"/>
          <w:divBdr>
            <w:top w:val="none" w:sz="0" w:space="0" w:color="auto"/>
            <w:left w:val="none" w:sz="0" w:space="0" w:color="auto"/>
            <w:bottom w:val="none" w:sz="0" w:space="0" w:color="auto"/>
            <w:right w:val="none" w:sz="0" w:space="0" w:color="auto"/>
          </w:divBdr>
        </w:div>
      </w:divsChild>
    </w:div>
    <w:div w:id="1859149649">
      <w:bodyDiv w:val="1"/>
      <w:marLeft w:val="0"/>
      <w:marRight w:val="0"/>
      <w:marTop w:val="0"/>
      <w:marBottom w:val="0"/>
      <w:divBdr>
        <w:top w:val="none" w:sz="0" w:space="0" w:color="auto"/>
        <w:left w:val="none" w:sz="0" w:space="0" w:color="auto"/>
        <w:bottom w:val="none" w:sz="0" w:space="0" w:color="auto"/>
        <w:right w:val="none" w:sz="0" w:space="0" w:color="auto"/>
      </w:divBdr>
    </w:div>
    <w:div w:id="1861431835">
      <w:bodyDiv w:val="1"/>
      <w:marLeft w:val="0"/>
      <w:marRight w:val="0"/>
      <w:marTop w:val="0"/>
      <w:marBottom w:val="0"/>
      <w:divBdr>
        <w:top w:val="none" w:sz="0" w:space="0" w:color="auto"/>
        <w:left w:val="none" w:sz="0" w:space="0" w:color="auto"/>
        <w:bottom w:val="none" w:sz="0" w:space="0" w:color="auto"/>
        <w:right w:val="none" w:sz="0" w:space="0" w:color="auto"/>
      </w:divBdr>
    </w:div>
    <w:div w:id="1868132595">
      <w:bodyDiv w:val="1"/>
      <w:marLeft w:val="0"/>
      <w:marRight w:val="0"/>
      <w:marTop w:val="0"/>
      <w:marBottom w:val="0"/>
      <w:divBdr>
        <w:top w:val="none" w:sz="0" w:space="0" w:color="auto"/>
        <w:left w:val="none" w:sz="0" w:space="0" w:color="auto"/>
        <w:bottom w:val="none" w:sz="0" w:space="0" w:color="auto"/>
        <w:right w:val="none" w:sz="0" w:space="0" w:color="auto"/>
      </w:divBdr>
      <w:divsChild>
        <w:div w:id="1945260154">
          <w:marLeft w:val="547"/>
          <w:marRight w:val="0"/>
          <w:marTop w:val="0"/>
          <w:marBottom w:val="0"/>
          <w:divBdr>
            <w:top w:val="none" w:sz="0" w:space="0" w:color="auto"/>
            <w:left w:val="none" w:sz="0" w:space="0" w:color="auto"/>
            <w:bottom w:val="none" w:sz="0" w:space="0" w:color="auto"/>
            <w:right w:val="none" w:sz="0" w:space="0" w:color="auto"/>
          </w:divBdr>
        </w:div>
      </w:divsChild>
    </w:div>
    <w:div w:id="1889800007">
      <w:bodyDiv w:val="1"/>
      <w:marLeft w:val="0"/>
      <w:marRight w:val="0"/>
      <w:marTop w:val="0"/>
      <w:marBottom w:val="0"/>
      <w:divBdr>
        <w:top w:val="none" w:sz="0" w:space="0" w:color="auto"/>
        <w:left w:val="none" w:sz="0" w:space="0" w:color="auto"/>
        <w:bottom w:val="none" w:sz="0" w:space="0" w:color="auto"/>
        <w:right w:val="none" w:sz="0" w:space="0" w:color="auto"/>
      </w:divBdr>
      <w:divsChild>
        <w:div w:id="120340795">
          <w:marLeft w:val="360"/>
          <w:marRight w:val="0"/>
          <w:marTop w:val="200"/>
          <w:marBottom w:val="0"/>
          <w:divBdr>
            <w:top w:val="none" w:sz="0" w:space="0" w:color="auto"/>
            <w:left w:val="none" w:sz="0" w:space="0" w:color="auto"/>
            <w:bottom w:val="none" w:sz="0" w:space="0" w:color="auto"/>
            <w:right w:val="none" w:sz="0" w:space="0" w:color="auto"/>
          </w:divBdr>
        </w:div>
        <w:div w:id="345526219">
          <w:marLeft w:val="360"/>
          <w:marRight w:val="0"/>
          <w:marTop w:val="200"/>
          <w:marBottom w:val="0"/>
          <w:divBdr>
            <w:top w:val="none" w:sz="0" w:space="0" w:color="auto"/>
            <w:left w:val="none" w:sz="0" w:space="0" w:color="auto"/>
            <w:bottom w:val="none" w:sz="0" w:space="0" w:color="auto"/>
            <w:right w:val="none" w:sz="0" w:space="0" w:color="auto"/>
          </w:divBdr>
        </w:div>
        <w:div w:id="815219839">
          <w:marLeft w:val="360"/>
          <w:marRight w:val="0"/>
          <w:marTop w:val="200"/>
          <w:marBottom w:val="0"/>
          <w:divBdr>
            <w:top w:val="none" w:sz="0" w:space="0" w:color="auto"/>
            <w:left w:val="none" w:sz="0" w:space="0" w:color="auto"/>
            <w:bottom w:val="none" w:sz="0" w:space="0" w:color="auto"/>
            <w:right w:val="none" w:sz="0" w:space="0" w:color="auto"/>
          </w:divBdr>
        </w:div>
        <w:div w:id="700711425">
          <w:marLeft w:val="360"/>
          <w:marRight w:val="0"/>
          <w:marTop w:val="200"/>
          <w:marBottom w:val="0"/>
          <w:divBdr>
            <w:top w:val="none" w:sz="0" w:space="0" w:color="auto"/>
            <w:left w:val="none" w:sz="0" w:space="0" w:color="auto"/>
            <w:bottom w:val="none" w:sz="0" w:space="0" w:color="auto"/>
            <w:right w:val="none" w:sz="0" w:space="0" w:color="auto"/>
          </w:divBdr>
        </w:div>
      </w:divsChild>
    </w:div>
    <w:div w:id="1920476055">
      <w:bodyDiv w:val="1"/>
      <w:marLeft w:val="0"/>
      <w:marRight w:val="0"/>
      <w:marTop w:val="0"/>
      <w:marBottom w:val="0"/>
      <w:divBdr>
        <w:top w:val="none" w:sz="0" w:space="0" w:color="auto"/>
        <w:left w:val="none" w:sz="0" w:space="0" w:color="auto"/>
        <w:bottom w:val="none" w:sz="0" w:space="0" w:color="auto"/>
        <w:right w:val="none" w:sz="0" w:space="0" w:color="auto"/>
      </w:divBdr>
    </w:div>
    <w:div w:id="1939412974">
      <w:bodyDiv w:val="1"/>
      <w:marLeft w:val="0"/>
      <w:marRight w:val="0"/>
      <w:marTop w:val="0"/>
      <w:marBottom w:val="0"/>
      <w:divBdr>
        <w:top w:val="none" w:sz="0" w:space="0" w:color="auto"/>
        <w:left w:val="none" w:sz="0" w:space="0" w:color="auto"/>
        <w:bottom w:val="none" w:sz="0" w:space="0" w:color="auto"/>
        <w:right w:val="none" w:sz="0" w:space="0" w:color="auto"/>
      </w:divBdr>
      <w:divsChild>
        <w:div w:id="1147816544">
          <w:marLeft w:val="360"/>
          <w:marRight w:val="0"/>
          <w:marTop w:val="200"/>
          <w:marBottom w:val="0"/>
          <w:divBdr>
            <w:top w:val="none" w:sz="0" w:space="0" w:color="auto"/>
            <w:left w:val="none" w:sz="0" w:space="0" w:color="auto"/>
            <w:bottom w:val="none" w:sz="0" w:space="0" w:color="auto"/>
            <w:right w:val="none" w:sz="0" w:space="0" w:color="auto"/>
          </w:divBdr>
        </w:div>
        <w:div w:id="1355765208">
          <w:marLeft w:val="360"/>
          <w:marRight w:val="0"/>
          <w:marTop w:val="200"/>
          <w:marBottom w:val="0"/>
          <w:divBdr>
            <w:top w:val="none" w:sz="0" w:space="0" w:color="auto"/>
            <w:left w:val="none" w:sz="0" w:space="0" w:color="auto"/>
            <w:bottom w:val="none" w:sz="0" w:space="0" w:color="auto"/>
            <w:right w:val="none" w:sz="0" w:space="0" w:color="auto"/>
          </w:divBdr>
        </w:div>
        <w:div w:id="1500271132">
          <w:marLeft w:val="360"/>
          <w:marRight w:val="0"/>
          <w:marTop w:val="200"/>
          <w:marBottom w:val="0"/>
          <w:divBdr>
            <w:top w:val="none" w:sz="0" w:space="0" w:color="auto"/>
            <w:left w:val="none" w:sz="0" w:space="0" w:color="auto"/>
            <w:bottom w:val="none" w:sz="0" w:space="0" w:color="auto"/>
            <w:right w:val="none" w:sz="0" w:space="0" w:color="auto"/>
          </w:divBdr>
        </w:div>
        <w:div w:id="322006064">
          <w:marLeft w:val="360"/>
          <w:marRight w:val="0"/>
          <w:marTop w:val="200"/>
          <w:marBottom w:val="0"/>
          <w:divBdr>
            <w:top w:val="none" w:sz="0" w:space="0" w:color="auto"/>
            <w:left w:val="none" w:sz="0" w:space="0" w:color="auto"/>
            <w:bottom w:val="none" w:sz="0" w:space="0" w:color="auto"/>
            <w:right w:val="none" w:sz="0" w:space="0" w:color="auto"/>
          </w:divBdr>
        </w:div>
        <w:div w:id="2130201387">
          <w:marLeft w:val="360"/>
          <w:marRight w:val="0"/>
          <w:marTop w:val="200"/>
          <w:marBottom w:val="0"/>
          <w:divBdr>
            <w:top w:val="none" w:sz="0" w:space="0" w:color="auto"/>
            <w:left w:val="none" w:sz="0" w:space="0" w:color="auto"/>
            <w:bottom w:val="none" w:sz="0" w:space="0" w:color="auto"/>
            <w:right w:val="none" w:sz="0" w:space="0" w:color="auto"/>
          </w:divBdr>
        </w:div>
        <w:div w:id="1989937400">
          <w:marLeft w:val="360"/>
          <w:marRight w:val="0"/>
          <w:marTop w:val="200"/>
          <w:marBottom w:val="0"/>
          <w:divBdr>
            <w:top w:val="none" w:sz="0" w:space="0" w:color="auto"/>
            <w:left w:val="none" w:sz="0" w:space="0" w:color="auto"/>
            <w:bottom w:val="none" w:sz="0" w:space="0" w:color="auto"/>
            <w:right w:val="none" w:sz="0" w:space="0" w:color="auto"/>
          </w:divBdr>
        </w:div>
        <w:div w:id="362097118">
          <w:marLeft w:val="360"/>
          <w:marRight w:val="0"/>
          <w:marTop w:val="200"/>
          <w:marBottom w:val="0"/>
          <w:divBdr>
            <w:top w:val="none" w:sz="0" w:space="0" w:color="auto"/>
            <w:left w:val="none" w:sz="0" w:space="0" w:color="auto"/>
            <w:bottom w:val="none" w:sz="0" w:space="0" w:color="auto"/>
            <w:right w:val="none" w:sz="0" w:space="0" w:color="auto"/>
          </w:divBdr>
        </w:div>
        <w:div w:id="872961310">
          <w:marLeft w:val="360"/>
          <w:marRight w:val="0"/>
          <w:marTop w:val="200"/>
          <w:marBottom w:val="0"/>
          <w:divBdr>
            <w:top w:val="none" w:sz="0" w:space="0" w:color="auto"/>
            <w:left w:val="none" w:sz="0" w:space="0" w:color="auto"/>
            <w:bottom w:val="none" w:sz="0" w:space="0" w:color="auto"/>
            <w:right w:val="none" w:sz="0" w:space="0" w:color="auto"/>
          </w:divBdr>
        </w:div>
      </w:divsChild>
    </w:div>
    <w:div w:id="1944147387">
      <w:bodyDiv w:val="1"/>
      <w:marLeft w:val="0"/>
      <w:marRight w:val="0"/>
      <w:marTop w:val="0"/>
      <w:marBottom w:val="0"/>
      <w:divBdr>
        <w:top w:val="none" w:sz="0" w:space="0" w:color="auto"/>
        <w:left w:val="none" w:sz="0" w:space="0" w:color="auto"/>
        <w:bottom w:val="none" w:sz="0" w:space="0" w:color="auto"/>
        <w:right w:val="none" w:sz="0" w:space="0" w:color="auto"/>
      </w:divBdr>
      <w:divsChild>
        <w:div w:id="1389374437">
          <w:marLeft w:val="360"/>
          <w:marRight w:val="0"/>
          <w:marTop w:val="200"/>
          <w:marBottom w:val="0"/>
          <w:divBdr>
            <w:top w:val="none" w:sz="0" w:space="0" w:color="auto"/>
            <w:left w:val="none" w:sz="0" w:space="0" w:color="auto"/>
            <w:bottom w:val="none" w:sz="0" w:space="0" w:color="auto"/>
            <w:right w:val="none" w:sz="0" w:space="0" w:color="auto"/>
          </w:divBdr>
        </w:div>
      </w:divsChild>
    </w:div>
    <w:div w:id="1963534115">
      <w:bodyDiv w:val="1"/>
      <w:marLeft w:val="0"/>
      <w:marRight w:val="0"/>
      <w:marTop w:val="0"/>
      <w:marBottom w:val="0"/>
      <w:divBdr>
        <w:top w:val="none" w:sz="0" w:space="0" w:color="auto"/>
        <w:left w:val="none" w:sz="0" w:space="0" w:color="auto"/>
        <w:bottom w:val="none" w:sz="0" w:space="0" w:color="auto"/>
        <w:right w:val="none" w:sz="0" w:space="0" w:color="auto"/>
      </w:divBdr>
    </w:div>
    <w:div w:id="1975477186">
      <w:bodyDiv w:val="1"/>
      <w:marLeft w:val="0"/>
      <w:marRight w:val="0"/>
      <w:marTop w:val="0"/>
      <w:marBottom w:val="0"/>
      <w:divBdr>
        <w:top w:val="none" w:sz="0" w:space="0" w:color="auto"/>
        <w:left w:val="none" w:sz="0" w:space="0" w:color="auto"/>
        <w:bottom w:val="none" w:sz="0" w:space="0" w:color="auto"/>
        <w:right w:val="none" w:sz="0" w:space="0" w:color="auto"/>
      </w:divBdr>
    </w:div>
    <w:div w:id="1975789434">
      <w:bodyDiv w:val="1"/>
      <w:marLeft w:val="0"/>
      <w:marRight w:val="0"/>
      <w:marTop w:val="0"/>
      <w:marBottom w:val="0"/>
      <w:divBdr>
        <w:top w:val="none" w:sz="0" w:space="0" w:color="auto"/>
        <w:left w:val="none" w:sz="0" w:space="0" w:color="auto"/>
        <w:bottom w:val="none" w:sz="0" w:space="0" w:color="auto"/>
        <w:right w:val="none" w:sz="0" w:space="0" w:color="auto"/>
      </w:divBdr>
      <w:divsChild>
        <w:div w:id="193616347">
          <w:marLeft w:val="562"/>
          <w:marRight w:val="0"/>
          <w:marTop w:val="240"/>
          <w:marBottom w:val="0"/>
          <w:divBdr>
            <w:top w:val="none" w:sz="0" w:space="0" w:color="auto"/>
            <w:left w:val="none" w:sz="0" w:space="0" w:color="auto"/>
            <w:bottom w:val="none" w:sz="0" w:space="0" w:color="auto"/>
            <w:right w:val="none" w:sz="0" w:space="0" w:color="auto"/>
          </w:divBdr>
        </w:div>
        <w:div w:id="524291754">
          <w:marLeft w:val="562"/>
          <w:marRight w:val="0"/>
          <w:marTop w:val="240"/>
          <w:marBottom w:val="0"/>
          <w:divBdr>
            <w:top w:val="none" w:sz="0" w:space="0" w:color="auto"/>
            <w:left w:val="none" w:sz="0" w:space="0" w:color="auto"/>
            <w:bottom w:val="none" w:sz="0" w:space="0" w:color="auto"/>
            <w:right w:val="none" w:sz="0" w:space="0" w:color="auto"/>
          </w:divBdr>
        </w:div>
        <w:div w:id="2114007333">
          <w:marLeft w:val="562"/>
          <w:marRight w:val="0"/>
          <w:marTop w:val="240"/>
          <w:marBottom w:val="0"/>
          <w:divBdr>
            <w:top w:val="none" w:sz="0" w:space="0" w:color="auto"/>
            <w:left w:val="none" w:sz="0" w:space="0" w:color="auto"/>
            <w:bottom w:val="none" w:sz="0" w:space="0" w:color="auto"/>
            <w:right w:val="none" w:sz="0" w:space="0" w:color="auto"/>
          </w:divBdr>
        </w:div>
        <w:div w:id="1607956733">
          <w:marLeft w:val="562"/>
          <w:marRight w:val="0"/>
          <w:marTop w:val="240"/>
          <w:marBottom w:val="0"/>
          <w:divBdr>
            <w:top w:val="none" w:sz="0" w:space="0" w:color="auto"/>
            <w:left w:val="none" w:sz="0" w:space="0" w:color="auto"/>
            <w:bottom w:val="none" w:sz="0" w:space="0" w:color="auto"/>
            <w:right w:val="none" w:sz="0" w:space="0" w:color="auto"/>
          </w:divBdr>
        </w:div>
        <w:div w:id="647325746">
          <w:marLeft w:val="562"/>
          <w:marRight w:val="0"/>
          <w:marTop w:val="240"/>
          <w:marBottom w:val="0"/>
          <w:divBdr>
            <w:top w:val="none" w:sz="0" w:space="0" w:color="auto"/>
            <w:left w:val="none" w:sz="0" w:space="0" w:color="auto"/>
            <w:bottom w:val="none" w:sz="0" w:space="0" w:color="auto"/>
            <w:right w:val="none" w:sz="0" w:space="0" w:color="auto"/>
          </w:divBdr>
        </w:div>
      </w:divsChild>
    </w:div>
    <w:div w:id="2001614029">
      <w:bodyDiv w:val="1"/>
      <w:marLeft w:val="0"/>
      <w:marRight w:val="0"/>
      <w:marTop w:val="0"/>
      <w:marBottom w:val="0"/>
      <w:divBdr>
        <w:top w:val="none" w:sz="0" w:space="0" w:color="auto"/>
        <w:left w:val="none" w:sz="0" w:space="0" w:color="auto"/>
        <w:bottom w:val="none" w:sz="0" w:space="0" w:color="auto"/>
        <w:right w:val="none" w:sz="0" w:space="0" w:color="auto"/>
      </w:divBdr>
      <w:divsChild>
        <w:div w:id="1669407722">
          <w:marLeft w:val="360"/>
          <w:marRight w:val="0"/>
          <w:marTop w:val="200"/>
          <w:marBottom w:val="0"/>
          <w:divBdr>
            <w:top w:val="none" w:sz="0" w:space="0" w:color="auto"/>
            <w:left w:val="none" w:sz="0" w:space="0" w:color="auto"/>
            <w:bottom w:val="none" w:sz="0" w:space="0" w:color="auto"/>
            <w:right w:val="none" w:sz="0" w:space="0" w:color="auto"/>
          </w:divBdr>
        </w:div>
        <w:div w:id="1975521545">
          <w:marLeft w:val="360"/>
          <w:marRight w:val="0"/>
          <w:marTop w:val="200"/>
          <w:marBottom w:val="0"/>
          <w:divBdr>
            <w:top w:val="none" w:sz="0" w:space="0" w:color="auto"/>
            <w:left w:val="none" w:sz="0" w:space="0" w:color="auto"/>
            <w:bottom w:val="none" w:sz="0" w:space="0" w:color="auto"/>
            <w:right w:val="none" w:sz="0" w:space="0" w:color="auto"/>
          </w:divBdr>
        </w:div>
        <w:div w:id="1113862264">
          <w:marLeft w:val="360"/>
          <w:marRight w:val="0"/>
          <w:marTop w:val="200"/>
          <w:marBottom w:val="0"/>
          <w:divBdr>
            <w:top w:val="none" w:sz="0" w:space="0" w:color="auto"/>
            <w:left w:val="none" w:sz="0" w:space="0" w:color="auto"/>
            <w:bottom w:val="none" w:sz="0" w:space="0" w:color="auto"/>
            <w:right w:val="none" w:sz="0" w:space="0" w:color="auto"/>
          </w:divBdr>
        </w:div>
        <w:div w:id="858664566">
          <w:marLeft w:val="360"/>
          <w:marRight w:val="0"/>
          <w:marTop w:val="200"/>
          <w:marBottom w:val="0"/>
          <w:divBdr>
            <w:top w:val="none" w:sz="0" w:space="0" w:color="auto"/>
            <w:left w:val="none" w:sz="0" w:space="0" w:color="auto"/>
            <w:bottom w:val="none" w:sz="0" w:space="0" w:color="auto"/>
            <w:right w:val="none" w:sz="0" w:space="0" w:color="auto"/>
          </w:divBdr>
        </w:div>
      </w:divsChild>
    </w:div>
    <w:div w:id="2002849429">
      <w:bodyDiv w:val="1"/>
      <w:marLeft w:val="0"/>
      <w:marRight w:val="0"/>
      <w:marTop w:val="0"/>
      <w:marBottom w:val="0"/>
      <w:divBdr>
        <w:top w:val="none" w:sz="0" w:space="0" w:color="auto"/>
        <w:left w:val="none" w:sz="0" w:space="0" w:color="auto"/>
        <w:bottom w:val="none" w:sz="0" w:space="0" w:color="auto"/>
        <w:right w:val="none" w:sz="0" w:space="0" w:color="auto"/>
      </w:divBdr>
      <w:divsChild>
        <w:div w:id="1360622536">
          <w:marLeft w:val="274"/>
          <w:marRight w:val="0"/>
          <w:marTop w:val="0"/>
          <w:marBottom w:val="0"/>
          <w:divBdr>
            <w:top w:val="none" w:sz="0" w:space="0" w:color="auto"/>
            <w:left w:val="none" w:sz="0" w:space="0" w:color="auto"/>
            <w:bottom w:val="none" w:sz="0" w:space="0" w:color="auto"/>
            <w:right w:val="none" w:sz="0" w:space="0" w:color="auto"/>
          </w:divBdr>
        </w:div>
        <w:div w:id="969212905">
          <w:marLeft w:val="274"/>
          <w:marRight w:val="0"/>
          <w:marTop w:val="0"/>
          <w:marBottom w:val="0"/>
          <w:divBdr>
            <w:top w:val="none" w:sz="0" w:space="0" w:color="auto"/>
            <w:left w:val="none" w:sz="0" w:space="0" w:color="auto"/>
            <w:bottom w:val="none" w:sz="0" w:space="0" w:color="auto"/>
            <w:right w:val="none" w:sz="0" w:space="0" w:color="auto"/>
          </w:divBdr>
        </w:div>
        <w:div w:id="401949487">
          <w:marLeft w:val="274"/>
          <w:marRight w:val="0"/>
          <w:marTop w:val="0"/>
          <w:marBottom w:val="0"/>
          <w:divBdr>
            <w:top w:val="none" w:sz="0" w:space="0" w:color="auto"/>
            <w:left w:val="none" w:sz="0" w:space="0" w:color="auto"/>
            <w:bottom w:val="none" w:sz="0" w:space="0" w:color="auto"/>
            <w:right w:val="none" w:sz="0" w:space="0" w:color="auto"/>
          </w:divBdr>
        </w:div>
      </w:divsChild>
    </w:div>
    <w:div w:id="2012904720">
      <w:bodyDiv w:val="1"/>
      <w:marLeft w:val="0"/>
      <w:marRight w:val="0"/>
      <w:marTop w:val="0"/>
      <w:marBottom w:val="0"/>
      <w:divBdr>
        <w:top w:val="none" w:sz="0" w:space="0" w:color="auto"/>
        <w:left w:val="none" w:sz="0" w:space="0" w:color="auto"/>
        <w:bottom w:val="none" w:sz="0" w:space="0" w:color="auto"/>
        <w:right w:val="none" w:sz="0" w:space="0" w:color="auto"/>
      </w:divBdr>
    </w:div>
    <w:div w:id="2016878520">
      <w:bodyDiv w:val="1"/>
      <w:marLeft w:val="0"/>
      <w:marRight w:val="0"/>
      <w:marTop w:val="0"/>
      <w:marBottom w:val="0"/>
      <w:divBdr>
        <w:top w:val="none" w:sz="0" w:space="0" w:color="auto"/>
        <w:left w:val="none" w:sz="0" w:space="0" w:color="auto"/>
        <w:bottom w:val="none" w:sz="0" w:space="0" w:color="auto"/>
        <w:right w:val="none" w:sz="0" w:space="0" w:color="auto"/>
      </w:divBdr>
      <w:divsChild>
        <w:div w:id="1847474810">
          <w:marLeft w:val="562"/>
          <w:marRight w:val="0"/>
          <w:marTop w:val="0"/>
          <w:marBottom w:val="0"/>
          <w:divBdr>
            <w:top w:val="none" w:sz="0" w:space="0" w:color="auto"/>
            <w:left w:val="none" w:sz="0" w:space="0" w:color="auto"/>
            <w:bottom w:val="none" w:sz="0" w:space="0" w:color="auto"/>
            <w:right w:val="none" w:sz="0" w:space="0" w:color="auto"/>
          </w:divBdr>
        </w:div>
        <w:div w:id="677774102">
          <w:marLeft w:val="562"/>
          <w:marRight w:val="0"/>
          <w:marTop w:val="240"/>
          <w:marBottom w:val="0"/>
          <w:divBdr>
            <w:top w:val="none" w:sz="0" w:space="0" w:color="auto"/>
            <w:left w:val="none" w:sz="0" w:space="0" w:color="auto"/>
            <w:bottom w:val="none" w:sz="0" w:space="0" w:color="auto"/>
            <w:right w:val="none" w:sz="0" w:space="0" w:color="auto"/>
          </w:divBdr>
        </w:div>
        <w:div w:id="800733411">
          <w:marLeft w:val="562"/>
          <w:marRight w:val="0"/>
          <w:marTop w:val="240"/>
          <w:marBottom w:val="0"/>
          <w:divBdr>
            <w:top w:val="none" w:sz="0" w:space="0" w:color="auto"/>
            <w:left w:val="none" w:sz="0" w:space="0" w:color="auto"/>
            <w:bottom w:val="none" w:sz="0" w:space="0" w:color="auto"/>
            <w:right w:val="none" w:sz="0" w:space="0" w:color="auto"/>
          </w:divBdr>
        </w:div>
        <w:div w:id="819269509">
          <w:marLeft w:val="562"/>
          <w:marRight w:val="0"/>
          <w:marTop w:val="240"/>
          <w:marBottom w:val="0"/>
          <w:divBdr>
            <w:top w:val="none" w:sz="0" w:space="0" w:color="auto"/>
            <w:left w:val="none" w:sz="0" w:space="0" w:color="auto"/>
            <w:bottom w:val="none" w:sz="0" w:space="0" w:color="auto"/>
            <w:right w:val="none" w:sz="0" w:space="0" w:color="auto"/>
          </w:divBdr>
        </w:div>
        <w:div w:id="1619138073">
          <w:marLeft w:val="562"/>
          <w:marRight w:val="0"/>
          <w:marTop w:val="240"/>
          <w:marBottom w:val="0"/>
          <w:divBdr>
            <w:top w:val="none" w:sz="0" w:space="0" w:color="auto"/>
            <w:left w:val="none" w:sz="0" w:space="0" w:color="auto"/>
            <w:bottom w:val="none" w:sz="0" w:space="0" w:color="auto"/>
            <w:right w:val="none" w:sz="0" w:space="0" w:color="auto"/>
          </w:divBdr>
        </w:div>
        <w:div w:id="2018456609">
          <w:marLeft w:val="562"/>
          <w:marRight w:val="0"/>
          <w:marTop w:val="240"/>
          <w:marBottom w:val="0"/>
          <w:divBdr>
            <w:top w:val="none" w:sz="0" w:space="0" w:color="auto"/>
            <w:left w:val="none" w:sz="0" w:space="0" w:color="auto"/>
            <w:bottom w:val="none" w:sz="0" w:space="0" w:color="auto"/>
            <w:right w:val="none" w:sz="0" w:space="0" w:color="auto"/>
          </w:divBdr>
        </w:div>
      </w:divsChild>
    </w:div>
    <w:div w:id="20862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 TargetMode="External"/><Relationship Id="rId13" Type="http://schemas.openxmlformats.org/officeDocument/2006/relationships/hyperlink" Target="https://theretirementcafe.co.uk/077-dr-jitka/" TargetMode="External"/><Relationship Id="rId18" Type="http://schemas.openxmlformats.org/officeDocument/2006/relationships/hyperlink" Target="https://www.open.edu/openlearn/health-sports-psychology/health/the-ageing-well-public-talks" TargetMode="External"/><Relationship Id="rId26" Type="http://schemas.openxmlformats.org/officeDocument/2006/relationships/hyperlink" Target="https://www.open.edu/openlearn/health-sports-psychology/mental-health/the-benefits-mindfulness-and-five-common-myths-surrounding-it" TargetMode="External"/><Relationship Id="rId39" Type="http://schemas.openxmlformats.org/officeDocument/2006/relationships/hyperlink" Target="https://www.open.edu/openlearn/health-sports-psychology/health/how-can-acceptance-and-commitment-therapy-help-carers-challenging-times-such-the-covid-19-pandemic" TargetMode="External"/><Relationship Id="rId3" Type="http://schemas.openxmlformats.org/officeDocument/2006/relationships/settings" Target="settings.xml"/><Relationship Id="rId21" Type="http://schemas.openxmlformats.org/officeDocument/2006/relationships/hyperlink" Target="https://www.open.edu/openlearn/health-sports-psychology/mental-health/five-pillars-ageing-well" TargetMode="External"/><Relationship Id="rId34" Type="http://schemas.openxmlformats.org/officeDocument/2006/relationships/hyperlink" Target="https://youtu.be/M9yUC-MUugA" TargetMode="External"/><Relationship Id="rId42" Type="http://schemas.openxmlformats.org/officeDocument/2006/relationships/hyperlink" Target="https://doi.org/10.21954/ou.rd.c.4716437.v1" TargetMode="External"/><Relationship Id="rId7" Type="http://schemas.openxmlformats.org/officeDocument/2006/relationships/hyperlink" Target="https://www.campaigntoendloneliness.org/" TargetMode="External"/><Relationship Id="rId12" Type="http://schemas.openxmlformats.org/officeDocument/2006/relationships/hyperlink" Target="https://wels.open.ac.uk/research/projects/ageing-well-public-talks" TargetMode="External"/><Relationship Id="rId17" Type="http://schemas.openxmlformats.org/officeDocument/2006/relationships/hyperlink" Target="https://www.youtube.com/watch?v=965w7K8XPdo" TargetMode="External"/><Relationship Id="rId25" Type="http://schemas.openxmlformats.org/officeDocument/2006/relationships/hyperlink" Target="https://www.open.edu/openlearn/health-sports-psychology/health/advance-care-planning-acp-discuss-decide-document-and-share" TargetMode="External"/><Relationship Id="rId33" Type="http://schemas.openxmlformats.org/officeDocument/2006/relationships/hyperlink" Target="https://youtu.be/LU4pXFgcGos" TargetMode="External"/><Relationship Id="rId38" Type="http://schemas.openxmlformats.org/officeDocument/2006/relationships/hyperlink" Target="https://www.open.edu/openlearn/health-sports-psychology/social-care-social-work/older-carers-covid-19-and-physical-activity" TargetMode="External"/><Relationship Id="rId2" Type="http://schemas.openxmlformats.org/officeDocument/2006/relationships/styles" Target="styles.xml"/><Relationship Id="rId16" Type="http://schemas.openxmlformats.org/officeDocument/2006/relationships/hyperlink" Target="https://www.youtube.com/watch?v=dq5OXEBk3CA&amp;feature=youtu.be" TargetMode="External"/><Relationship Id="rId20" Type="http://schemas.openxmlformats.org/officeDocument/2006/relationships/hyperlink" Target="https://www.open.edu/openlearn/health-sports-psychology/mental-health/depression-mood-and-exercise?in_menu=622279" TargetMode="External"/><Relationship Id="rId29" Type="http://schemas.openxmlformats.org/officeDocument/2006/relationships/hyperlink" Target="https://www.open.edu/openlearn/health-sports-psychology/mental-health/outdoor-therapy-the-benefits-walking-and-talking" TargetMode="External"/><Relationship Id="rId41" Type="http://schemas.openxmlformats.org/officeDocument/2006/relationships/hyperlink" Target="https://ordo.open.ac.uk/collections/Ageing_Well_Public_Talks_2020-21/5122166" TargetMode="External"/><Relationship Id="rId1" Type="http://schemas.openxmlformats.org/officeDocument/2006/relationships/numbering" Target="numbering.xml"/><Relationship Id="rId6" Type="http://schemas.openxmlformats.org/officeDocument/2006/relationships/hyperlink" Target="https://www.balance-menopause.com/balance-app/" TargetMode="External"/><Relationship Id="rId11" Type="http://schemas.openxmlformats.org/officeDocument/2006/relationships/hyperlink" Target="https://societal-challenges.open.ac.uk/challenges/intimacy-and-ageing-well/162" TargetMode="External"/><Relationship Id="rId24" Type="http://schemas.openxmlformats.org/officeDocument/2006/relationships/hyperlink" Target="https://www.open.edu/openlearn/health-sports-psychology/social-care-social-work/keep-me-walking-people-living-dementia-and-outdoor-environments" TargetMode="External"/><Relationship Id="rId32" Type="http://schemas.openxmlformats.org/officeDocument/2006/relationships/hyperlink" Target="https://www.open.edu/openlearn/health-sports-psychology/how-age-well-while-self-isolating" TargetMode="External"/><Relationship Id="rId37" Type="http://schemas.openxmlformats.org/officeDocument/2006/relationships/hyperlink" Target="https://www.open.edu/openlearn/health-sports-psychology/social-care-social-work/young-carerscovid-19-and-physical-activity" TargetMode="External"/><Relationship Id="rId40" Type="http://schemas.openxmlformats.org/officeDocument/2006/relationships/hyperlink" Target="https://ordo.open.ac.uk/collections/Ageing_Well_Public_Talks_2021-22/5493216" TargetMode="External"/><Relationship Id="rId45" Type="http://schemas.openxmlformats.org/officeDocument/2006/relationships/theme" Target="theme/theme1.xml"/><Relationship Id="rId5" Type="http://schemas.openxmlformats.org/officeDocument/2006/relationships/hyperlink" Target="https://cph.georgetown.edu/research/midus/" TargetMode="External"/><Relationship Id="rId15" Type="http://schemas.openxmlformats.org/officeDocument/2006/relationships/hyperlink" Target="https://youtu.be/vE6J9J_ovOM" TargetMode="External"/><Relationship Id="rId23" Type="http://schemas.openxmlformats.org/officeDocument/2006/relationships/hyperlink" Target="https://www.open.edu/openlearn/health-sports-psychology/health/ageing-well-public-talk-series-plan-2020/2021" TargetMode="External"/><Relationship Id="rId28" Type="http://schemas.openxmlformats.org/officeDocument/2006/relationships/hyperlink" Target="https://www.open.edu/openlearn/health-sports-psychology/mental-health/the-benefits-mindfulness-and-five-common-myths-surrounding-it" TargetMode="External"/><Relationship Id="rId36" Type="http://schemas.openxmlformats.org/officeDocument/2006/relationships/hyperlink" Target="https://www.open.edu/openlearn/health-sports-psychology/social-care-social-work/how-can-adult-carers-get-the-best-support-during-covid-19-pandemic-and-beyond" TargetMode="External"/><Relationship Id="rId10" Type="http://schemas.openxmlformats.org/officeDocument/2006/relationships/hyperlink" Target="https://www.relate.org.uk/?gclid=EAIaIQobChMIsN-u_KvR_QIVEMbtCh3n6A3gEAAYASAAEgKzVPD_BwE" TargetMode="External"/><Relationship Id="rId19" Type="http://schemas.openxmlformats.org/officeDocument/2006/relationships/hyperlink" Target="https://www.open.edu/openlearn/health-sports-psychology/mental-health/5-reasons-why-exercising-outdoors-great-people-who-have-dementia" TargetMode="External"/><Relationship Id="rId31" Type="http://schemas.openxmlformats.org/officeDocument/2006/relationships/hyperlink" Target="https://www.open.edu/openlearn/health-sports-psychology/mental-health/the-benefits-outdoor-green-and-blue-spac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ssheds.org.uk/" TargetMode="External"/><Relationship Id="rId14" Type="http://schemas.openxmlformats.org/officeDocument/2006/relationships/hyperlink" Target="https://youtu.be/0QHAS88C-LU" TargetMode="External"/><Relationship Id="rId22" Type="http://schemas.openxmlformats.org/officeDocument/2006/relationships/hyperlink" Target="https://www.open.edu/openlearn/health-sports-psychology/health/the-ageing-brain-use-it-or-lose-it" TargetMode="External"/><Relationship Id="rId27" Type="http://schemas.openxmlformats.org/officeDocument/2006/relationships/hyperlink" Target="https://www.open.edu/openlearn/health-sports-psychology/health/the-impact-walking-and-socialising-through-5-ways-cafe-on-people-living-dementia-and-their-carers" TargetMode="External"/><Relationship Id="rId30" Type="http://schemas.openxmlformats.org/officeDocument/2006/relationships/hyperlink" Target="https://www.open.edu/openlearn/health-sports-psychology/health/what-happens-our-brain-we-age-and-how-can-we-stop-the-decline" TargetMode="External"/><Relationship Id="rId35" Type="http://schemas.openxmlformats.org/officeDocument/2006/relationships/hyperlink" Target="https://www.open.edu/openlearn/health-sports-psychology/social-care-social-work/the-effects-self-isolation-and-lack-physical-activity-on-carers" TargetMode="External"/><Relationship Id="rId43" Type="http://schemas.openxmlformats.org/officeDocument/2006/relationships/hyperlink" Target="https://www.open.edu/openlearncreate/course/view.php?id=5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14</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Chrispina.Odunewu</dc:creator>
  <cp:keywords/>
  <dc:description/>
  <cp:lastModifiedBy>Chrispina.Odunewu</cp:lastModifiedBy>
  <cp:revision>28</cp:revision>
  <dcterms:created xsi:type="dcterms:W3CDTF">2023-03-09T11:14:00Z</dcterms:created>
  <dcterms:modified xsi:type="dcterms:W3CDTF">2023-03-10T15:08:00Z</dcterms:modified>
</cp:coreProperties>
</file>