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CB7B" w14:textId="3E436592" w:rsidR="00AA710E" w:rsidRDefault="00AA710E">
      <w:pPr>
        <w:pStyle w:val="BodyText"/>
        <w:rPr>
          <w:rFonts w:ascii="Times New Roman"/>
          <w:sz w:val="20"/>
        </w:rPr>
      </w:pPr>
    </w:p>
    <w:p w14:paraId="5A6AC4CE" w14:textId="77777777" w:rsidR="00AA710E" w:rsidRDefault="00AA710E">
      <w:pPr>
        <w:pStyle w:val="BodyText"/>
        <w:spacing w:before="1"/>
        <w:rPr>
          <w:rFonts w:ascii="Arial"/>
          <w:sz w:val="75"/>
        </w:rPr>
      </w:pPr>
    </w:p>
    <w:p w14:paraId="0E173332" w14:textId="76629036" w:rsidR="00AA710E" w:rsidRPr="000F5A1D" w:rsidRDefault="00450F12" w:rsidP="006A626D">
      <w:pPr>
        <w:pStyle w:val="Heading1"/>
        <w:spacing w:line="240" w:lineRule="auto"/>
        <w:rPr>
          <w:rFonts w:asciiTheme="minorHAnsi" w:hAnsiTheme="minorHAnsi" w:cstheme="minorHAnsi"/>
          <w:sz w:val="32"/>
          <w:szCs w:val="32"/>
        </w:rPr>
      </w:pPr>
      <w:r w:rsidRPr="000F5A1D">
        <w:rPr>
          <w:rFonts w:asciiTheme="minorHAnsi" w:hAnsiTheme="minorHAnsi" w:cstheme="minorHAnsi"/>
          <w:sz w:val="32"/>
          <w:szCs w:val="32"/>
        </w:rPr>
        <w:t xml:space="preserve">Ageing Well </w:t>
      </w:r>
      <w:r w:rsidR="006A626D" w:rsidRPr="000F5A1D">
        <w:rPr>
          <w:rFonts w:asciiTheme="minorHAnsi" w:hAnsiTheme="minorHAnsi" w:cstheme="minorHAnsi"/>
          <w:sz w:val="32"/>
          <w:szCs w:val="32"/>
        </w:rPr>
        <w:t>202</w:t>
      </w:r>
      <w:r w:rsidRPr="000F5A1D">
        <w:rPr>
          <w:rFonts w:asciiTheme="minorHAnsi" w:hAnsiTheme="minorHAnsi" w:cstheme="minorHAnsi"/>
          <w:sz w:val="32"/>
          <w:szCs w:val="32"/>
        </w:rPr>
        <w:t>1</w:t>
      </w:r>
      <w:r w:rsidR="006A626D" w:rsidRPr="000F5A1D">
        <w:rPr>
          <w:rFonts w:asciiTheme="minorHAnsi" w:hAnsiTheme="minorHAnsi" w:cstheme="minorHAnsi"/>
          <w:sz w:val="32"/>
          <w:szCs w:val="32"/>
        </w:rPr>
        <w:t>/2</w:t>
      </w:r>
      <w:r w:rsidRPr="000F5A1D">
        <w:rPr>
          <w:rFonts w:asciiTheme="minorHAnsi" w:hAnsiTheme="minorHAnsi" w:cstheme="minorHAnsi"/>
          <w:sz w:val="32"/>
          <w:szCs w:val="32"/>
        </w:rPr>
        <w:t>2</w:t>
      </w:r>
      <w:r w:rsidR="006A626D" w:rsidRPr="000F5A1D">
        <w:rPr>
          <w:rFonts w:asciiTheme="minorHAnsi" w:hAnsiTheme="minorHAnsi" w:cstheme="minorHAnsi"/>
          <w:spacing w:val="-3"/>
          <w:sz w:val="32"/>
          <w:szCs w:val="32"/>
        </w:rPr>
        <w:t xml:space="preserve"> </w:t>
      </w:r>
      <w:r w:rsidR="006A626D" w:rsidRPr="000F5A1D">
        <w:rPr>
          <w:rFonts w:asciiTheme="minorHAnsi" w:hAnsiTheme="minorHAnsi" w:cstheme="minorHAnsi"/>
          <w:sz w:val="32"/>
          <w:szCs w:val="32"/>
        </w:rPr>
        <w:t>Series</w:t>
      </w:r>
      <w:r w:rsidR="006A626D" w:rsidRPr="000F5A1D">
        <w:rPr>
          <w:rFonts w:asciiTheme="minorHAnsi" w:hAnsiTheme="minorHAnsi" w:cstheme="minorHAnsi"/>
          <w:spacing w:val="-3"/>
          <w:sz w:val="32"/>
          <w:szCs w:val="32"/>
        </w:rPr>
        <w:t xml:space="preserve"> </w:t>
      </w:r>
      <w:r w:rsidR="006A626D" w:rsidRPr="000F5A1D">
        <w:rPr>
          <w:rFonts w:asciiTheme="minorHAnsi" w:hAnsiTheme="minorHAnsi" w:cstheme="minorHAnsi"/>
          <w:sz w:val="32"/>
          <w:szCs w:val="32"/>
        </w:rPr>
        <w:t>plan</w:t>
      </w:r>
      <w:r w:rsidRPr="000F5A1D">
        <w:rPr>
          <w:rFonts w:asciiTheme="minorHAnsi" w:hAnsiTheme="minorHAnsi" w:cstheme="minorHAnsi"/>
          <w:sz w:val="32"/>
          <w:szCs w:val="32"/>
        </w:rPr>
        <w:t xml:space="preserve"> Talk 8: Mindfulness and Ageing, Dr Susanna Summer (Clinical Psychologist, Summer Psychology Services.)</w:t>
      </w:r>
    </w:p>
    <w:p w14:paraId="2B13C574" w14:textId="77777777" w:rsidR="00AA710E" w:rsidRDefault="00AA710E">
      <w:pPr>
        <w:pStyle w:val="BodyText"/>
        <w:spacing w:before="8"/>
        <w:rPr>
          <w:b/>
          <w:i/>
          <w:sz w:val="52"/>
        </w:rPr>
      </w:pPr>
    </w:p>
    <w:p w14:paraId="318A5DF6" w14:textId="5501466D" w:rsidR="00AA710E" w:rsidRPr="000F02F5" w:rsidRDefault="00450F12" w:rsidP="009805A5">
      <w:pPr>
        <w:pStyle w:val="Heading2"/>
        <w:rPr>
          <w:rFonts w:asciiTheme="minorHAnsi" w:hAnsiTheme="minorHAnsi" w:cstheme="minorHAnsi"/>
          <w:sz w:val="28"/>
          <w:szCs w:val="28"/>
        </w:rPr>
      </w:pPr>
      <w:r w:rsidRPr="000F02F5">
        <w:rPr>
          <w:rFonts w:asciiTheme="minorHAnsi" w:hAnsiTheme="minorHAnsi" w:cstheme="minorHAnsi"/>
          <w:sz w:val="28"/>
          <w:szCs w:val="28"/>
        </w:rPr>
        <w:t>Overview</w:t>
      </w:r>
    </w:p>
    <w:p w14:paraId="24436456" w14:textId="77777777" w:rsidR="00AA710E" w:rsidRDefault="00AA710E">
      <w:pPr>
        <w:pStyle w:val="BodyText"/>
        <w:spacing w:before="7"/>
        <w:rPr>
          <w:b/>
          <w:i/>
          <w:sz w:val="29"/>
        </w:rPr>
      </w:pPr>
    </w:p>
    <w:p w14:paraId="486CF309" w14:textId="0E2FF0F9" w:rsidR="00AA710E" w:rsidRPr="00EF0672" w:rsidRDefault="006A626D" w:rsidP="009805A5">
      <w:pPr>
        <w:pStyle w:val="ListParagraph"/>
        <w:numPr>
          <w:ilvl w:val="0"/>
          <w:numId w:val="14"/>
        </w:numPr>
        <w:tabs>
          <w:tab w:val="left" w:pos="484"/>
        </w:tabs>
        <w:rPr>
          <w:bCs/>
          <w:iCs/>
          <w:color w:val="1F3864"/>
          <w:sz w:val="28"/>
          <w:szCs w:val="28"/>
        </w:rPr>
      </w:pPr>
      <w:r w:rsidRPr="00EF0672">
        <w:rPr>
          <w:bCs/>
          <w:iCs/>
          <w:color w:val="1F3864"/>
          <w:sz w:val="28"/>
          <w:szCs w:val="28"/>
        </w:rPr>
        <w:t>What is mindfulness?</w:t>
      </w:r>
    </w:p>
    <w:p w14:paraId="24729935" w14:textId="4DC098B8" w:rsidR="00AA710E" w:rsidRPr="008D4971" w:rsidRDefault="006A626D" w:rsidP="009805A5">
      <w:pPr>
        <w:pStyle w:val="ListParagraph"/>
        <w:numPr>
          <w:ilvl w:val="0"/>
          <w:numId w:val="14"/>
        </w:numPr>
        <w:tabs>
          <w:tab w:val="left" w:pos="484"/>
        </w:tabs>
        <w:rPr>
          <w:bCs/>
          <w:iCs/>
          <w:color w:val="1F3864"/>
          <w:sz w:val="28"/>
          <w:szCs w:val="28"/>
        </w:rPr>
      </w:pPr>
      <w:r w:rsidRPr="008D4971">
        <w:rPr>
          <w:bCs/>
          <w:iCs/>
          <w:color w:val="1F3864"/>
          <w:sz w:val="28"/>
          <w:szCs w:val="28"/>
        </w:rPr>
        <w:t xml:space="preserve">The </w:t>
      </w:r>
      <w:proofErr w:type="gramStart"/>
      <w:r w:rsidRPr="008D4971">
        <w:rPr>
          <w:bCs/>
          <w:iCs/>
          <w:color w:val="1F3864"/>
          <w:sz w:val="28"/>
          <w:szCs w:val="28"/>
        </w:rPr>
        <w:t>three minute</w:t>
      </w:r>
      <w:proofErr w:type="gramEnd"/>
      <w:r w:rsidRPr="008D4971">
        <w:rPr>
          <w:bCs/>
          <w:iCs/>
          <w:color w:val="1F3864"/>
          <w:sz w:val="28"/>
          <w:szCs w:val="28"/>
        </w:rPr>
        <w:t xml:space="preserve"> breathing</w:t>
      </w:r>
      <w:r w:rsidR="008D4971" w:rsidRPr="008D4971">
        <w:rPr>
          <w:bCs/>
          <w:iCs/>
          <w:color w:val="1F3864"/>
          <w:sz w:val="28"/>
          <w:szCs w:val="28"/>
        </w:rPr>
        <w:t xml:space="preserve"> </w:t>
      </w:r>
      <w:r w:rsidRPr="008D4971">
        <w:rPr>
          <w:bCs/>
          <w:iCs/>
          <w:color w:val="1F3864"/>
          <w:sz w:val="28"/>
          <w:szCs w:val="28"/>
        </w:rPr>
        <w:t>space</w:t>
      </w:r>
    </w:p>
    <w:p w14:paraId="5B6C57B3" w14:textId="77777777" w:rsidR="00AA710E" w:rsidRPr="00EF0672" w:rsidRDefault="006A626D" w:rsidP="009805A5">
      <w:pPr>
        <w:pStyle w:val="ListParagraph"/>
        <w:numPr>
          <w:ilvl w:val="0"/>
          <w:numId w:val="14"/>
        </w:numPr>
        <w:tabs>
          <w:tab w:val="left" w:pos="484"/>
        </w:tabs>
        <w:rPr>
          <w:bCs/>
          <w:iCs/>
          <w:color w:val="1F3864"/>
          <w:sz w:val="28"/>
          <w:szCs w:val="28"/>
        </w:rPr>
      </w:pPr>
      <w:r w:rsidRPr="00EF0672">
        <w:rPr>
          <w:bCs/>
          <w:iCs/>
          <w:color w:val="1F3864"/>
          <w:sz w:val="28"/>
          <w:szCs w:val="28"/>
        </w:rPr>
        <w:t>What is the benefit of it?</w:t>
      </w:r>
    </w:p>
    <w:p w14:paraId="666D58E0" w14:textId="77777777" w:rsidR="00AA710E" w:rsidRPr="00EF0672" w:rsidRDefault="006A626D" w:rsidP="009805A5">
      <w:pPr>
        <w:pStyle w:val="ListParagraph"/>
        <w:numPr>
          <w:ilvl w:val="0"/>
          <w:numId w:val="14"/>
        </w:numPr>
        <w:tabs>
          <w:tab w:val="left" w:pos="484"/>
        </w:tabs>
        <w:rPr>
          <w:bCs/>
          <w:iCs/>
          <w:color w:val="1F3864"/>
          <w:sz w:val="28"/>
          <w:szCs w:val="28"/>
        </w:rPr>
      </w:pPr>
      <w:r w:rsidRPr="00EF0672">
        <w:rPr>
          <w:bCs/>
          <w:iCs/>
          <w:color w:val="1F3864"/>
          <w:sz w:val="28"/>
          <w:szCs w:val="28"/>
        </w:rPr>
        <w:t>How does it work?</w:t>
      </w:r>
    </w:p>
    <w:p w14:paraId="0BF763F8" w14:textId="77777777" w:rsidR="00AA710E" w:rsidRPr="00EF0672" w:rsidRDefault="006A626D" w:rsidP="009805A5">
      <w:pPr>
        <w:pStyle w:val="ListParagraph"/>
        <w:numPr>
          <w:ilvl w:val="0"/>
          <w:numId w:val="14"/>
        </w:numPr>
        <w:tabs>
          <w:tab w:val="left" w:pos="484"/>
        </w:tabs>
        <w:rPr>
          <w:bCs/>
          <w:iCs/>
          <w:color w:val="1F3864"/>
          <w:sz w:val="28"/>
          <w:szCs w:val="28"/>
        </w:rPr>
      </w:pPr>
      <w:r w:rsidRPr="00EF0672">
        <w:rPr>
          <w:bCs/>
          <w:iCs/>
          <w:color w:val="1F3864"/>
          <w:sz w:val="28"/>
          <w:szCs w:val="28"/>
        </w:rPr>
        <w:t>Summary and Questions</w:t>
      </w:r>
    </w:p>
    <w:p w14:paraId="2CC2C55C" w14:textId="77777777" w:rsidR="00AA710E" w:rsidRPr="000F5A1D" w:rsidRDefault="00AA710E" w:rsidP="006A626D">
      <w:pPr>
        <w:pStyle w:val="ListParagraph"/>
        <w:numPr>
          <w:ilvl w:val="0"/>
          <w:numId w:val="14"/>
        </w:numPr>
        <w:tabs>
          <w:tab w:val="left" w:pos="484"/>
        </w:tabs>
        <w:rPr>
          <w:bCs/>
          <w:iCs/>
          <w:sz w:val="28"/>
          <w:szCs w:val="28"/>
        </w:rPr>
        <w:sectPr w:rsidR="00AA710E" w:rsidRPr="000F5A1D" w:rsidSect="00AA14B3">
          <w:pgSz w:w="19200" w:h="10800" w:orient="landscape"/>
          <w:pgMar w:top="1440" w:right="1440" w:bottom="1440" w:left="1440" w:header="720" w:footer="720" w:gutter="0"/>
          <w:cols w:space="720"/>
        </w:sectPr>
      </w:pPr>
    </w:p>
    <w:p w14:paraId="494B1578" w14:textId="77777777" w:rsidR="008300C2" w:rsidRPr="006A626D" w:rsidRDefault="008300C2" w:rsidP="006A626D">
      <w:pPr>
        <w:pStyle w:val="Heading2"/>
        <w:rPr>
          <w:rFonts w:asciiTheme="minorHAnsi" w:hAnsiTheme="minorHAnsi" w:cstheme="minorHAnsi"/>
          <w:b/>
          <w:bCs/>
          <w:sz w:val="28"/>
          <w:szCs w:val="28"/>
        </w:rPr>
      </w:pPr>
      <w:r w:rsidRPr="006A626D">
        <w:rPr>
          <w:rFonts w:asciiTheme="minorHAnsi" w:hAnsiTheme="minorHAnsi" w:cstheme="minorHAnsi"/>
          <w:b/>
          <w:bCs/>
          <w:sz w:val="28"/>
          <w:szCs w:val="28"/>
        </w:rPr>
        <w:lastRenderedPageBreak/>
        <w:t>Depending on the format, mindfulness works across physical, social and cognitive stimulation levels:</w:t>
      </w:r>
    </w:p>
    <w:p w14:paraId="608384AB" w14:textId="77777777" w:rsidR="008300C2" w:rsidRPr="008300C2" w:rsidRDefault="008300C2" w:rsidP="006A626D">
      <w:pPr>
        <w:pStyle w:val="BodyText"/>
        <w:spacing w:before="9"/>
        <w:rPr>
          <w:iCs/>
          <w:sz w:val="29"/>
        </w:rPr>
      </w:pPr>
    </w:p>
    <w:p w14:paraId="3085796D" w14:textId="77777777" w:rsidR="008300C2" w:rsidRPr="008300C2" w:rsidRDefault="008300C2" w:rsidP="006A626D">
      <w:pPr>
        <w:pStyle w:val="ListParagraph"/>
        <w:numPr>
          <w:ilvl w:val="0"/>
          <w:numId w:val="14"/>
        </w:numPr>
        <w:tabs>
          <w:tab w:val="left" w:pos="484"/>
        </w:tabs>
        <w:rPr>
          <w:bCs/>
          <w:iCs/>
          <w:sz w:val="28"/>
          <w:szCs w:val="28"/>
        </w:rPr>
      </w:pPr>
      <w:r w:rsidRPr="008300C2">
        <w:rPr>
          <w:bCs/>
          <w:iCs/>
          <w:sz w:val="28"/>
          <w:szCs w:val="28"/>
        </w:rPr>
        <w:t>Mindful movement</w:t>
      </w:r>
    </w:p>
    <w:p w14:paraId="0B901441" w14:textId="77777777" w:rsidR="008300C2" w:rsidRPr="008300C2" w:rsidRDefault="008300C2" w:rsidP="006A626D">
      <w:pPr>
        <w:pStyle w:val="ListParagraph"/>
        <w:numPr>
          <w:ilvl w:val="0"/>
          <w:numId w:val="14"/>
        </w:numPr>
        <w:tabs>
          <w:tab w:val="left" w:pos="484"/>
        </w:tabs>
        <w:rPr>
          <w:bCs/>
          <w:iCs/>
          <w:sz w:val="28"/>
          <w:szCs w:val="28"/>
        </w:rPr>
      </w:pPr>
      <w:r w:rsidRPr="008300C2">
        <w:rPr>
          <w:bCs/>
          <w:iCs/>
          <w:sz w:val="28"/>
          <w:szCs w:val="28"/>
        </w:rPr>
        <w:t>Attention and memory</w:t>
      </w:r>
    </w:p>
    <w:p w14:paraId="3165CA4C" w14:textId="77777777" w:rsidR="008300C2" w:rsidRPr="008300C2" w:rsidRDefault="008300C2" w:rsidP="006A626D">
      <w:pPr>
        <w:pStyle w:val="ListParagraph"/>
        <w:numPr>
          <w:ilvl w:val="0"/>
          <w:numId w:val="14"/>
        </w:numPr>
        <w:tabs>
          <w:tab w:val="left" w:pos="484"/>
        </w:tabs>
        <w:rPr>
          <w:bCs/>
          <w:iCs/>
          <w:sz w:val="28"/>
          <w:szCs w:val="28"/>
        </w:rPr>
      </w:pPr>
      <w:r w:rsidRPr="008300C2">
        <w:rPr>
          <w:bCs/>
          <w:iCs/>
          <w:sz w:val="28"/>
          <w:szCs w:val="28"/>
        </w:rPr>
        <w:t>stimulation</w:t>
      </w:r>
    </w:p>
    <w:p w14:paraId="290E806E" w14:textId="77777777" w:rsidR="008300C2" w:rsidRPr="008300C2" w:rsidRDefault="008300C2" w:rsidP="006A626D">
      <w:pPr>
        <w:pStyle w:val="ListParagraph"/>
        <w:numPr>
          <w:ilvl w:val="0"/>
          <w:numId w:val="14"/>
        </w:numPr>
        <w:tabs>
          <w:tab w:val="left" w:pos="484"/>
        </w:tabs>
        <w:rPr>
          <w:bCs/>
          <w:iCs/>
          <w:sz w:val="28"/>
          <w:szCs w:val="28"/>
        </w:rPr>
      </w:pPr>
      <w:r w:rsidRPr="008300C2">
        <w:rPr>
          <w:bCs/>
          <w:iCs/>
          <w:sz w:val="28"/>
          <w:szCs w:val="28"/>
        </w:rPr>
        <w:t>Group delivery</w:t>
      </w:r>
    </w:p>
    <w:p w14:paraId="5A95575D" w14:textId="77777777" w:rsidR="00AA710E" w:rsidRPr="000F5A1D" w:rsidRDefault="00AA710E" w:rsidP="006A626D">
      <w:pPr>
        <w:pStyle w:val="BodyText"/>
        <w:rPr>
          <w:iCs/>
          <w:sz w:val="20"/>
        </w:rPr>
      </w:pPr>
    </w:p>
    <w:p w14:paraId="0A3F1E0D" w14:textId="0E00DEC1" w:rsidR="00AA710E" w:rsidRPr="000F5A1D" w:rsidRDefault="006A626D" w:rsidP="00AA14B3">
      <w:pPr>
        <w:ind w:firstLine="720"/>
        <w:rPr>
          <w:sz w:val="28"/>
          <w:szCs w:val="28"/>
        </w:rPr>
      </w:pPr>
      <w:r w:rsidRPr="000F5A1D">
        <w:rPr>
          <w:sz w:val="28"/>
          <w:szCs w:val="28"/>
        </w:rPr>
        <w:t>The</w:t>
      </w:r>
      <w:r w:rsidRPr="000F5A1D">
        <w:rPr>
          <w:spacing w:val="-6"/>
          <w:sz w:val="28"/>
          <w:szCs w:val="28"/>
        </w:rPr>
        <w:t xml:space="preserve"> </w:t>
      </w:r>
      <w:r w:rsidRPr="000F5A1D">
        <w:rPr>
          <w:sz w:val="28"/>
          <w:szCs w:val="28"/>
        </w:rPr>
        <w:t>opportunities</w:t>
      </w:r>
      <w:r w:rsidRPr="000F5A1D">
        <w:rPr>
          <w:spacing w:val="-5"/>
          <w:sz w:val="28"/>
          <w:szCs w:val="28"/>
        </w:rPr>
        <w:t xml:space="preserve"> </w:t>
      </w:r>
      <w:r w:rsidRPr="000F5A1D">
        <w:rPr>
          <w:sz w:val="28"/>
          <w:szCs w:val="28"/>
        </w:rPr>
        <w:t>of</w:t>
      </w:r>
      <w:r w:rsidRPr="000F5A1D">
        <w:rPr>
          <w:spacing w:val="-5"/>
          <w:sz w:val="28"/>
          <w:szCs w:val="28"/>
        </w:rPr>
        <w:t xml:space="preserve"> </w:t>
      </w:r>
      <w:r w:rsidRPr="000F5A1D">
        <w:rPr>
          <w:sz w:val="28"/>
          <w:szCs w:val="28"/>
        </w:rPr>
        <w:t>the</w:t>
      </w:r>
      <w:r w:rsidRPr="000F5A1D">
        <w:rPr>
          <w:spacing w:val="-5"/>
          <w:sz w:val="28"/>
          <w:szCs w:val="28"/>
        </w:rPr>
        <w:t xml:space="preserve"> </w:t>
      </w:r>
      <w:r w:rsidRPr="000F5A1D">
        <w:rPr>
          <w:sz w:val="28"/>
          <w:szCs w:val="28"/>
        </w:rPr>
        <w:t>later</w:t>
      </w:r>
      <w:r w:rsidRPr="000F5A1D">
        <w:rPr>
          <w:spacing w:val="-6"/>
          <w:sz w:val="28"/>
          <w:szCs w:val="28"/>
        </w:rPr>
        <w:t xml:space="preserve"> </w:t>
      </w:r>
      <w:r w:rsidRPr="000F5A1D">
        <w:rPr>
          <w:sz w:val="28"/>
          <w:szCs w:val="28"/>
        </w:rPr>
        <w:t>stage</w:t>
      </w:r>
      <w:r w:rsidR="009805A5" w:rsidRPr="000F5A1D">
        <w:rPr>
          <w:sz w:val="28"/>
          <w:szCs w:val="28"/>
        </w:rPr>
        <w:t xml:space="preserve"> o</w:t>
      </w:r>
      <w:r w:rsidRPr="000F5A1D">
        <w:rPr>
          <w:sz w:val="28"/>
          <w:szCs w:val="28"/>
        </w:rPr>
        <w:t>f</w:t>
      </w:r>
      <w:r w:rsidRPr="000F5A1D">
        <w:rPr>
          <w:spacing w:val="7"/>
          <w:sz w:val="28"/>
          <w:szCs w:val="28"/>
        </w:rPr>
        <w:t xml:space="preserve"> </w:t>
      </w:r>
      <w:r w:rsidRPr="000F5A1D">
        <w:rPr>
          <w:sz w:val="28"/>
          <w:szCs w:val="28"/>
        </w:rPr>
        <w:t>life</w:t>
      </w:r>
      <w:proofErr w:type="gramStart"/>
      <w:r w:rsidRPr="000F5A1D">
        <w:rPr>
          <w:sz w:val="28"/>
          <w:szCs w:val="28"/>
        </w:rPr>
        <w:t>….“</w:t>
      </w:r>
      <w:proofErr w:type="gramEnd"/>
      <w:r w:rsidRPr="000F5A1D">
        <w:rPr>
          <w:sz w:val="28"/>
          <w:szCs w:val="28"/>
        </w:rPr>
        <w:t>Why</w:t>
      </w:r>
      <w:r w:rsidRPr="000F5A1D">
        <w:rPr>
          <w:spacing w:val="-5"/>
          <w:sz w:val="28"/>
          <w:szCs w:val="28"/>
        </w:rPr>
        <w:t xml:space="preserve"> </w:t>
      </w:r>
      <w:r w:rsidRPr="000F5A1D">
        <w:rPr>
          <w:sz w:val="28"/>
          <w:szCs w:val="28"/>
        </w:rPr>
        <w:t>do</w:t>
      </w:r>
      <w:r w:rsidRPr="000F5A1D">
        <w:rPr>
          <w:spacing w:val="-4"/>
          <w:sz w:val="28"/>
          <w:szCs w:val="28"/>
        </w:rPr>
        <w:t xml:space="preserve"> </w:t>
      </w:r>
      <w:r w:rsidRPr="000F5A1D">
        <w:rPr>
          <w:sz w:val="28"/>
          <w:szCs w:val="28"/>
        </w:rPr>
        <w:t>we</w:t>
      </w:r>
      <w:r w:rsidRPr="000F5A1D">
        <w:rPr>
          <w:spacing w:val="-4"/>
          <w:sz w:val="28"/>
          <w:szCs w:val="28"/>
        </w:rPr>
        <w:t xml:space="preserve"> </w:t>
      </w:r>
      <w:r w:rsidRPr="000F5A1D">
        <w:rPr>
          <w:sz w:val="28"/>
          <w:szCs w:val="28"/>
        </w:rPr>
        <w:t>practice</w:t>
      </w:r>
      <w:r w:rsidRPr="000F5A1D">
        <w:rPr>
          <w:spacing w:val="-4"/>
          <w:sz w:val="28"/>
          <w:szCs w:val="28"/>
        </w:rPr>
        <w:t xml:space="preserve"> </w:t>
      </w:r>
      <w:r w:rsidRPr="000F5A1D">
        <w:rPr>
          <w:sz w:val="28"/>
          <w:szCs w:val="28"/>
        </w:rPr>
        <w:t>mindfulness?…..So</w:t>
      </w:r>
      <w:r w:rsidRPr="000F5A1D">
        <w:rPr>
          <w:spacing w:val="9"/>
          <w:sz w:val="28"/>
          <w:szCs w:val="28"/>
        </w:rPr>
        <w:t xml:space="preserve"> </w:t>
      </w:r>
      <w:r w:rsidRPr="000F5A1D">
        <w:rPr>
          <w:sz w:val="28"/>
          <w:szCs w:val="28"/>
        </w:rPr>
        <w:t>you</w:t>
      </w:r>
      <w:r w:rsidRPr="000F5A1D">
        <w:rPr>
          <w:spacing w:val="10"/>
          <w:sz w:val="28"/>
          <w:szCs w:val="28"/>
        </w:rPr>
        <w:t xml:space="preserve"> </w:t>
      </w:r>
      <w:r w:rsidRPr="000F5A1D">
        <w:rPr>
          <w:sz w:val="28"/>
          <w:szCs w:val="28"/>
        </w:rPr>
        <w:t>can</w:t>
      </w:r>
      <w:r w:rsidRPr="000F5A1D">
        <w:rPr>
          <w:spacing w:val="10"/>
          <w:sz w:val="28"/>
          <w:szCs w:val="28"/>
        </w:rPr>
        <w:t xml:space="preserve"> </w:t>
      </w:r>
      <w:r w:rsidRPr="000F5A1D">
        <w:rPr>
          <w:sz w:val="28"/>
          <w:szCs w:val="28"/>
        </w:rPr>
        <w:t>enjoy</w:t>
      </w:r>
      <w:r w:rsidRPr="000F5A1D">
        <w:rPr>
          <w:spacing w:val="9"/>
          <w:sz w:val="28"/>
          <w:szCs w:val="28"/>
        </w:rPr>
        <w:t xml:space="preserve"> </w:t>
      </w:r>
      <w:r w:rsidRPr="000F5A1D">
        <w:rPr>
          <w:sz w:val="28"/>
          <w:szCs w:val="28"/>
        </w:rPr>
        <w:t>your</w:t>
      </w:r>
      <w:r w:rsidRPr="000F5A1D">
        <w:rPr>
          <w:spacing w:val="10"/>
          <w:sz w:val="28"/>
          <w:szCs w:val="28"/>
        </w:rPr>
        <w:t xml:space="preserve"> </w:t>
      </w:r>
      <w:r w:rsidRPr="000F5A1D">
        <w:rPr>
          <w:sz w:val="28"/>
          <w:szCs w:val="28"/>
        </w:rPr>
        <w:t>old</w:t>
      </w:r>
      <w:r w:rsidRPr="000F5A1D">
        <w:rPr>
          <w:spacing w:val="10"/>
          <w:sz w:val="28"/>
          <w:szCs w:val="28"/>
        </w:rPr>
        <w:t xml:space="preserve"> </w:t>
      </w:r>
      <w:r w:rsidRPr="000F5A1D">
        <w:rPr>
          <w:sz w:val="28"/>
          <w:szCs w:val="28"/>
        </w:rPr>
        <w:t>age.”</w:t>
      </w:r>
      <w:r w:rsidR="00EF0672" w:rsidRPr="000F5A1D">
        <w:rPr>
          <w:sz w:val="28"/>
          <w:szCs w:val="28"/>
        </w:rPr>
        <w:t xml:space="preserve"> </w:t>
      </w:r>
      <w:proofErr w:type="spellStart"/>
      <w:r w:rsidRPr="000F5A1D">
        <w:rPr>
          <w:sz w:val="28"/>
          <w:szCs w:val="28"/>
        </w:rPr>
        <w:t>Shunryu</w:t>
      </w:r>
      <w:proofErr w:type="spellEnd"/>
      <w:r w:rsidRPr="000F5A1D">
        <w:rPr>
          <w:spacing w:val="-7"/>
          <w:sz w:val="28"/>
          <w:szCs w:val="28"/>
        </w:rPr>
        <w:t xml:space="preserve"> </w:t>
      </w:r>
      <w:r w:rsidRPr="000F5A1D">
        <w:rPr>
          <w:sz w:val="28"/>
          <w:szCs w:val="28"/>
        </w:rPr>
        <w:t>Suzuki</w:t>
      </w:r>
      <w:r w:rsidRPr="000F5A1D">
        <w:rPr>
          <w:spacing w:val="-6"/>
          <w:sz w:val="28"/>
          <w:szCs w:val="28"/>
        </w:rPr>
        <w:t xml:space="preserve"> </w:t>
      </w:r>
      <w:proofErr w:type="spellStart"/>
      <w:r w:rsidRPr="000F5A1D">
        <w:rPr>
          <w:sz w:val="28"/>
          <w:szCs w:val="28"/>
        </w:rPr>
        <w:t>Roshi</w:t>
      </w:r>
      <w:proofErr w:type="spellEnd"/>
    </w:p>
    <w:p w14:paraId="32709F28" w14:textId="77777777" w:rsidR="00AA710E" w:rsidRPr="000F5A1D" w:rsidRDefault="00AA710E" w:rsidP="006A626D">
      <w:pPr>
        <w:rPr>
          <w:sz w:val="56"/>
        </w:rPr>
        <w:sectPr w:rsidR="00AA710E" w:rsidRPr="000F5A1D" w:rsidSect="00AA14B3">
          <w:pgSz w:w="19200" w:h="10800" w:orient="landscape"/>
          <w:pgMar w:top="1440" w:right="1440" w:bottom="1440" w:left="1440" w:header="720" w:footer="720" w:gutter="0"/>
          <w:cols w:space="720"/>
          <w:docGrid w:linePitch="299"/>
        </w:sectPr>
      </w:pPr>
    </w:p>
    <w:p w14:paraId="2596917B" w14:textId="5867DCE3" w:rsidR="00AA710E" w:rsidRPr="000F5A1D" w:rsidRDefault="006A626D" w:rsidP="006A626D">
      <w:pPr>
        <w:ind w:left="721"/>
        <w:rPr>
          <w:sz w:val="20"/>
        </w:rPr>
      </w:pPr>
      <w:r w:rsidRPr="000F5A1D">
        <w:rPr>
          <w:rFonts w:ascii="Times New Roman"/>
          <w:spacing w:val="125"/>
          <w:sz w:val="20"/>
        </w:rPr>
        <w:lastRenderedPageBreak/>
        <w:t xml:space="preserve"> </w:t>
      </w:r>
    </w:p>
    <w:p w14:paraId="73F1238B" w14:textId="6D84D776" w:rsidR="008300C2" w:rsidRPr="006A626D" w:rsidRDefault="008300C2" w:rsidP="006A626D">
      <w:pPr>
        <w:pStyle w:val="Heading2"/>
        <w:rPr>
          <w:rFonts w:asciiTheme="minorHAnsi" w:hAnsiTheme="minorHAnsi" w:cstheme="minorHAnsi"/>
          <w:b/>
          <w:bCs/>
          <w:sz w:val="28"/>
          <w:szCs w:val="28"/>
        </w:rPr>
      </w:pPr>
      <w:r w:rsidRPr="006A626D">
        <w:rPr>
          <w:rFonts w:asciiTheme="minorHAnsi" w:hAnsiTheme="minorHAnsi" w:cstheme="minorHAnsi"/>
          <w:b/>
          <w:bCs/>
          <w:sz w:val="28"/>
          <w:szCs w:val="28"/>
        </w:rPr>
        <w:t>The best way to learn about mindfulness is to practice</w:t>
      </w:r>
    </w:p>
    <w:p w14:paraId="0B7421B2" w14:textId="77777777" w:rsidR="00AA710E" w:rsidRPr="000F5A1D" w:rsidRDefault="00AA710E" w:rsidP="006A626D">
      <w:pPr>
        <w:pStyle w:val="BodyText"/>
        <w:rPr>
          <w:rFonts w:asciiTheme="minorHAnsi" w:hAnsiTheme="minorHAnsi" w:cstheme="minorHAnsi"/>
          <w:sz w:val="32"/>
          <w:szCs w:val="32"/>
        </w:rPr>
      </w:pPr>
    </w:p>
    <w:p w14:paraId="013D538E"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 xml:space="preserve">The </w:t>
      </w:r>
      <w:proofErr w:type="gramStart"/>
      <w:r w:rsidRPr="000F5A1D">
        <w:rPr>
          <w:bCs/>
          <w:iCs/>
          <w:sz w:val="28"/>
          <w:szCs w:val="28"/>
        </w:rPr>
        <w:t>three minute</w:t>
      </w:r>
      <w:proofErr w:type="gramEnd"/>
      <w:r w:rsidRPr="000F5A1D">
        <w:rPr>
          <w:bCs/>
          <w:iCs/>
          <w:sz w:val="28"/>
          <w:szCs w:val="28"/>
        </w:rPr>
        <w:t xml:space="preserve"> breathing space is a brief grounding practice, which was developed to help people anchor themselves in the present moment.</w:t>
      </w:r>
    </w:p>
    <w:p w14:paraId="28BB104E"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I will guide you through the practice for the next slide.</w:t>
      </w:r>
    </w:p>
    <w:p w14:paraId="2B6D5023"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It is completely optional.</w:t>
      </w:r>
    </w:p>
    <w:p w14:paraId="1BA81EDA"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Helpful attitudes to bring to the practice are ones of openness and putting to one side hopes or expectations.</w:t>
      </w:r>
    </w:p>
    <w:p w14:paraId="1BB46202"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Any questions?</w:t>
      </w:r>
    </w:p>
    <w:p w14:paraId="7220A986" w14:textId="77777777" w:rsidR="00AA710E" w:rsidRPr="000F5A1D" w:rsidRDefault="00AA710E" w:rsidP="006A626D">
      <w:pPr>
        <w:pStyle w:val="ListParagraph"/>
        <w:numPr>
          <w:ilvl w:val="0"/>
          <w:numId w:val="14"/>
        </w:numPr>
        <w:tabs>
          <w:tab w:val="left" w:pos="484"/>
        </w:tabs>
        <w:rPr>
          <w:bCs/>
          <w:iCs/>
          <w:sz w:val="28"/>
          <w:szCs w:val="28"/>
        </w:rPr>
        <w:sectPr w:rsidR="00AA710E" w:rsidRPr="000F5A1D" w:rsidSect="00AA14B3">
          <w:pgSz w:w="19200" w:h="10800" w:orient="landscape"/>
          <w:pgMar w:top="1440" w:right="1440" w:bottom="1440" w:left="1440" w:header="720" w:footer="720" w:gutter="0"/>
          <w:cols w:space="720"/>
        </w:sectPr>
      </w:pPr>
    </w:p>
    <w:p w14:paraId="6A14641D" w14:textId="7D4AE29A" w:rsidR="00AA710E" w:rsidRPr="000F5A1D" w:rsidRDefault="006A626D" w:rsidP="006A626D">
      <w:pPr>
        <w:tabs>
          <w:tab w:val="left" w:pos="16572"/>
        </w:tabs>
        <w:ind w:left="721"/>
        <w:rPr>
          <w:sz w:val="20"/>
        </w:rPr>
      </w:pPr>
      <w:r w:rsidRPr="000F5A1D">
        <w:rPr>
          <w:sz w:val="20"/>
        </w:rPr>
        <w:lastRenderedPageBreak/>
        <w:tab/>
      </w:r>
    </w:p>
    <w:p w14:paraId="749F3FE2" w14:textId="77777777" w:rsidR="00AA710E" w:rsidRPr="000F5A1D" w:rsidRDefault="00AA710E" w:rsidP="006A626D">
      <w:pPr>
        <w:pStyle w:val="BodyText"/>
        <w:rPr>
          <w:sz w:val="20"/>
        </w:rPr>
      </w:pPr>
    </w:p>
    <w:p w14:paraId="14C3D1E5" w14:textId="15DACF74" w:rsidR="00AA710E" w:rsidRPr="006A626D" w:rsidRDefault="006A626D" w:rsidP="006A626D">
      <w:pPr>
        <w:pStyle w:val="Heading2"/>
        <w:rPr>
          <w:rFonts w:asciiTheme="minorHAnsi" w:hAnsiTheme="minorHAnsi" w:cstheme="minorHAnsi"/>
          <w:b/>
          <w:iCs/>
          <w:sz w:val="28"/>
          <w:szCs w:val="28"/>
        </w:rPr>
      </w:pPr>
      <w:r w:rsidRPr="006A626D">
        <w:rPr>
          <w:rFonts w:asciiTheme="minorHAnsi" w:hAnsiTheme="minorHAnsi" w:cstheme="minorHAnsi"/>
          <w:b/>
          <w:iCs/>
          <w:sz w:val="28"/>
          <w:szCs w:val="28"/>
        </w:rPr>
        <w:t>Acknowledging</w:t>
      </w:r>
    </w:p>
    <w:p w14:paraId="3757F9D6" w14:textId="3CE438CA"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Bring yourself into the present moment by deliberately adopting a dignified posture. Then ask: ‘What’s going on with me at this moment? What thoughts, feelings and body sensations am I experiencing right now?</w:t>
      </w:r>
    </w:p>
    <w:p w14:paraId="451850B2"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You could put your inner experience into words, for example, say in your mind, ‘A feeling of anger</w:t>
      </w:r>
    </w:p>
    <w:p w14:paraId="50DCA138" w14:textId="757A40AB"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is arising’ or ‘self-critical thoughts are here’ or ‘my stomach is clenched and tense.’</w:t>
      </w:r>
    </w:p>
    <w:p w14:paraId="6E0FC712" w14:textId="77777777" w:rsidR="008D4971" w:rsidRPr="000F5A1D" w:rsidRDefault="008D4971" w:rsidP="006A626D">
      <w:pPr>
        <w:pStyle w:val="ListParagraph"/>
        <w:tabs>
          <w:tab w:val="left" w:pos="484"/>
        </w:tabs>
        <w:ind w:firstLine="0"/>
        <w:rPr>
          <w:bCs/>
          <w:iCs/>
          <w:sz w:val="28"/>
          <w:szCs w:val="28"/>
        </w:rPr>
      </w:pPr>
    </w:p>
    <w:p w14:paraId="4B2A4FB4" w14:textId="385FE1F7" w:rsidR="008D4971" w:rsidRPr="006A626D" w:rsidRDefault="006A626D" w:rsidP="006A626D">
      <w:pPr>
        <w:pStyle w:val="Heading2"/>
        <w:rPr>
          <w:rFonts w:asciiTheme="minorHAnsi" w:hAnsiTheme="minorHAnsi" w:cstheme="minorHAnsi"/>
          <w:b/>
          <w:iCs/>
          <w:sz w:val="28"/>
          <w:szCs w:val="28"/>
        </w:rPr>
      </w:pPr>
      <w:r w:rsidRPr="006A626D">
        <w:rPr>
          <w:rFonts w:asciiTheme="minorHAnsi" w:hAnsiTheme="minorHAnsi" w:cstheme="minorHAnsi"/>
          <w:b/>
          <w:iCs/>
          <w:sz w:val="28"/>
          <w:szCs w:val="28"/>
        </w:rPr>
        <w:t>Gathering</w:t>
      </w:r>
    </w:p>
    <w:p w14:paraId="16B81B87"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Gently bring your full attention to the breathing. Experience fully each in-breath and each out- breath as they follow one after the other. It may help to note at the back of your mind ‘breathing in…breathing out’, or to count the breaths. Let the breath function as an anchor to bring you into the present and to help you tune into a state of awareness.</w:t>
      </w:r>
    </w:p>
    <w:p w14:paraId="3004C11E" w14:textId="77777777" w:rsidR="00AA710E" w:rsidRPr="006A626D" w:rsidRDefault="006A626D" w:rsidP="006A626D">
      <w:pPr>
        <w:pStyle w:val="Heading2"/>
        <w:rPr>
          <w:rFonts w:asciiTheme="minorHAnsi" w:hAnsiTheme="minorHAnsi" w:cstheme="minorHAnsi"/>
          <w:b/>
          <w:iCs/>
          <w:sz w:val="28"/>
          <w:szCs w:val="28"/>
        </w:rPr>
      </w:pPr>
      <w:r w:rsidRPr="006A626D">
        <w:rPr>
          <w:rFonts w:asciiTheme="minorHAnsi" w:hAnsiTheme="minorHAnsi" w:cstheme="minorHAnsi"/>
          <w:b/>
          <w:iCs/>
          <w:sz w:val="28"/>
          <w:szCs w:val="28"/>
        </w:rPr>
        <w:t>Expanding</w:t>
      </w:r>
    </w:p>
    <w:p w14:paraId="417162C8" w14:textId="77777777" w:rsidR="00AA710E" w:rsidRPr="00EF0672" w:rsidRDefault="006A626D" w:rsidP="00EF0672">
      <w:pPr>
        <w:pStyle w:val="ListParagraph"/>
        <w:numPr>
          <w:ilvl w:val="0"/>
          <w:numId w:val="14"/>
        </w:numPr>
        <w:tabs>
          <w:tab w:val="left" w:pos="484"/>
        </w:tabs>
        <w:rPr>
          <w:bCs/>
          <w:iCs/>
          <w:color w:val="1F3864"/>
          <w:sz w:val="28"/>
          <w:szCs w:val="28"/>
        </w:rPr>
      </w:pPr>
      <w:r w:rsidRPr="00EF0672">
        <w:rPr>
          <w:bCs/>
          <w:iCs/>
          <w:color w:val="1F3864"/>
          <w:sz w:val="28"/>
          <w:szCs w:val="28"/>
        </w:rPr>
        <w:t>Expand your awareness around the breathing to the whole body, and the space it takes up, as if your whole body is breathing. Especially take the breath to any discomfort, tension or resistance you experience, ‘breathing in’ to the sensations. While breathing out, allow a sense of softening, opening, letting go. You can also say to yourself ‘it’s ok to feel whatever I’m feeling.’ Include a sense of the space around you too. Hold everything in awareness. As best you can, bring this expanded awareness into the next moments of your day.</w:t>
      </w:r>
    </w:p>
    <w:p w14:paraId="35E7660D" w14:textId="77777777" w:rsidR="00AA710E" w:rsidRPr="000F5A1D" w:rsidRDefault="00AA710E" w:rsidP="006A626D">
      <w:pPr>
        <w:pStyle w:val="ListParagraph"/>
        <w:numPr>
          <w:ilvl w:val="0"/>
          <w:numId w:val="14"/>
        </w:numPr>
        <w:tabs>
          <w:tab w:val="left" w:pos="484"/>
        </w:tabs>
        <w:rPr>
          <w:bCs/>
          <w:iCs/>
          <w:sz w:val="28"/>
          <w:szCs w:val="28"/>
        </w:rPr>
        <w:sectPr w:rsidR="00AA710E" w:rsidRPr="000F5A1D" w:rsidSect="00AA14B3">
          <w:pgSz w:w="19200" w:h="10800" w:orient="landscape"/>
          <w:pgMar w:top="1440" w:right="1440" w:bottom="1440" w:left="1440" w:header="720" w:footer="720" w:gutter="0"/>
          <w:cols w:space="720"/>
        </w:sectPr>
      </w:pPr>
    </w:p>
    <w:p w14:paraId="757FA0A4" w14:textId="4DD4D18D" w:rsidR="00AA710E" w:rsidRPr="000F5A1D" w:rsidRDefault="008300C2" w:rsidP="006A626D">
      <w:pPr>
        <w:pStyle w:val="BodyText"/>
        <w:rPr>
          <w:sz w:val="28"/>
          <w:szCs w:val="28"/>
        </w:rPr>
      </w:pPr>
      <w:r w:rsidRPr="000F5A1D">
        <w:rPr>
          <w:sz w:val="28"/>
          <w:szCs w:val="28"/>
        </w:rPr>
        <w:lastRenderedPageBreak/>
        <w:t>Thoughts/Reflections?</w:t>
      </w:r>
    </w:p>
    <w:p w14:paraId="7877F1CD" w14:textId="1EBE999A" w:rsidR="008300C2" w:rsidRPr="000F5A1D" w:rsidRDefault="008300C2" w:rsidP="006A626D">
      <w:pPr>
        <w:pStyle w:val="BodyText"/>
        <w:rPr>
          <w:sz w:val="28"/>
          <w:szCs w:val="28"/>
        </w:rPr>
      </w:pPr>
      <w:r w:rsidRPr="000F5A1D">
        <w:rPr>
          <w:sz w:val="28"/>
          <w:szCs w:val="28"/>
        </w:rPr>
        <w:t>There has been a huge explosion of interest in mindfulness</w:t>
      </w:r>
      <w:proofErr w:type="gramStart"/>
      <w:r w:rsidRPr="000F5A1D">
        <w:rPr>
          <w:sz w:val="28"/>
          <w:szCs w:val="28"/>
        </w:rPr>
        <w:t>…..</w:t>
      </w:r>
      <w:proofErr w:type="gramEnd"/>
    </w:p>
    <w:p w14:paraId="1E0DA789" w14:textId="516E96EA" w:rsidR="00AA710E" w:rsidRPr="000F5A1D" w:rsidRDefault="008300C2" w:rsidP="006A626D">
      <w:pPr>
        <w:pStyle w:val="BodyText"/>
        <w:rPr>
          <w:sz w:val="28"/>
          <w:szCs w:val="28"/>
        </w:rPr>
      </w:pPr>
      <w:r w:rsidRPr="000F5A1D">
        <w:rPr>
          <w:sz w:val="28"/>
          <w:szCs w:val="28"/>
        </w:rPr>
        <w:t>The evidence base typically applies to these courses</w:t>
      </w:r>
    </w:p>
    <w:p w14:paraId="0CE106B1" w14:textId="77777777" w:rsidR="00AA710E" w:rsidRPr="000F5A1D" w:rsidRDefault="00AA710E" w:rsidP="006A626D">
      <w:pPr>
        <w:pStyle w:val="BodyText"/>
        <w:rPr>
          <w:sz w:val="20"/>
        </w:rPr>
      </w:pPr>
    </w:p>
    <w:p w14:paraId="29B0B748" w14:textId="77777777" w:rsidR="00AA710E" w:rsidRPr="000F5A1D" w:rsidRDefault="00AA710E" w:rsidP="006A626D">
      <w:pPr>
        <w:pStyle w:val="BodyText"/>
        <w:spacing w:before="11"/>
        <w:rPr>
          <w:sz w:val="14"/>
        </w:rPr>
      </w:pPr>
    </w:p>
    <w:p w14:paraId="70F6DD3A" w14:textId="77777777" w:rsidR="008300C2" w:rsidRPr="000F5A1D" w:rsidRDefault="00AA14B3" w:rsidP="006A626D">
      <w:pPr>
        <w:spacing w:before="38"/>
        <w:ind w:left="1193" w:right="2652"/>
        <w:rPr>
          <w:b/>
          <w:spacing w:val="6"/>
          <w:sz w:val="28"/>
          <w:szCs w:val="28"/>
        </w:rPr>
      </w:pPr>
      <w:hyperlink r:id="rId6" w:history="1">
        <w:r w:rsidR="006A626D" w:rsidRPr="000F5A1D">
          <w:rPr>
            <w:rStyle w:val="Hyperlink"/>
            <w:b/>
            <w:color w:val="auto"/>
            <w:sz w:val="28"/>
            <w:szCs w:val="28"/>
          </w:rPr>
          <w:t>Mindfulness</w:t>
        </w:r>
        <w:r w:rsidR="006A626D" w:rsidRPr="000F5A1D">
          <w:rPr>
            <w:rStyle w:val="Hyperlink"/>
            <w:b/>
            <w:color w:val="auto"/>
            <w:spacing w:val="5"/>
            <w:sz w:val="28"/>
            <w:szCs w:val="28"/>
          </w:rPr>
          <w:t xml:space="preserve"> </w:t>
        </w:r>
        <w:r w:rsidR="006A626D" w:rsidRPr="000F5A1D">
          <w:rPr>
            <w:rStyle w:val="Hyperlink"/>
            <w:b/>
            <w:color w:val="auto"/>
            <w:sz w:val="28"/>
            <w:szCs w:val="28"/>
          </w:rPr>
          <w:t>Based</w:t>
        </w:r>
        <w:r w:rsidR="006A626D" w:rsidRPr="000F5A1D">
          <w:rPr>
            <w:rStyle w:val="Hyperlink"/>
            <w:b/>
            <w:color w:val="auto"/>
            <w:spacing w:val="5"/>
            <w:sz w:val="28"/>
            <w:szCs w:val="28"/>
          </w:rPr>
          <w:t xml:space="preserve"> </w:t>
        </w:r>
        <w:r w:rsidR="006A626D" w:rsidRPr="000F5A1D">
          <w:rPr>
            <w:rStyle w:val="Hyperlink"/>
            <w:b/>
            <w:color w:val="auto"/>
            <w:sz w:val="28"/>
            <w:szCs w:val="28"/>
          </w:rPr>
          <w:t>Stress</w:t>
        </w:r>
        <w:r w:rsidR="006A626D" w:rsidRPr="000F5A1D">
          <w:rPr>
            <w:rStyle w:val="Hyperlink"/>
            <w:b/>
            <w:color w:val="auto"/>
            <w:spacing w:val="5"/>
            <w:sz w:val="28"/>
            <w:szCs w:val="28"/>
          </w:rPr>
          <w:t xml:space="preserve"> </w:t>
        </w:r>
        <w:r w:rsidR="006A626D" w:rsidRPr="000F5A1D">
          <w:rPr>
            <w:rStyle w:val="Hyperlink"/>
            <w:b/>
            <w:color w:val="auto"/>
            <w:sz w:val="28"/>
            <w:szCs w:val="28"/>
          </w:rPr>
          <w:t>Reduction</w:t>
        </w:r>
        <w:r w:rsidR="006A626D" w:rsidRPr="000F5A1D">
          <w:rPr>
            <w:rStyle w:val="Hyperlink"/>
            <w:b/>
            <w:color w:val="auto"/>
            <w:spacing w:val="5"/>
            <w:sz w:val="28"/>
            <w:szCs w:val="28"/>
          </w:rPr>
          <w:t xml:space="preserve"> </w:t>
        </w:r>
        <w:r w:rsidR="006A626D" w:rsidRPr="000F5A1D">
          <w:rPr>
            <w:rStyle w:val="Hyperlink"/>
            <w:b/>
            <w:color w:val="auto"/>
            <w:sz w:val="28"/>
            <w:szCs w:val="28"/>
          </w:rPr>
          <w:t>(MBSR)</w:t>
        </w:r>
      </w:hyperlink>
      <w:r w:rsidR="006A626D" w:rsidRPr="000F5A1D">
        <w:rPr>
          <w:b/>
          <w:spacing w:val="6"/>
          <w:sz w:val="28"/>
          <w:szCs w:val="28"/>
        </w:rPr>
        <w:t xml:space="preserve"> </w:t>
      </w:r>
    </w:p>
    <w:p w14:paraId="41AEA80E" w14:textId="00ABB43A" w:rsidR="00AF0F26" w:rsidRPr="000F5A1D" w:rsidRDefault="00AA14B3" w:rsidP="006A626D">
      <w:pPr>
        <w:spacing w:before="38"/>
        <w:ind w:left="1193" w:right="2652"/>
        <w:rPr>
          <w:spacing w:val="1"/>
          <w:sz w:val="28"/>
          <w:szCs w:val="28"/>
        </w:rPr>
      </w:pPr>
      <w:hyperlink r:id="rId7" w:history="1">
        <w:r w:rsidR="006A626D" w:rsidRPr="000F5A1D">
          <w:rPr>
            <w:rStyle w:val="Hyperlink"/>
            <w:b/>
            <w:color w:val="auto"/>
            <w:sz w:val="28"/>
            <w:szCs w:val="28"/>
          </w:rPr>
          <w:t>Mindfulness Based Cognitive Therapy (MBCT)</w:t>
        </w:r>
      </w:hyperlink>
      <w:r w:rsidR="006A626D" w:rsidRPr="000F5A1D">
        <w:rPr>
          <w:b/>
          <w:sz w:val="28"/>
          <w:szCs w:val="28"/>
        </w:rPr>
        <w:t xml:space="preserve"> </w:t>
      </w:r>
    </w:p>
    <w:p w14:paraId="7B73FD46" w14:textId="50C18EE6" w:rsidR="00AA710E" w:rsidRPr="000F5A1D" w:rsidRDefault="00AA14B3" w:rsidP="006A626D">
      <w:pPr>
        <w:spacing w:before="38"/>
        <w:ind w:left="1193" w:right="2652"/>
        <w:rPr>
          <w:sz w:val="28"/>
          <w:szCs w:val="28"/>
        </w:rPr>
      </w:pPr>
      <w:hyperlink r:id="rId8" w:history="1">
        <w:r w:rsidR="006A626D" w:rsidRPr="000F5A1D">
          <w:rPr>
            <w:rStyle w:val="Hyperlink"/>
            <w:b/>
            <w:color w:val="auto"/>
            <w:sz w:val="28"/>
            <w:szCs w:val="28"/>
          </w:rPr>
          <w:t>Breathworks</w:t>
        </w:r>
      </w:hyperlink>
      <w:r w:rsidR="006A626D" w:rsidRPr="000F5A1D">
        <w:rPr>
          <w:b/>
          <w:spacing w:val="3"/>
          <w:sz w:val="28"/>
          <w:szCs w:val="28"/>
        </w:rPr>
        <w:t xml:space="preserve"> </w:t>
      </w:r>
    </w:p>
    <w:p w14:paraId="194190A2" w14:textId="77777777" w:rsidR="00AF0F26" w:rsidRPr="000F5A1D" w:rsidRDefault="00AA14B3" w:rsidP="006A626D">
      <w:pPr>
        <w:spacing w:before="4"/>
        <w:ind w:left="1193" w:right="1265"/>
        <w:rPr>
          <w:b/>
          <w:spacing w:val="5"/>
          <w:sz w:val="28"/>
          <w:szCs w:val="28"/>
        </w:rPr>
      </w:pPr>
      <w:hyperlink r:id="rId9" w:history="1">
        <w:r w:rsidR="006A626D" w:rsidRPr="000F5A1D">
          <w:rPr>
            <w:rStyle w:val="Hyperlink"/>
            <w:b/>
            <w:color w:val="auto"/>
            <w:sz w:val="28"/>
            <w:szCs w:val="28"/>
          </w:rPr>
          <w:t>Mindfulness</w:t>
        </w:r>
        <w:r w:rsidR="006A626D" w:rsidRPr="000F5A1D">
          <w:rPr>
            <w:rStyle w:val="Hyperlink"/>
            <w:b/>
            <w:color w:val="auto"/>
            <w:spacing w:val="3"/>
            <w:sz w:val="28"/>
            <w:szCs w:val="28"/>
          </w:rPr>
          <w:t xml:space="preserve"> </w:t>
        </w:r>
        <w:r w:rsidR="006A626D" w:rsidRPr="000F5A1D">
          <w:rPr>
            <w:rStyle w:val="Hyperlink"/>
            <w:b/>
            <w:color w:val="auto"/>
            <w:sz w:val="28"/>
            <w:szCs w:val="28"/>
          </w:rPr>
          <w:t>Based</w:t>
        </w:r>
        <w:r w:rsidR="006A626D" w:rsidRPr="000F5A1D">
          <w:rPr>
            <w:rStyle w:val="Hyperlink"/>
            <w:b/>
            <w:color w:val="auto"/>
            <w:spacing w:val="4"/>
            <w:sz w:val="28"/>
            <w:szCs w:val="28"/>
          </w:rPr>
          <w:t xml:space="preserve"> </w:t>
        </w:r>
        <w:r w:rsidR="006A626D" w:rsidRPr="000F5A1D">
          <w:rPr>
            <w:rStyle w:val="Hyperlink"/>
            <w:b/>
            <w:color w:val="auto"/>
            <w:sz w:val="28"/>
            <w:szCs w:val="28"/>
          </w:rPr>
          <w:t>Living</w:t>
        </w:r>
        <w:r w:rsidR="006A626D" w:rsidRPr="000F5A1D">
          <w:rPr>
            <w:rStyle w:val="Hyperlink"/>
            <w:b/>
            <w:color w:val="auto"/>
            <w:spacing w:val="4"/>
            <w:sz w:val="28"/>
            <w:szCs w:val="28"/>
          </w:rPr>
          <w:t xml:space="preserve"> </w:t>
        </w:r>
        <w:r w:rsidR="006A626D" w:rsidRPr="000F5A1D">
          <w:rPr>
            <w:rStyle w:val="Hyperlink"/>
            <w:b/>
            <w:color w:val="auto"/>
            <w:sz w:val="28"/>
            <w:szCs w:val="28"/>
          </w:rPr>
          <w:t>Course</w:t>
        </w:r>
        <w:r w:rsidR="006A626D" w:rsidRPr="000F5A1D">
          <w:rPr>
            <w:rStyle w:val="Hyperlink"/>
            <w:b/>
            <w:color w:val="auto"/>
            <w:spacing w:val="4"/>
            <w:sz w:val="28"/>
            <w:szCs w:val="28"/>
          </w:rPr>
          <w:t xml:space="preserve"> </w:t>
        </w:r>
        <w:r w:rsidR="006A626D" w:rsidRPr="000F5A1D">
          <w:rPr>
            <w:rStyle w:val="Hyperlink"/>
            <w:b/>
            <w:color w:val="auto"/>
            <w:sz w:val="28"/>
            <w:szCs w:val="28"/>
          </w:rPr>
          <w:t>(MBLC)</w:t>
        </w:r>
      </w:hyperlink>
      <w:r w:rsidR="006A626D" w:rsidRPr="000F5A1D">
        <w:rPr>
          <w:b/>
          <w:spacing w:val="5"/>
          <w:sz w:val="28"/>
          <w:szCs w:val="28"/>
        </w:rPr>
        <w:t xml:space="preserve"> </w:t>
      </w:r>
    </w:p>
    <w:p w14:paraId="46862E41" w14:textId="77777777" w:rsidR="00AF0F26" w:rsidRPr="000F5A1D" w:rsidRDefault="00AA14B3" w:rsidP="006A626D">
      <w:pPr>
        <w:spacing w:before="4"/>
        <w:ind w:left="1193" w:right="1265"/>
        <w:rPr>
          <w:b/>
          <w:spacing w:val="3"/>
          <w:sz w:val="28"/>
          <w:szCs w:val="28"/>
        </w:rPr>
      </w:pPr>
      <w:hyperlink r:id="rId10" w:history="1">
        <w:r w:rsidR="006A626D" w:rsidRPr="000F5A1D">
          <w:rPr>
            <w:rStyle w:val="Hyperlink"/>
            <w:b/>
            <w:color w:val="auto"/>
            <w:sz w:val="28"/>
            <w:szCs w:val="28"/>
          </w:rPr>
          <w:t>Mindfulness</w:t>
        </w:r>
        <w:r w:rsidR="006A626D" w:rsidRPr="000F5A1D">
          <w:rPr>
            <w:rStyle w:val="Hyperlink"/>
            <w:b/>
            <w:color w:val="auto"/>
            <w:spacing w:val="2"/>
            <w:sz w:val="28"/>
            <w:szCs w:val="28"/>
          </w:rPr>
          <w:t xml:space="preserve"> </w:t>
        </w:r>
        <w:r w:rsidR="006A626D" w:rsidRPr="000F5A1D">
          <w:rPr>
            <w:rStyle w:val="Hyperlink"/>
            <w:b/>
            <w:color w:val="auto"/>
            <w:sz w:val="28"/>
            <w:szCs w:val="28"/>
          </w:rPr>
          <w:t>Based</w:t>
        </w:r>
        <w:r w:rsidR="006A626D" w:rsidRPr="000F5A1D">
          <w:rPr>
            <w:rStyle w:val="Hyperlink"/>
            <w:b/>
            <w:color w:val="auto"/>
            <w:spacing w:val="2"/>
            <w:sz w:val="28"/>
            <w:szCs w:val="28"/>
          </w:rPr>
          <w:t xml:space="preserve"> </w:t>
        </w:r>
        <w:r w:rsidR="006A626D" w:rsidRPr="000F5A1D">
          <w:rPr>
            <w:rStyle w:val="Hyperlink"/>
            <w:b/>
            <w:color w:val="auto"/>
            <w:sz w:val="28"/>
            <w:szCs w:val="28"/>
          </w:rPr>
          <w:t>Childbirth</w:t>
        </w:r>
        <w:r w:rsidR="006A626D" w:rsidRPr="000F5A1D">
          <w:rPr>
            <w:rStyle w:val="Hyperlink"/>
            <w:b/>
            <w:color w:val="auto"/>
            <w:spacing w:val="2"/>
            <w:sz w:val="28"/>
            <w:szCs w:val="28"/>
          </w:rPr>
          <w:t xml:space="preserve"> </w:t>
        </w:r>
        <w:r w:rsidR="006A626D" w:rsidRPr="000F5A1D">
          <w:rPr>
            <w:rStyle w:val="Hyperlink"/>
            <w:b/>
            <w:color w:val="auto"/>
            <w:sz w:val="28"/>
            <w:szCs w:val="28"/>
          </w:rPr>
          <w:t>and</w:t>
        </w:r>
        <w:r w:rsidR="006A626D" w:rsidRPr="000F5A1D">
          <w:rPr>
            <w:rStyle w:val="Hyperlink"/>
            <w:b/>
            <w:color w:val="auto"/>
            <w:spacing w:val="2"/>
            <w:sz w:val="28"/>
            <w:szCs w:val="28"/>
          </w:rPr>
          <w:t xml:space="preserve"> </w:t>
        </w:r>
        <w:r w:rsidR="006A626D" w:rsidRPr="000F5A1D">
          <w:rPr>
            <w:rStyle w:val="Hyperlink"/>
            <w:b/>
            <w:color w:val="auto"/>
            <w:sz w:val="28"/>
            <w:szCs w:val="28"/>
          </w:rPr>
          <w:t>Parenting</w:t>
        </w:r>
        <w:r w:rsidR="006A626D" w:rsidRPr="000F5A1D">
          <w:rPr>
            <w:rStyle w:val="Hyperlink"/>
            <w:b/>
            <w:color w:val="auto"/>
            <w:spacing w:val="2"/>
            <w:sz w:val="28"/>
            <w:szCs w:val="28"/>
          </w:rPr>
          <w:t xml:space="preserve"> </w:t>
        </w:r>
        <w:r w:rsidR="006A626D" w:rsidRPr="000F5A1D">
          <w:rPr>
            <w:rStyle w:val="Hyperlink"/>
            <w:b/>
            <w:color w:val="auto"/>
            <w:sz w:val="28"/>
            <w:szCs w:val="28"/>
          </w:rPr>
          <w:t>(MBCP)</w:t>
        </w:r>
      </w:hyperlink>
      <w:r w:rsidR="006A626D" w:rsidRPr="000F5A1D">
        <w:rPr>
          <w:b/>
          <w:spacing w:val="3"/>
          <w:sz w:val="28"/>
          <w:szCs w:val="28"/>
        </w:rPr>
        <w:t xml:space="preserve"> </w:t>
      </w:r>
    </w:p>
    <w:p w14:paraId="2BC86882" w14:textId="7408CADA" w:rsidR="00AA710E" w:rsidRPr="000F5A1D" w:rsidRDefault="00AA14B3" w:rsidP="006A626D">
      <w:pPr>
        <w:spacing w:before="4"/>
        <w:ind w:left="1193" w:right="1265"/>
        <w:rPr>
          <w:sz w:val="28"/>
          <w:szCs w:val="28"/>
        </w:rPr>
      </w:pPr>
      <w:hyperlink r:id="rId11" w:history="1">
        <w:r w:rsidR="00AF0F26" w:rsidRPr="000F5A1D">
          <w:rPr>
            <w:rStyle w:val="Hyperlink"/>
            <w:b/>
            <w:color w:val="auto"/>
            <w:sz w:val="28"/>
            <w:szCs w:val="28"/>
          </w:rPr>
          <w:t>Mindfulness Based Relapse Prevention (MBRP)</w:t>
        </w:r>
      </w:hyperlink>
      <w:r w:rsidR="006A626D" w:rsidRPr="000F5A1D">
        <w:rPr>
          <w:b/>
          <w:spacing w:val="2"/>
          <w:sz w:val="28"/>
          <w:szCs w:val="28"/>
        </w:rPr>
        <w:t xml:space="preserve"> </w:t>
      </w:r>
    </w:p>
    <w:p w14:paraId="425E034A" w14:textId="77777777" w:rsidR="00AA710E" w:rsidRPr="000F5A1D" w:rsidRDefault="00AA710E" w:rsidP="006A626D">
      <w:pPr>
        <w:pStyle w:val="BodyText"/>
        <w:rPr>
          <w:sz w:val="28"/>
          <w:szCs w:val="28"/>
        </w:rPr>
      </w:pPr>
    </w:p>
    <w:p w14:paraId="2BB11356" w14:textId="77777777" w:rsidR="00AA710E" w:rsidRPr="000F5A1D" w:rsidRDefault="00AA710E" w:rsidP="006A626D">
      <w:pPr>
        <w:pStyle w:val="BodyText"/>
        <w:spacing w:before="6"/>
        <w:rPr>
          <w:sz w:val="24"/>
        </w:rPr>
      </w:pPr>
    </w:p>
    <w:p w14:paraId="433FA1D5" w14:textId="77777777" w:rsidR="00AA710E" w:rsidRPr="000F5A1D" w:rsidRDefault="006A626D" w:rsidP="006A626D">
      <w:pPr>
        <w:spacing w:before="39"/>
        <w:ind w:left="1193"/>
        <w:rPr>
          <w:iCs/>
          <w:sz w:val="28"/>
          <w:szCs w:val="28"/>
        </w:rPr>
      </w:pPr>
      <w:r w:rsidRPr="000F5A1D">
        <w:rPr>
          <w:iCs/>
          <w:sz w:val="28"/>
          <w:szCs w:val="28"/>
        </w:rPr>
        <w:t>These</w:t>
      </w:r>
      <w:r w:rsidRPr="000F5A1D">
        <w:rPr>
          <w:iCs/>
          <w:spacing w:val="20"/>
          <w:sz w:val="28"/>
          <w:szCs w:val="28"/>
        </w:rPr>
        <w:t xml:space="preserve"> </w:t>
      </w:r>
      <w:proofErr w:type="spellStart"/>
      <w:r w:rsidRPr="000F5A1D">
        <w:rPr>
          <w:iCs/>
          <w:sz w:val="28"/>
          <w:szCs w:val="28"/>
        </w:rPr>
        <w:t>programmes</w:t>
      </w:r>
      <w:proofErr w:type="spellEnd"/>
      <w:r w:rsidRPr="000F5A1D">
        <w:rPr>
          <w:iCs/>
          <w:spacing w:val="20"/>
          <w:sz w:val="28"/>
          <w:szCs w:val="28"/>
        </w:rPr>
        <w:t xml:space="preserve"> </w:t>
      </w:r>
      <w:r w:rsidRPr="000F5A1D">
        <w:rPr>
          <w:iCs/>
          <w:sz w:val="28"/>
          <w:szCs w:val="28"/>
        </w:rPr>
        <w:t>are:</w:t>
      </w:r>
      <w:r w:rsidRPr="000F5A1D">
        <w:rPr>
          <w:iCs/>
          <w:spacing w:val="20"/>
          <w:sz w:val="28"/>
          <w:szCs w:val="28"/>
        </w:rPr>
        <w:t xml:space="preserve"> </w:t>
      </w:r>
      <w:r w:rsidRPr="000F5A1D">
        <w:rPr>
          <w:iCs/>
          <w:sz w:val="28"/>
          <w:szCs w:val="28"/>
        </w:rPr>
        <w:t>Informed</w:t>
      </w:r>
      <w:r w:rsidRPr="000F5A1D">
        <w:rPr>
          <w:iCs/>
          <w:spacing w:val="21"/>
          <w:sz w:val="28"/>
          <w:szCs w:val="28"/>
        </w:rPr>
        <w:t xml:space="preserve"> </w:t>
      </w:r>
      <w:r w:rsidRPr="000F5A1D">
        <w:rPr>
          <w:iCs/>
          <w:sz w:val="28"/>
          <w:szCs w:val="28"/>
        </w:rPr>
        <w:t>by</w:t>
      </w:r>
      <w:r w:rsidRPr="000F5A1D">
        <w:rPr>
          <w:iCs/>
          <w:spacing w:val="20"/>
          <w:sz w:val="28"/>
          <w:szCs w:val="28"/>
        </w:rPr>
        <w:t xml:space="preserve"> </w:t>
      </w:r>
      <w:r w:rsidRPr="000F5A1D">
        <w:rPr>
          <w:iCs/>
          <w:sz w:val="28"/>
          <w:szCs w:val="28"/>
        </w:rPr>
        <w:t>a</w:t>
      </w:r>
      <w:r w:rsidRPr="000F5A1D">
        <w:rPr>
          <w:iCs/>
          <w:spacing w:val="20"/>
          <w:sz w:val="28"/>
          <w:szCs w:val="28"/>
        </w:rPr>
        <w:t xml:space="preserve"> </w:t>
      </w:r>
      <w:r w:rsidRPr="000F5A1D">
        <w:rPr>
          <w:iCs/>
          <w:sz w:val="28"/>
          <w:szCs w:val="28"/>
        </w:rPr>
        <w:t>clear</w:t>
      </w:r>
      <w:r w:rsidRPr="000F5A1D">
        <w:rPr>
          <w:iCs/>
          <w:spacing w:val="21"/>
          <w:sz w:val="28"/>
          <w:szCs w:val="28"/>
        </w:rPr>
        <w:t xml:space="preserve"> </w:t>
      </w:r>
      <w:r w:rsidRPr="000F5A1D">
        <w:rPr>
          <w:iCs/>
          <w:sz w:val="28"/>
          <w:szCs w:val="28"/>
        </w:rPr>
        <w:t>rationale;</w:t>
      </w:r>
      <w:r w:rsidRPr="000F5A1D">
        <w:rPr>
          <w:iCs/>
          <w:spacing w:val="20"/>
          <w:sz w:val="28"/>
          <w:szCs w:val="28"/>
        </w:rPr>
        <w:t xml:space="preserve"> </w:t>
      </w:r>
      <w:r w:rsidRPr="000F5A1D">
        <w:rPr>
          <w:iCs/>
          <w:sz w:val="28"/>
          <w:szCs w:val="28"/>
        </w:rPr>
        <w:t>Teacher-</w:t>
      </w:r>
      <w:proofErr w:type="gramStart"/>
      <w:r w:rsidRPr="000F5A1D">
        <w:rPr>
          <w:iCs/>
          <w:sz w:val="28"/>
          <w:szCs w:val="28"/>
        </w:rPr>
        <w:t>led;</w:t>
      </w:r>
      <w:proofErr w:type="gramEnd"/>
    </w:p>
    <w:p w14:paraId="7B304F2D" w14:textId="77777777" w:rsidR="00AA710E" w:rsidRPr="000F5A1D" w:rsidRDefault="006A626D" w:rsidP="006A626D">
      <w:pPr>
        <w:spacing w:before="6"/>
        <w:ind w:left="1193" w:right="2652"/>
        <w:rPr>
          <w:iCs/>
          <w:sz w:val="28"/>
          <w:szCs w:val="28"/>
        </w:rPr>
      </w:pPr>
      <w:r w:rsidRPr="000F5A1D">
        <w:rPr>
          <w:iCs/>
          <w:sz w:val="28"/>
          <w:szCs w:val="28"/>
        </w:rPr>
        <w:t>Have been developed to be scalable; Have a set curriculum, typically at least</w:t>
      </w:r>
      <w:r w:rsidRPr="000F5A1D">
        <w:rPr>
          <w:iCs/>
          <w:spacing w:val="1"/>
          <w:sz w:val="28"/>
          <w:szCs w:val="28"/>
        </w:rPr>
        <w:t xml:space="preserve"> </w:t>
      </w:r>
      <w:r w:rsidRPr="000F5A1D">
        <w:rPr>
          <w:iCs/>
          <w:sz w:val="28"/>
          <w:szCs w:val="28"/>
        </w:rPr>
        <w:t>eight</w:t>
      </w:r>
      <w:r w:rsidRPr="000F5A1D">
        <w:rPr>
          <w:iCs/>
          <w:spacing w:val="-6"/>
          <w:sz w:val="28"/>
          <w:szCs w:val="28"/>
        </w:rPr>
        <w:t xml:space="preserve"> </w:t>
      </w:r>
      <w:r w:rsidRPr="000F5A1D">
        <w:rPr>
          <w:iCs/>
          <w:sz w:val="28"/>
          <w:szCs w:val="28"/>
        </w:rPr>
        <w:t>sessions</w:t>
      </w:r>
      <w:r w:rsidRPr="000F5A1D">
        <w:rPr>
          <w:iCs/>
          <w:spacing w:val="-5"/>
          <w:sz w:val="28"/>
          <w:szCs w:val="28"/>
        </w:rPr>
        <w:t xml:space="preserve"> </w:t>
      </w:r>
      <w:r w:rsidRPr="000F5A1D">
        <w:rPr>
          <w:iCs/>
          <w:sz w:val="28"/>
          <w:szCs w:val="28"/>
        </w:rPr>
        <w:t>with</w:t>
      </w:r>
      <w:r w:rsidRPr="000F5A1D">
        <w:rPr>
          <w:iCs/>
          <w:spacing w:val="-6"/>
          <w:sz w:val="28"/>
          <w:szCs w:val="28"/>
        </w:rPr>
        <w:t xml:space="preserve"> </w:t>
      </w:r>
      <w:r w:rsidRPr="000F5A1D">
        <w:rPr>
          <w:iCs/>
          <w:sz w:val="28"/>
          <w:szCs w:val="28"/>
        </w:rPr>
        <w:t>30</w:t>
      </w:r>
      <w:r w:rsidRPr="000F5A1D">
        <w:rPr>
          <w:iCs/>
          <w:spacing w:val="-5"/>
          <w:sz w:val="28"/>
          <w:szCs w:val="28"/>
        </w:rPr>
        <w:t xml:space="preserve"> </w:t>
      </w:r>
      <w:r w:rsidRPr="000F5A1D">
        <w:rPr>
          <w:iCs/>
          <w:sz w:val="28"/>
          <w:szCs w:val="28"/>
        </w:rPr>
        <w:t>–</w:t>
      </w:r>
      <w:r w:rsidRPr="000F5A1D">
        <w:rPr>
          <w:iCs/>
          <w:spacing w:val="-5"/>
          <w:sz w:val="28"/>
          <w:szCs w:val="28"/>
        </w:rPr>
        <w:t xml:space="preserve"> </w:t>
      </w:r>
      <w:r w:rsidRPr="000F5A1D">
        <w:rPr>
          <w:iCs/>
          <w:sz w:val="28"/>
          <w:szCs w:val="28"/>
        </w:rPr>
        <w:t>45</w:t>
      </w:r>
      <w:r w:rsidRPr="000F5A1D">
        <w:rPr>
          <w:iCs/>
          <w:spacing w:val="-6"/>
          <w:sz w:val="28"/>
          <w:szCs w:val="28"/>
        </w:rPr>
        <w:t xml:space="preserve"> </w:t>
      </w:r>
      <w:r w:rsidRPr="000F5A1D">
        <w:rPr>
          <w:iCs/>
          <w:sz w:val="28"/>
          <w:szCs w:val="28"/>
        </w:rPr>
        <w:t>mins</w:t>
      </w:r>
      <w:r w:rsidRPr="000F5A1D">
        <w:rPr>
          <w:iCs/>
          <w:spacing w:val="-5"/>
          <w:sz w:val="28"/>
          <w:szCs w:val="28"/>
        </w:rPr>
        <w:t xml:space="preserve"> </w:t>
      </w:r>
      <w:r w:rsidRPr="000F5A1D">
        <w:rPr>
          <w:iCs/>
          <w:sz w:val="28"/>
          <w:szCs w:val="28"/>
        </w:rPr>
        <w:t>daily</w:t>
      </w:r>
      <w:r w:rsidRPr="000F5A1D">
        <w:rPr>
          <w:iCs/>
          <w:spacing w:val="-6"/>
          <w:sz w:val="28"/>
          <w:szCs w:val="28"/>
        </w:rPr>
        <w:t xml:space="preserve"> </w:t>
      </w:r>
      <w:r w:rsidRPr="000F5A1D">
        <w:rPr>
          <w:iCs/>
          <w:sz w:val="28"/>
          <w:szCs w:val="28"/>
        </w:rPr>
        <w:t>home</w:t>
      </w:r>
      <w:r w:rsidRPr="000F5A1D">
        <w:rPr>
          <w:iCs/>
          <w:spacing w:val="-5"/>
          <w:sz w:val="28"/>
          <w:szCs w:val="28"/>
        </w:rPr>
        <w:t xml:space="preserve"> </w:t>
      </w:r>
      <w:r w:rsidRPr="000F5A1D">
        <w:rPr>
          <w:iCs/>
          <w:sz w:val="28"/>
          <w:szCs w:val="28"/>
        </w:rPr>
        <w:t>practice,</w:t>
      </w:r>
      <w:r w:rsidRPr="000F5A1D">
        <w:rPr>
          <w:iCs/>
          <w:spacing w:val="-5"/>
          <w:sz w:val="28"/>
          <w:szCs w:val="28"/>
        </w:rPr>
        <w:t xml:space="preserve"> </w:t>
      </w:r>
      <w:r w:rsidRPr="000F5A1D">
        <w:rPr>
          <w:iCs/>
          <w:sz w:val="28"/>
          <w:szCs w:val="28"/>
        </w:rPr>
        <w:t>incremental</w:t>
      </w:r>
      <w:r w:rsidRPr="000F5A1D">
        <w:rPr>
          <w:iCs/>
          <w:spacing w:val="-6"/>
          <w:sz w:val="28"/>
          <w:szCs w:val="28"/>
        </w:rPr>
        <w:t xml:space="preserve"> </w:t>
      </w:r>
      <w:r w:rsidRPr="000F5A1D">
        <w:rPr>
          <w:iCs/>
          <w:sz w:val="28"/>
          <w:szCs w:val="28"/>
        </w:rPr>
        <w:t>development</w:t>
      </w:r>
      <w:r w:rsidRPr="000F5A1D">
        <w:rPr>
          <w:iCs/>
          <w:spacing w:val="-105"/>
          <w:sz w:val="28"/>
          <w:szCs w:val="28"/>
        </w:rPr>
        <w:t xml:space="preserve"> </w:t>
      </w:r>
      <w:r w:rsidRPr="000F5A1D">
        <w:rPr>
          <w:iCs/>
          <w:sz w:val="28"/>
          <w:szCs w:val="28"/>
        </w:rPr>
        <w:t>and</w:t>
      </w:r>
      <w:r w:rsidRPr="000F5A1D">
        <w:rPr>
          <w:iCs/>
          <w:spacing w:val="-7"/>
          <w:sz w:val="28"/>
          <w:szCs w:val="28"/>
        </w:rPr>
        <w:t xml:space="preserve"> </w:t>
      </w:r>
      <w:r w:rsidRPr="000F5A1D">
        <w:rPr>
          <w:iCs/>
          <w:sz w:val="28"/>
          <w:szCs w:val="28"/>
        </w:rPr>
        <w:t>experiential</w:t>
      </w:r>
      <w:r w:rsidRPr="000F5A1D">
        <w:rPr>
          <w:iCs/>
          <w:spacing w:val="-6"/>
          <w:sz w:val="28"/>
          <w:szCs w:val="28"/>
        </w:rPr>
        <w:t xml:space="preserve"> </w:t>
      </w:r>
      <w:r w:rsidRPr="000F5A1D">
        <w:rPr>
          <w:iCs/>
          <w:sz w:val="28"/>
          <w:szCs w:val="28"/>
        </w:rPr>
        <w:t>learning;</w:t>
      </w:r>
      <w:r w:rsidRPr="000F5A1D">
        <w:rPr>
          <w:iCs/>
          <w:spacing w:val="-6"/>
          <w:sz w:val="28"/>
          <w:szCs w:val="28"/>
        </w:rPr>
        <w:t xml:space="preserve"> </w:t>
      </w:r>
      <w:r w:rsidRPr="000F5A1D">
        <w:rPr>
          <w:iCs/>
          <w:sz w:val="28"/>
          <w:szCs w:val="28"/>
        </w:rPr>
        <w:t>and</w:t>
      </w:r>
      <w:r w:rsidRPr="000F5A1D">
        <w:rPr>
          <w:iCs/>
          <w:spacing w:val="-6"/>
          <w:sz w:val="28"/>
          <w:szCs w:val="28"/>
        </w:rPr>
        <w:t xml:space="preserve"> </w:t>
      </w:r>
      <w:r w:rsidRPr="000F5A1D">
        <w:rPr>
          <w:iCs/>
          <w:sz w:val="28"/>
          <w:szCs w:val="28"/>
        </w:rPr>
        <w:t>have</w:t>
      </w:r>
      <w:r w:rsidRPr="000F5A1D">
        <w:rPr>
          <w:iCs/>
          <w:spacing w:val="-6"/>
          <w:sz w:val="28"/>
          <w:szCs w:val="28"/>
        </w:rPr>
        <w:t xml:space="preserve"> </w:t>
      </w:r>
      <w:r w:rsidRPr="000F5A1D">
        <w:rPr>
          <w:iCs/>
          <w:sz w:val="28"/>
          <w:szCs w:val="28"/>
        </w:rPr>
        <w:t>a</w:t>
      </w:r>
      <w:r w:rsidRPr="000F5A1D">
        <w:rPr>
          <w:iCs/>
          <w:spacing w:val="-6"/>
          <w:sz w:val="28"/>
          <w:szCs w:val="28"/>
        </w:rPr>
        <w:t xml:space="preserve"> </w:t>
      </w:r>
      <w:r w:rsidRPr="000F5A1D">
        <w:rPr>
          <w:iCs/>
          <w:sz w:val="28"/>
          <w:szCs w:val="28"/>
        </w:rPr>
        <w:t>clear</w:t>
      </w:r>
      <w:r w:rsidRPr="000F5A1D">
        <w:rPr>
          <w:iCs/>
          <w:spacing w:val="-7"/>
          <w:sz w:val="28"/>
          <w:szCs w:val="28"/>
        </w:rPr>
        <w:t xml:space="preserve"> </w:t>
      </w:r>
      <w:r w:rsidRPr="000F5A1D">
        <w:rPr>
          <w:iCs/>
          <w:sz w:val="28"/>
          <w:szCs w:val="28"/>
        </w:rPr>
        <w:t>commitment</w:t>
      </w:r>
      <w:r w:rsidRPr="000F5A1D">
        <w:rPr>
          <w:iCs/>
          <w:spacing w:val="-6"/>
          <w:sz w:val="28"/>
          <w:szCs w:val="28"/>
        </w:rPr>
        <w:t xml:space="preserve"> </w:t>
      </w:r>
      <w:r w:rsidRPr="000F5A1D">
        <w:rPr>
          <w:iCs/>
          <w:sz w:val="28"/>
          <w:szCs w:val="28"/>
        </w:rPr>
        <w:t>to</w:t>
      </w:r>
      <w:r w:rsidRPr="000F5A1D">
        <w:rPr>
          <w:iCs/>
          <w:spacing w:val="-6"/>
          <w:sz w:val="28"/>
          <w:szCs w:val="28"/>
        </w:rPr>
        <w:t xml:space="preserve"> </w:t>
      </w:r>
      <w:r w:rsidRPr="000F5A1D">
        <w:rPr>
          <w:iCs/>
          <w:sz w:val="28"/>
          <w:szCs w:val="28"/>
        </w:rPr>
        <w:t>be</w:t>
      </w:r>
      <w:r w:rsidRPr="000F5A1D">
        <w:rPr>
          <w:iCs/>
          <w:spacing w:val="-6"/>
          <w:sz w:val="28"/>
          <w:szCs w:val="28"/>
        </w:rPr>
        <w:t xml:space="preserve"> </w:t>
      </w:r>
      <w:r w:rsidRPr="000F5A1D">
        <w:rPr>
          <w:iCs/>
          <w:sz w:val="28"/>
          <w:szCs w:val="28"/>
        </w:rPr>
        <w:t>evidence-based.</w:t>
      </w:r>
    </w:p>
    <w:p w14:paraId="075A79A5" w14:textId="77777777" w:rsidR="00AA710E" w:rsidRPr="000F5A1D" w:rsidRDefault="00AA710E" w:rsidP="006A626D">
      <w:pPr>
        <w:rPr>
          <w:sz w:val="48"/>
        </w:rPr>
        <w:sectPr w:rsidR="00AA710E" w:rsidRPr="000F5A1D" w:rsidSect="00AA14B3">
          <w:pgSz w:w="19200" w:h="10800" w:orient="landscape"/>
          <w:pgMar w:top="1440" w:right="1440" w:bottom="1440" w:left="1440" w:header="720" w:footer="720" w:gutter="0"/>
          <w:cols w:space="720"/>
        </w:sectPr>
      </w:pPr>
    </w:p>
    <w:p w14:paraId="34F97201" w14:textId="72B8FC91" w:rsidR="00AA710E" w:rsidRPr="000F5A1D" w:rsidRDefault="006A626D" w:rsidP="006A626D">
      <w:pPr>
        <w:ind w:left="721"/>
        <w:rPr>
          <w:sz w:val="20"/>
        </w:rPr>
      </w:pPr>
      <w:r w:rsidRPr="000F5A1D">
        <w:rPr>
          <w:rFonts w:ascii="Times New Roman"/>
          <w:spacing w:val="140"/>
          <w:sz w:val="20"/>
        </w:rPr>
        <w:lastRenderedPageBreak/>
        <w:t xml:space="preserve"> </w:t>
      </w:r>
    </w:p>
    <w:p w14:paraId="5E97B4D2" w14:textId="2189D033" w:rsidR="00AA710E" w:rsidRPr="000F5A1D" w:rsidRDefault="00BA2B8D" w:rsidP="006A626D">
      <w:pPr>
        <w:pStyle w:val="ListParagraph"/>
        <w:numPr>
          <w:ilvl w:val="0"/>
          <w:numId w:val="12"/>
        </w:numPr>
        <w:tabs>
          <w:tab w:val="left" w:pos="1683"/>
          <w:tab w:val="left" w:pos="1684"/>
        </w:tabs>
        <w:spacing w:before="105"/>
        <w:rPr>
          <w:rStyle w:val="Hyperlink"/>
          <w:i/>
          <w:color w:val="auto"/>
          <w:sz w:val="28"/>
          <w:szCs w:val="28"/>
        </w:rPr>
      </w:pPr>
      <w:r w:rsidRPr="000F5A1D">
        <w:rPr>
          <w:sz w:val="28"/>
          <w:szCs w:val="28"/>
        </w:rPr>
        <w:fldChar w:fldCharType="begin"/>
      </w:r>
      <w:r w:rsidRPr="000F5A1D">
        <w:rPr>
          <w:sz w:val="28"/>
          <w:szCs w:val="28"/>
        </w:rPr>
        <w:instrText xml:space="preserve"> HYPERLINK "https://mindfulnessteachers.org.uk/" </w:instrText>
      </w:r>
      <w:r w:rsidRPr="000F5A1D">
        <w:rPr>
          <w:sz w:val="28"/>
          <w:szCs w:val="28"/>
        </w:rPr>
        <w:fldChar w:fldCharType="separate"/>
      </w:r>
      <w:r w:rsidR="006A626D" w:rsidRPr="000F5A1D">
        <w:rPr>
          <w:rStyle w:val="Hyperlink"/>
          <w:color w:val="auto"/>
          <w:sz w:val="28"/>
          <w:szCs w:val="28"/>
        </w:rPr>
        <w:t>UK</w:t>
      </w:r>
      <w:r w:rsidR="006A626D" w:rsidRPr="000F5A1D">
        <w:rPr>
          <w:rStyle w:val="Hyperlink"/>
          <w:color w:val="auto"/>
          <w:spacing w:val="16"/>
          <w:sz w:val="28"/>
          <w:szCs w:val="28"/>
        </w:rPr>
        <w:t xml:space="preserve"> </w:t>
      </w:r>
      <w:r w:rsidR="006A626D" w:rsidRPr="000F5A1D">
        <w:rPr>
          <w:rStyle w:val="Hyperlink"/>
          <w:color w:val="auto"/>
          <w:sz w:val="28"/>
          <w:szCs w:val="28"/>
        </w:rPr>
        <w:t>Network</w:t>
      </w:r>
      <w:r w:rsidR="006A626D" w:rsidRPr="000F5A1D">
        <w:rPr>
          <w:rStyle w:val="Hyperlink"/>
          <w:color w:val="auto"/>
          <w:spacing w:val="16"/>
          <w:sz w:val="28"/>
          <w:szCs w:val="28"/>
        </w:rPr>
        <w:t xml:space="preserve"> </w:t>
      </w:r>
      <w:r w:rsidR="006A626D" w:rsidRPr="000F5A1D">
        <w:rPr>
          <w:rStyle w:val="Hyperlink"/>
          <w:color w:val="auto"/>
          <w:sz w:val="28"/>
          <w:szCs w:val="28"/>
        </w:rPr>
        <w:t>for</w:t>
      </w:r>
      <w:r w:rsidR="006A626D" w:rsidRPr="000F5A1D">
        <w:rPr>
          <w:rStyle w:val="Hyperlink"/>
          <w:color w:val="auto"/>
          <w:spacing w:val="16"/>
          <w:sz w:val="28"/>
          <w:szCs w:val="28"/>
        </w:rPr>
        <w:t xml:space="preserve"> </w:t>
      </w:r>
      <w:r w:rsidR="006A626D" w:rsidRPr="000F5A1D">
        <w:rPr>
          <w:rStyle w:val="Hyperlink"/>
          <w:color w:val="auto"/>
          <w:sz w:val="28"/>
          <w:szCs w:val="28"/>
        </w:rPr>
        <w:t>Mindfulness-Based</w:t>
      </w:r>
      <w:r w:rsidR="006A626D" w:rsidRPr="000F5A1D">
        <w:rPr>
          <w:rStyle w:val="Hyperlink"/>
          <w:color w:val="auto"/>
          <w:spacing w:val="16"/>
          <w:sz w:val="28"/>
          <w:szCs w:val="28"/>
        </w:rPr>
        <w:t xml:space="preserve"> </w:t>
      </w:r>
      <w:r w:rsidR="006A626D" w:rsidRPr="000F5A1D">
        <w:rPr>
          <w:rStyle w:val="Hyperlink"/>
          <w:color w:val="auto"/>
          <w:sz w:val="28"/>
          <w:szCs w:val="28"/>
        </w:rPr>
        <w:t>Teacher</w:t>
      </w:r>
      <w:r w:rsidR="006A626D" w:rsidRPr="000F5A1D">
        <w:rPr>
          <w:rStyle w:val="Hyperlink"/>
          <w:color w:val="auto"/>
          <w:spacing w:val="17"/>
          <w:sz w:val="28"/>
          <w:szCs w:val="28"/>
        </w:rPr>
        <w:t xml:space="preserve"> </w:t>
      </w:r>
      <w:r w:rsidR="006A626D" w:rsidRPr="000F5A1D">
        <w:rPr>
          <w:rStyle w:val="Hyperlink"/>
          <w:color w:val="auto"/>
          <w:sz w:val="28"/>
          <w:szCs w:val="28"/>
        </w:rPr>
        <w:t>Training</w:t>
      </w:r>
      <w:r w:rsidR="006A626D" w:rsidRPr="000F5A1D">
        <w:rPr>
          <w:rStyle w:val="Hyperlink"/>
          <w:color w:val="auto"/>
          <w:spacing w:val="16"/>
          <w:sz w:val="28"/>
          <w:szCs w:val="28"/>
        </w:rPr>
        <w:t xml:space="preserve"> </w:t>
      </w:r>
      <w:proofErr w:type="spellStart"/>
      <w:r w:rsidR="006A626D" w:rsidRPr="000F5A1D">
        <w:rPr>
          <w:rStyle w:val="Hyperlink"/>
          <w:color w:val="auto"/>
          <w:sz w:val="28"/>
          <w:szCs w:val="28"/>
        </w:rPr>
        <w:t>Organisations</w:t>
      </w:r>
      <w:proofErr w:type="spellEnd"/>
      <w:r w:rsidR="006A626D" w:rsidRPr="000F5A1D">
        <w:rPr>
          <w:rStyle w:val="Hyperlink"/>
          <w:color w:val="auto"/>
          <w:spacing w:val="24"/>
          <w:sz w:val="28"/>
          <w:szCs w:val="28"/>
        </w:rPr>
        <w:t xml:space="preserve"> </w:t>
      </w:r>
      <w:r w:rsidR="006A626D" w:rsidRPr="000F5A1D">
        <w:rPr>
          <w:rStyle w:val="Hyperlink"/>
          <w:i/>
          <w:color w:val="auto"/>
          <w:sz w:val="28"/>
          <w:szCs w:val="28"/>
        </w:rPr>
        <w:t>setting</w:t>
      </w:r>
      <w:r w:rsidR="006A626D" w:rsidRPr="000F5A1D">
        <w:rPr>
          <w:rStyle w:val="Hyperlink"/>
          <w:i/>
          <w:color w:val="auto"/>
          <w:spacing w:val="17"/>
          <w:sz w:val="28"/>
          <w:szCs w:val="28"/>
        </w:rPr>
        <w:t xml:space="preserve"> </w:t>
      </w:r>
      <w:r w:rsidR="006A626D" w:rsidRPr="000F5A1D">
        <w:rPr>
          <w:rStyle w:val="Hyperlink"/>
          <w:i/>
          <w:color w:val="auto"/>
          <w:sz w:val="28"/>
          <w:szCs w:val="28"/>
        </w:rPr>
        <w:t>standards</w:t>
      </w:r>
      <w:r w:rsidR="006A626D" w:rsidRPr="000F5A1D">
        <w:rPr>
          <w:rStyle w:val="Hyperlink"/>
          <w:i/>
          <w:color w:val="auto"/>
          <w:spacing w:val="18"/>
          <w:sz w:val="28"/>
          <w:szCs w:val="28"/>
        </w:rPr>
        <w:t xml:space="preserve"> </w:t>
      </w:r>
      <w:r w:rsidR="006A626D" w:rsidRPr="000F5A1D">
        <w:rPr>
          <w:rStyle w:val="Hyperlink"/>
          <w:i/>
          <w:color w:val="auto"/>
          <w:sz w:val="28"/>
          <w:szCs w:val="28"/>
        </w:rPr>
        <w:t>for</w:t>
      </w:r>
    </w:p>
    <w:p w14:paraId="7D00C543" w14:textId="70DC23FB" w:rsidR="00AA710E" w:rsidRPr="000F5A1D" w:rsidRDefault="006A626D" w:rsidP="006A626D">
      <w:pPr>
        <w:ind w:left="1684"/>
        <w:rPr>
          <w:sz w:val="28"/>
          <w:szCs w:val="28"/>
        </w:rPr>
      </w:pPr>
      <w:r w:rsidRPr="000F5A1D">
        <w:rPr>
          <w:rStyle w:val="Hyperlink"/>
          <w:i/>
          <w:color w:val="auto"/>
          <w:sz w:val="28"/>
          <w:szCs w:val="28"/>
        </w:rPr>
        <w:t>mindfulness-based</w:t>
      </w:r>
      <w:r w:rsidRPr="000F5A1D">
        <w:rPr>
          <w:rStyle w:val="Hyperlink"/>
          <w:i/>
          <w:color w:val="auto"/>
          <w:spacing w:val="15"/>
          <w:sz w:val="28"/>
          <w:szCs w:val="28"/>
        </w:rPr>
        <w:t xml:space="preserve"> </w:t>
      </w:r>
      <w:r w:rsidRPr="000F5A1D">
        <w:rPr>
          <w:rStyle w:val="Hyperlink"/>
          <w:i/>
          <w:color w:val="auto"/>
          <w:sz w:val="28"/>
          <w:szCs w:val="28"/>
        </w:rPr>
        <w:t>teaching</w:t>
      </w:r>
      <w:r w:rsidR="00BA2B8D" w:rsidRPr="000F5A1D">
        <w:rPr>
          <w:sz w:val="28"/>
          <w:szCs w:val="28"/>
        </w:rPr>
        <w:fldChar w:fldCharType="end"/>
      </w:r>
      <w:r w:rsidRPr="000F5A1D">
        <w:rPr>
          <w:i/>
          <w:spacing w:val="16"/>
          <w:sz w:val="28"/>
          <w:szCs w:val="28"/>
        </w:rPr>
        <w:t xml:space="preserve"> </w:t>
      </w:r>
    </w:p>
    <w:p w14:paraId="219C878A" w14:textId="77777777" w:rsidR="00AA710E" w:rsidRPr="000F5A1D" w:rsidRDefault="00AA710E" w:rsidP="006A626D">
      <w:pPr>
        <w:pStyle w:val="BodyText"/>
        <w:spacing w:before="8"/>
        <w:rPr>
          <w:sz w:val="28"/>
          <w:szCs w:val="28"/>
        </w:rPr>
      </w:pPr>
    </w:p>
    <w:p w14:paraId="0D0877B4" w14:textId="3E6CF7DE" w:rsidR="00AA710E" w:rsidRPr="000F5A1D" w:rsidRDefault="006A626D" w:rsidP="006A626D">
      <w:pPr>
        <w:pStyle w:val="ListParagraph"/>
        <w:numPr>
          <w:ilvl w:val="0"/>
          <w:numId w:val="12"/>
        </w:numPr>
        <w:tabs>
          <w:tab w:val="left" w:pos="1683"/>
          <w:tab w:val="left" w:pos="1684"/>
        </w:tabs>
        <w:spacing w:before="1"/>
        <w:ind w:right="1729"/>
        <w:rPr>
          <w:sz w:val="28"/>
          <w:szCs w:val="28"/>
        </w:rPr>
      </w:pPr>
      <w:r w:rsidRPr="000F5A1D">
        <w:rPr>
          <w:sz w:val="28"/>
          <w:szCs w:val="28"/>
        </w:rPr>
        <w:t>UK</w:t>
      </w:r>
      <w:r w:rsidRPr="000F5A1D">
        <w:rPr>
          <w:spacing w:val="10"/>
          <w:sz w:val="28"/>
          <w:szCs w:val="28"/>
        </w:rPr>
        <w:t xml:space="preserve"> </w:t>
      </w:r>
      <w:r w:rsidRPr="000F5A1D">
        <w:rPr>
          <w:sz w:val="28"/>
          <w:szCs w:val="28"/>
        </w:rPr>
        <w:t>Network</w:t>
      </w:r>
      <w:r w:rsidRPr="000F5A1D">
        <w:rPr>
          <w:spacing w:val="11"/>
          <w:sz w:val="28"/>
          <w:szCs w:val="28"/>
        </w:rPr>
        <w:t xml:space="preserve"> </w:t>
      </w:r>
      <w:r w:rsidRPr="000F5A1D">
        <w:rPr>
          <w:sz w:val="28"/>
          <w:szCs w:val="28"/>
        </w:rPr>
        <w:t>for</w:t>
      </w:r>
      <w:r w:rsidRPr="000F5A1D">
        <w:rPr>
          <w:spacing w:val="11"/>
          <w:sz w:val="28"/>
          <w:szCs w:val="28"/>
        </w:rPr>
        <w:t xml:space="preserve"> </w:t>
      </w:r>
      <w:r w:rsidRPr="000F5A1D">
        <w:rPr>
          <w:sz w:val="28"/>
          <w:szCs w:val="28"/>
        </w:rPr>
        <w:t>Mindfulness-Based</w:t>
      </w:r>
      <w:r w:rsidRPr="000F5A1D">
        <w:rPr>
          <w:spacing w:val="10"/>
          <w:sz w:val="28"/>
          <w:szCs w:val="28"/>
        </w:rPr>
        <w:t xml:space="preserve"> </w:t>
      </w:r>
      <w:r w:rsidRPr="000F5A1D">
        <w:rPr>
          <w:sz w:val="28"/>
          <w:szCs w:val="28"/>
        </w:rPr>
        <w:t>Teachers</w:t>
      </w:r>
      <w:r w:rsidRPr="000F5A1D">
        <w:rPr>
          <w:spacing w:val="11"/>
          <w:sz w:val="28"/>
          <w:szCs w:val="28"/>
        </w:rPr>
        <w:t xml:space="preserve"> </w:t>
      </w:r>
      <w:r w:rsidRPr="000F5A1D">
        <w:rPr>
          <w:sz w:val="28"/>
          <w:szCs w:val="28"/>
        </w:rPr>
        <w:t>Good</w:t>
      </w:r>
      <w:r w:rsidRPr="000F5A1D">
        <w:rPr>
          <w:spacing w:val="11"/>
          <w:sz w:val="28"/>
          <w:szCs w:val="28"/>
        </w:rPr>
        <w:t xml:space="preserve"> </w:t>
      </w:r>
      <w:r w:rsidRPr="000F5A1D">
        <w:rPr>
          <w:sz w:val="28"/>
          <w:szCs w:val="28"/>
        </w:rPr>
        <w:t>practice</w:t>
      </w:r>
      <w:r w:rsidRPr="000F5A1D">
        <w:rPr>
          <w:spacing w:val="10"/>
          <w:sz w:val="28"/>
          <w:szCs w:val="28"/>
        </w:rPr>
        <w:t xml:space="preserve"> </w:t>
      </w:r>
      <w:r w:rsidRPr="000F5A1D">
        <w:rPr>
          <w:sz w:val="28"/>
          <w:szCs w:val="28"/>
        </w:rPr>
        <w:t>guidelines</w:t>
      </w:r>
      <w:r w:rsidRPr="000F5A1D">
        <w:rPr>
          <w:spacing w:val="11"/>
          <w:sz w:val="28"/>
          <w:szCs w:val="28"/>
        </w:rPr>
        <w:t xml:space="preserve"> </w:t>
      </w:r>
      <w:r w:rsidRPr="000F5A1D">
        <w:rPr>
          <w:sz w:val="28"/>
          <w:szCs w:val="28"/>
        </w:rPr>
        <w:t>for</w:t>
      </w:r>
      <w:r w:rsidRPr="000F5A1D">
        <w:rPr>
          <w:spacing w:val="11"/>
          <w:sz w:val="28"/>
          <w:szCs w:val="28"/>
        </w:rPr>
        <w:t xml:space="preserve"> </w:t>
      </w:r>
      <w:r w:rsidRPr="000F5A1D">
        <w:rPr>
          <w:sz w:val="28"/>
          <w:szCs w:val="28"/>
        </w:rPr>
        <w:t>teaching</w:t>
      </w:r>
      <w:r w:rsidRPr="000F5A1D">
        <w:rPr>
          <w:spacing w:val="1"/>
          <w:sz w:val="28"/>
          <w:szCs w:val="28"/>
        </w:rPr>
        <w:t xml:space="preserve"> </w:t>
      </w:r>
      <w:r w:rsidRPr="000F5A1D">
        <w:rPr>
          <w:sz w:val="28"/>
          <w:szCs w:val="28"/>
        </w:rPr>
        <w:t>mindfulness-based courses</w:t>
      </w:r>
      <w:r w:rsidRPr="000F5A1D">
        <w:rPr>
          <w:spacing w:val="1"/>
          <w:sz w:val="28"/>
          <w:szCs w:val="28"/>
        </w:rPr>
        <w:t xml:space="preserve"> </w:t>
      </w:r>
    </w:p>
    <w:p w14:paraId="18E4DB35" w14:textId="77777777" w:rsidR="00AA710E" w:rsidRPr="000F5A1D" w:rsidRDefault="00AA710E" w:rsidP="006A626D">
      <w:pPr>
        <w:pStyle w:val="BodyText"/>
        <w:spacing w:before="10"/>
        <w:rPr>
          <w:sz w:val="28"/>
          <w:szCs w:val="28"/>
        </w:rPr>
      </w:pPr>
    </w:p>
    <w:p w14:paraId="1EBA372E" w14:textId="756DE3C0" w:rsidR="00AA710E" w:rsidRPr="000F5A1D" w:rsidRDefault="006A626D" w:rsidP="006A626D">
      <w:pPr>
        <w:pStyle w:val="ListParagraph"/>
        <w:numPr>
          <w:ilvl w:val="0"/>
          <w:numId w:val="12"/>
        </w:numPr>
        <w:tabs>
          <w:tab w:val="left" w:pos="1683"/>
          <w:tab w:val="left" w:pos="1684"/>
        </w:tabs>
        <w:ind w:right="1792"/>
        <w:rPr>
          <w:sz w:val="28"/>
          <w:szCs w:val="28"/>
        </w:rPr>
      </w:pPr>
      <w:r w:rsidRPr="000F5A1D">
        <w:rPr>
          <w:sz w:val="28"/>
          <w:szCs w:val="28"/>
        </w:rPr>
        <w:t>The</w:t>
      </w:r>
      <w:r w:rsidRPr="000F5A1D">
        <w:rPr>
          <w:spacing w:val="17"/>
          <w:sz w:val="28"/>
          <w:szCs w:val="28"/>
        </w:rPr>
        <w:t xml:space="preserve"> </w:t>
      </w:r>
      <w:r w:rsidRPr="000F5A1D">
        <w:rPr>
          <w:sz w:val="28"/>
          <w:szCs w:val="28"/>
        </w:rPr>
        <w:t>Universities</w:t>
      </w:r>
      <w:r w:rsidRPr="000F5A1D">
        <w:rPr>
          <w:spacing w:val="17"/>
          <w:sz w:val="28"/>
          <w:szCs w:val="28"/>
        </w:rPr>
        <w:t xml:space="preserve"> </w:t>
      </w:r>
      <w:r w:rsidRPr="000F5A1D">
        <w:rPr>
          <w:sz w:val="28"/>
          <w:szCs w:val="28"/>
        </w:rPr>
        <w:t>of</w:t>
      </w:r>
      <w:r w:rsidRPr="000F5A1D">
        <w:rPr>
          <w:spacing w:val="17"/>
          <w:sz w:val="28"/>
          <w:szCs w:val="28"/>
        </w:rPr>
        <w:t xml:space="preserve"> </w:t>
      </w:r>
      <w:r w:rsidRPr="000F5A1D">
        <w:rPr>
          <w:sz w:val="28"/>
          <w:szCs w:val="28"/>
        </w:rPr>
        <w:t>Bangor,</w:t>
      </w:r>
      <w:r w:rsidRPr="000F5A1D">
        <w:rPr>
          <w:spacing w:val="17"/>
          <w:sz w:val="28"/>
          <w:szCs w:val="28"/>
        </w:rPr>
        <w:t xml:space="preserve"> </w:t>
      </w:r>
      <w:r w:rsidRPr="000F5A1D">
        <w:rPr>
          <w:sz w:val="28"/>
          <w:szCs w:val="28"/>
        </w:rPr>
        <w:t>Exeter</w:t>
      </w:r>
      <w:r w:rsidRPr="000F5A1D">
        <w:rPr>
          <w:spacing w:val="18"/>
          <w:sz w:val="28"/>
          <w:szCs w:val="28"/>
        </w:rPr>
        <w:t xml:space="preserve"> </w:t>
      </w:r>
      <w:r w:rsidRPr="000F5A1D">
        <w:rPr>
          <w:sz w:val="28"/>
          <w:szCs w:val="28"/>
        </w:rPr>
        <w:t>and</w:t>
      </w:r>
      <w:r w:rsidRPr="000F5A1D">
        <w:rPr>
          <w:spacing w:val="17"/>
          <w:sz w:val="28"/>
          <w:szCs w:val="28"/>
        </w:rPr>
        <w:t xml:space="preserve"> </w:t>
      </w:r>
      <w:r w:rsidRPr="000F5A1D">
        <w:rPr>
          <w:sz w:val="28"/>
          <w:szCs w:val="28"/>
        </w:rPr>
        <w:t>Oxford</w:t>
      </w:r>
      <w:r w:rsidRPr="000F5A1D">
        <w:rPr>
          <w:spacing w:val="17"/>
          <w:sz w:val="28"/>
          <w:szCs w:val="28"/>
        </w:rPr>
        <w:t xml:space="preserve"> </w:t>
      </w:r>
      <w:r w:rsidRPr="000F5A1D">
        <w:rPr>
          <w:sz w:val="28"/>
          <w:szCs w:val="28"/>
        </w:rPr>
        <w:t>Mindfulness-based</w:t>
      </w:r>
      <w:r w:rsidRPr="000F5A1D">
        <w:rPr>
          <w:spacing w:val="17"/>
          <w:sz w:val="28"/>
          <w:szCs w:val="28"/>
        </w:rPr>
        <w:t xml:space="preserve"> </w:t>
      </w:r>
      <w:r w:rsidRPr="000F5A1D">
        <w:rPr>
          <w:sz w:val="28"/>
          <w:szCs w:val="28"/>
        </w:rPr>
        <w:t>Interventions</w:t>
      </w:r>
      <w:r w:rsidRPr="000F5A1D">
        <w:rPr>
          <w:spacing w:val="18"/>
          <w:sz w:val="28"/>
          <w:szCs w:val="28"/>
        </w:rPr>
        <w:t xml:space="preserve"> </w:t>
      </w:r>
      <w:r w:rsidRPr="000F5A1D">
        <w:rPr>
          <w:sz w:val="28"/>
          <w:szCs w:val="28"/>
        </w:rPr>
        <w:t>Teaching</w:t>
      </w:r>
      <w:r w:rsidRPr="000F5A1D">
        <w:rPr>
          <w:spacing w:val="-95"/>
          <w:sz w:val="28"/>
          <w:szCs w:val="28"/>
        </w:rPr>
        <w:t xml:space="preserve"> </w:t>
      </w:r>
      <w:r w:rsidRPr="000F5A1D">
        <w:rPr>
          <w:sz w:val="28"/>
          <w:szCs w:val="28"/>
        </w:rPr>
        <w:t>Assessment</w:t>
      </w:r>
      <w:r w:rsidRPr="000F5A1D">
        <w:rPr>
          <w:spacing w:val="7"/>
          <w:sz w:val="28"/>
          <w:szCs w:val="28"/>
        </w:rPr>
        <w:t xml:space="preserve"> </w:t>
      </w:r>
      <w:r w:rsidRPr="000F5A1D">
        <w:rPr>
          <w:sz w:val="28"/>
          <w:szCs w:val="28"/>
        </w:rPr>
        <w:t>Criteria</w:t>
      </w:r>
      <w:r w:rsidRPr="000F5A1D">
        <w:rPr>
          <w:spacing w:val="7"/>
          <w:sz w:val="28"/>
          <w:szCs w:val="28"/>
        </w:rPr>
        <w:t xml:space="preserve"> </w:t>
      </w:r>
      <w:r w:rsidRPr="000F5A1D">
        <w:rPr>
          <w:sz w:val="28"/>
          <w:szCs w:val="28"/>
        </w:rPr>
        <w:t>(MBI:TAC)</w:t>
      </w:r>
      <w:r w:rsidRPr="000F5A1D">
        <w:rPr>
          <w:spacing w:val="11"/>
          <w:sz w:val="28"/>
          <w:szCs w:val="28"/>
        </w:rPr>
        <w:t xml:space="preserve"> </w:t>
      </w:r>
    </w:p>
    <w:p w14:paraId="68E398A7" w14:textId="77777777" w:rsidR="00AA710E" w:rsidRPr="000F5A1D" w:rsidRDefault="00AA710E" w:rsidP="006A626D">
      <w:pPr>
        <w:rPr>
          <w:sz w:val="28"/>
          <w:szCs w:val="28"/>
        </w:rPr>
        <w:sectPr w:rsidR="00AA710E" w:rsidRPr="000F5A1D" w:rsidSect="00AA14B3">
          <w:pgSz w:w="19200" w:h="10800" w:orient="landscape"/>
          <w:pgMar w:top="1440" w:right="1440" w:bottom="1440" w:left="1440" w:header="720" w:footer="720" w:gutter="0"/>
          <w:cols w:space="720"/>
        </w:sectPr>
      </w:pPr>
    </w:p>
    <w:p w14:paraId="7E6440AA" w14:textId="77777777" w:rsidR="00AA710E" w:rsidRPr="000F5A1D" w:rsidRDefault="00AA710E" w:rsidP="006A626D">
      <w:pPr>
        <w:pStyle w:val="BodyText"/>
        <w:rPr>
          <w:sz w:val="20"/>
        </w:rPr>
      </w:pPr>
    </w:p>
    <w:p w14:paraId="6711BF94" w14:textId="77777777" w:rsidR="00AA710E" w:rsidRPr="000F5A1D" w:rsidRDefault="00AA710E" w:rsidP="006A626D">
      <w:pPr>
        <w:pStyle w:val="BodyText"/>
        <w:rPr>
          <w:sz w:val="20"/>
        </w:rPr>
      </w:pPr>
    </w:p>
    <w:p w14:paraId="2EEF7A7E" w14:textId="3DBE29A8" w:rsidR="00AA710E" w:rsidRPr="006A626D" w:rsidRDefault="006A626D" w:rsidP="006A626D">
      <w:pPr>
        <w:pStyle w:val="Heading2"/>
        <w:spacing w:before="106"/>
        <w:rPr>
          <w:rFonts w:asciiTheme="minorHAnsi" w:hAnsiTheme="minorHAnsi" w:cstheme="minorHAnsi"/>
          <w:b/>
          <w:bCs/>
          <w:sz w:val="28"/>
          <w:szCs w:val="28"/>
        </w:rPr>
      </w:pPr>
      <w:r w:rsidRPr="006A626D">
        <w:rPr>
          <w:rFonts w:asciiTheme="minorHAnsi" w:hAnsiTheme="minorHAnsi" w:cstheme="minorHAnsi"/>
          <w:b/>
          <w:bCs/>
          <w:w w:val="110"/>
          <w:sz w:val="28"/>
          <w:szCs w:val="28"/>
        </w:rPr>
        <w:t>Why</w:t>
      </w:r>
      <w:r w:rsidRPr="006A626D">
        <w:rPr>
          <w:rFonts w:asciiTheme="minorHAnsi" w:hAnsiTheme="minorHAnsi" w:cstheme="minorHAnsi"/>
          <w:b/>
          <w:bCs/>
          <w:spacing w:val="-47"/>
          <w:w w:val="110"/>
          <w:sz w:val="28"/>
          <w:szCs w:val="28"/>
        </w:rPr>
        <w:t xml:space="preserve"> </w:t>
      </w:r>
      <w:r w:rsidRPr="006A626D">
        <w:rPr>
          <w:rFonts w:asciiTheme="minorHAnsi" w:hAnsiTheme="minorHAnsi" w:cstheme="minorHAnsi"/>
          <w:b/>
          <w:bCs/>
          <w:w w:val="110"/>
          <w:sz w:val="28"/>
          <w:szCs w:val="28"/>
        </w:rPr>
        <w:t>be</w:t>
      </w:r>
      <w:r w:rsidRPr="006A626D">
        <w:rPr>
          <w:rFonts w:asciiTheme="minorHAnsi" w:hAnsiTheme="minorHAnsi" w:cstheme="minorHAnsi"/>
          <w:b/>
          <w:bCs/>
          <w:spacing w:val="-47"/>
          <w:w w:val="110"/>
          <w:sz w:val="28"/>
          <w:szCs w:val="28"/>
        </w:rPr>
        <w:t xml:space="preserve"> </w:t>
      </w:r>
      <w:r w:rsidRPr="006A626D">
        <w:rPr>
          <w:rFonts w:asciiTheme="minorHAnsi" w:hAnsiTheme="minorHAnsi" w:cstheme="minorHAnsi"/>
          <w:b/>
          <w:bCs/>
          <w:w w:val="110"/>
          <w:sz w:val="28"/>
          <w:szCs w:val="28"/>
        </w:rPr>
        <w:t>mindful?</w:t>
      </w:r>
    </w:p>
    <w:p w14:paraId="343AF290" w14:textId="77777777" w:rsidR="00AA710E" w:rsidRPr="000F5A1D" w:rsidRDefault="00AA710E" w:rsidP="006A626D">
      <w:pPr>
        <w:pStyle w:val="BodyText"/>
        <w:rPr>
          <w:rFonts w:ascii="Calibri Light"/>
          <w:sz w:val="20"/>
        </w:rPr>
      </w:pPr>
    </w:p>
    <w:p w14:paraId="4EA08AC5" w14:textId="4B637BC9" w:rsidR="00C16BDB" w:rsidRPr="000F5A1D" w:rsidRDefault="00C16BDB" w:rsidP="006A626D">
      <w:pPr>
        <w:spacing w:before="42"/>
        <w:ind w:left="1446"/>
        <w:rPr>
          <w:bCs/>
          <w:sz w:val="28"/>
          <w:szCs w:val="28"/>
        </w:rPr>
      </w:pPr>
      <w:r w:rsidRPr="000F5A1D">
        <w:rPr>
          <w:bCs/>
          <w:sz w:val="28"/>
          <w:szCs w:val="28"/>
        </w:rPr>
        <w:t xml:space="preserve"> “</w:t>
      </w:r>
      <w:r w:rsidR="006A626D" w:rsidRPr="000F5A1D">
        <w:rPr>
          <w:bCs/>
          <w:sz w:val="28"/>
          <w:szCs w:val="28"/>
        </w:rPr>
        <w:t>In</w:t>
      </w:r>
      <w:r w:rsidR="006A626D" w:rsidRPr="000F5A1D">
        <w:rPr>
          <w:bCs/>
          <w:spacing w:val="13"/>
          <w:sz w:val="28"/>
          <w:szCs w:val="28"/>
        </w:rPr>
        <w:t xml:space="preserve"> </w:t>
      </w:r>
      <w:r w:rsidR="006A626D" w:rsidRPr="000F5A1D">
        <w:rPr>
          <w:bCs/>
          <w:sz w:val="28"/>
          <w:szCs w:val="28"/>
        </w:rPr>
        <w:t>today’s</w:t>
      </w:r>
      <w:r w:rsidR="006A626D" w:rsidRPr="000F5A1D">
        <w:rPr>
          <w:bCs/>
          <w:spacing w:val="13"/>
          <w:sz w:val="28"/>
          <w:szCs w:val="28"/>
        </w:rPr>
        <w:t xml:space="preserve"> </w:t>
      </w:r>
      <w:r w:rsidR="006A626D" w:rsidRPr="000F5A1D">
        <w:rPr>
          <w:bCs/>
          <w:sz w:val="28"/>
          <w:szCs w:val="28"/>
        </w:rPr>
        <w:t>rush</w:t>
      </w:r>
      <w:r w:rsidR="006A626D" w:rsidRPr="000F5A1D">
        <w:rPr>
          <w:bCs/>
          <w:spacing w:val="13"/>
          <w:sz w:val="28"/>
          <w:szCs w:val="28"/>
        </w:rPr>
        <w:t xml:space="preserve"> </w:t>
      </w:r>
      <w:r w:rsidR="006A626D" w:rsidRPr="000F5A1D">
        <w:rPr>
          <w:bCs/>
          <w:sz w:val="28"/>
          <w:szCs w:val="28"/>
        </w:rPr>
        <w:t>we</w:t>
      </w:r>
      <w:r w:rsidR="006A626D" w:rsidRPr="000F5A1D">
        <w:rPr>
          <w:bCs/>
          <w:spacing w:val="13"/>
          <w:sz w:val="28"/>
          <w:szCs w:val="28"/>
        </w:rPr>
        <w:t xml:space="preserve"> </w:t>
      </w:r>
      <w:r w:rsidR="006A626D" w:rsidRPr="000F5A1D">
        <w:rPr>
          <w:bCs/>
          <w:sz w:val="28"/>
          <w:szCs w:val="28"/>
        </w:rPr>
        <w:t>all</w:t>
      </w:r>
      <w:r w:rsidR="006A626D" w:rsidRPr="000F5A1D">
        <w:rPr>
          <w:bCs/>
          <w:spacing w:val="13"/>
          <w:sz w:val="28"/>
          <w:szCs w:val="28"/>
        </w:rPr>
        <w:t xml:space="preserve"> </w:t>
      </w:r>
      <w:r w:rsidR="006A626D" w:rsidRPr="000F5A1D">
        <w:rPr>
          <w:bCs/>
          <w:sz w:val="28"/>
          <w:szCs w:val="28"/>
        </w:rPr>
        <w:t>think</w:t>
      </w:r>
      <w:r w:rsidR="006A626D" w:rsidRPr="000F5A1D">
        <w:rPr>
          <w:bCs/>
          <w:spacing w:val="13"/>
          <w:sz w:val="28"/>
          <w:szCs w:val="28"/>
        </w:rPr>
        <w:t xml:space="preserve"> </w:t>
      </w:r>
      <w:r w:rsidR="006A626D" w:rsidRPr="000F5A1D">
        <w:rPr>
          <w:bCs/>
          <w:sz w:val="28"/>
          <w:szCs w:val="28"/>
        </w:rPr>
        <w:t>too</w:t>
      </w:r>
      <w:r w:rsidR="006A626D" w:rsidRPr="000F5A1D">
        <w:rPr>
          <w:bCs/>
          <w:spacing w:val="13"/>
          <w:sz w:val="28"/>
          <w:szCs w:val="28"/>
        </w:rPr>
        <w:t xml:space="preserve"> </w:t>
      </w:r>
      <w:r w:rsidR="006A626D" w:rsidRPr="000F5A1D">
        <w:rPr>
          <w:bCs/>
          <w:sz w:val="28"/>
          <w:szCs w:val="28"/>
        </w:rPr>
        <w:t>much–</w:t>
      </w:r>
      <w:r w:rsidR="006A626D" w:rsidRPr="000F5A1D">
        <w:rPr>
          <w:bCs/>
          <w:spacing w:val="-4"/>
          <w:sz w:val="28"/>
          <w:szCs w:val="28"/>
        </w:rPr>
        <w:t xml:space="preserve"> </w:t>
      </w:r>
      <w:r w:rsidR="006A626D" w:rsidRPr="000F5A1D">
        <w:rPr>
          <w:bCs/>
          <w:sz w:val="28"/>
          <w:szCs w:val="28"/>
        </w:rPr>
        <w:t>seek</w:t>
      </w:r>
      <w:r w:rsidR="006A626D" w:rsidRPr="000F5A1D">
        <w:rPr>
          <w:bCs/>
          <w:spacing w:val="-4"/>
          <w:sz w:val="28"/>
          <w:szCs w:val="28"/>
        </w:rPr>
        <w:t xml:space="preserve"> </w:t>
      </w:r>
      <w:r w:rsidR="006A626D" w:rsidRPr="000F5A1D">
        <w:rPr>
          <w:bCs/>
          <w:sz w:val="28"/>
          <w:szCs w:val="28"/>
        </w:rPr>
        <w:t>too</w:t>
      </w:r>
      <w:r w:rsidR="006A626D" w:rsidRPr="000F5A1D">
        <w:rPr>
          <w:bCs/>
          <w:spacing w:val="-4"/>
          <w:sz w:val="28"/>
          <w:szCs w:val="28"/>
        </w:rPr>
        <w:t xml:space="preserve"> </w:t>
      </w:r>
      <w:r w:rsidR="006A626D" w:rsidRPr="000F5A1D">
        <w:rPr>
          <w:bCs/>
          <w:sz w:val="28"/>
          <w:szCs w:val="28"/>
        </w:rPr>
        <w:t>much</w:t>
      </w:r>
      <w:r w:rsidR="006A626D" w:rsidRPr="000F5A1D">
        <w:rPr>
          <w:bCs/>
          <w:spacing w:val="-3"/>
          <w:sz w:val="28"/>
          <w:szCs w:val="28"/>
        </w:rPr>
        <w:t xml:space="preserve"> </w:t>
      </w:r>
      <w:r w:rsidR="006A626D" w:rsidRPr="000F5A1D">
        <w:rPr>
          <w:bCs/>
          <w:sz w:val="28"/>
          <w:szCs w:val="28"/>
        </w:rPr>
        <w:t>–</w:t>
      </w:r>
      <w:r w:rsidR="006A626D" w:rsidRPr="000F5A1D">
        <w:rPr>
          <w:bCs/>
          <w:spacing w:val="-4"/>
          <w:sz w:val="28"/>
          <w:szCs w:val="28"/>
        </w:rPr>
        <w:t xml:space="preserve"> </w:t>
      </w:r>
      <w:r w:rsidR="006A626D" w:rsidRPr="000F5A1D">
        <w:rPr>
          <w:bCs/>
          <w:sz w:val="28"/>
          <w:szCs w:val="28"/>
        </w:rPr>
        <w:t>want</w:t>
      </w:r>
      <w:r w:rsidR="006A626D" w:rsidRPr="000F5A1D">
        <w:rPr>
          <w:bCs/>
          <w:spacing w:val="-4"/>
          <w:sz w:val="28"/>
          <w:szCs w:val="28"/>
        </w:rPr>
        <w:t xml:space="preserve"> </w:t>
      </w:r>
      <w:r w:rsidR="006A626D" w:rsidRPr="000F5A1D">
        <w:rPr>
          <w:bCs/>
          <w:sz w:val="28"/>
          <w:szCs w:val="28"/>
        </w:rPr>
        <w:t>to</w:t>
      </w:r>
      <w:r w:rsidR="006A626D" w:rsidRPr="000F5A1D">
        <w:rPr>
          <w:bCs/>
          <w:spacing w:val="-4"/>
          <w:sz w:val="28"/>
          <w:szCs w:val="28"/>
        </w:rPr>
        <w:t xml:space="preserve"> </w:t>
      </w:r>
      <w:r w:rsidR="006A626D" w:rsidRPr="000F5A1D">
        <w:rPr>
          <w:bCs/>
          <w:sz w:val="28"/>
          <w:szCs w:val="28"/>
        </w:rPr>
        <w:t>much</w:t>
      </w:r>
      <w:r w:rsidR="006A626D" w:rsidRPr="000F5A1D">
        <w:rPr>
          <w:bCs/>
          <w:spacing w:val="-3"/>
          <w:sz w:val="28"/>
          <w:szCs w:val="28"/>
        </w:rPr>
        <w:t xml:space="preserve"> </w:t>
      </w:r>
      <w:r w:rsidR="006A626D" w:rsidRPr="000F5A1D">
        <w:rPr>
          <w:bCs/>
          <w:sz w:val="28"/>
          <w:szCs w:val="28"/>
        </w:rPr>
        <w:t>–</w:t>
      </w:r>
      <w:r w:rsidR="006A626D" w:rsidRPr="000F5A1D">
        <w:rPr>
          <w:bCs/>
          <w:spacing w:val="-4"/>
          <w:sz w:val="28"/>
          <w:szCs w:val="28"/>
        </w:rPr>
        <w:t xml:space="preserve"> </w:t>
      </w:r>
      <w:r w:rsidR="006A626D" w:rsidRPr="000F5A1D">
        <w:rPr>
          <w:bCs/>
          <w:sz w:val="28"/>
          <w:szCs w:val="28"/>
        </w:rPr>
        <w:t>and</w:t>
      </w:r>
      <w:r w:rsidR="006A626D" w:rsidRPr="000F5A1D">
        <w:rPr>
          <w:bCs/>
          <w:spacing w:val="-106"/>
          <w:sz w:val="28"/>
          <w:szCs w:val="28"/>
        </w:rPr>
        <w:t xml:space="preserve"> </w:t>
      </w:r>
      <w:r w:rsidR="006A626D" w:rsidRPr="000F5A1D">
        <w:rPr>
          <w:bCs/>
          <w:sz w:val="28"/>
          <w:szCs w:val="28"/>
        </w:rPr>
        <w:t>forget about the joy of just being”</w:t>
      </w:r>
      <w:r w:rsidR="006A626D" w:rsidRPr="000F5A1D">
        <w:rPr>
          <w:bCs/>
          <w:spacing w:val="1"/>
          <w:sz w:val="28"/>
          <w:szCs w:val="28"/>
        </w:rPr>
        <w:t xml:space="preserve"> </w:t>
      </w:r>
      <w:r w:rsidR="006A626D" w:rsidRPr="000F5A1D">
        <w:rPr>
          <w:bCs/>
          <w:sz w:val="28"/>
          <w:szCs w:val="28"/>
        </w:rPr>
        <w:t>Eckhart</w:t>
      </w:r>
      <w:r w:rsidR="006A626D" w:rsidRPr="000F5A1D">
        <w:rPr>
          <w:bCs/>
          <w:spacing w:val="-2"/>
          <w:sz w:val="28"/>
          <w:szCs w:val="28"/>
        </w:rPr>
        <w:t xml:space="preserve"> </w:t>
      </w:r>
      <w:r w:rsidR="006A626D" w:rsidRPr="000F5A1D">
        <w:rPr>
          <w:bCs/>
          <w:sz w:val="28"/>
          <w:szCs w:val="28"/>
        </w:rPr>
        <w:t>Tolle</w:t>
      </w:r>
    </w:p>
    <w:p w14:paraId="705F908C" w14:textId="4045A8A4" w:rsidR="00AA710E" w:rsidRPr="000F5A1D" w:rsidRDefault="006A626D" w:rsidP="006A626D">
      <w:pPr>
        <w:spacing w:before="42"/>
        <w:ind w:left="1446"/>
        <w:rPr>
          <w:bCs/>
          <w:sz w:val="28"/>
          <w:szCs w:val="28"/>
        </w:rPr>
      </w:pPr>
      <w:r w:rsidRPr="000F5A1D">
        <w:rPr>
          <w:bCs/>
          <w:sz w:val="28"/>
          <w:szCs w:val="28"/>
        </w:rPr>
        <w:t>“Mindfulness</w:t>
      </w:r>
      <w:r w:rsidRPr="000F5A1D">
        <w:rPr>
          <w:bCs/>
          <w:spacing w:val="-7"/>
          <w:sz w:val="28"/>
          <w:szCs w:val="28"/>
        </w:rPr>
        <w:t xml:space="preserve"> </w:t>
      </w:r>
      <w:r w:rsidRPr="000F5A1D">
        <w:rPr>
          <w:bCs/>
          <w:sz w:val="28"/>
          <w:szCs w:val="28"/>
        </w:rPr>
        <w:t>is</w:t>
      </w:r>
      <w:r w:rsidRPr="000F5A1D">
        <w:rPr>
          <w:bCs/>
          <w:spacing w:val="-6"/>
          <w:sz w:val="28"/>
          <w:szCs w:val="28"/>
        </w:rPr>
        <w:t xml:space="preserve"> </w:t>
      </w:r>
      <w:r w:rsidRPr="000F5A1D">
        <w:rPr>
          <w:bCs/>
          <w:sz w:val="28"/>
          <w:szCs w:val="28"/>
        </w:rPr>
        <w:t>simply</w:t>
      </w:r>
      <w:r w:rsidRPr="000F5A1D">
        <w:rPr>
          <w:bCs/>
          <w:spacing w:val="-6"/>
          <w:sz w:val="28"/>
          <w:szCs w:val="28"/>
        </w:rPr>
        <w:t xml:space="preserve"> </w:t>
      </w:r>
      <w:r w:rsidRPr="000F5A1D">
        <w:rPr>
          <w:bCs/>
          <w:sz w:val="28"/>
          <w:szCs w:val="28"/>
        </w:rPr>
        <w:t>being</w:t>
      </w:r>
      <w:r w:rsidRPr="000F5A1D">
        <w:rPr>
          <w:bCs/>
          <w:spacing w:val="-6"/>
          <w:sz w:val="28"/>
          <w:szCs w:val="28"/>
        </w:rPr>
        <w:t xml:space="preserve"> </w:t>
      </w:r>
      <w:r w:rsidRPr="000F5A1D">
        <w:rPr>
          <w:bCs/>
          <w:sz w:val="28"/>
          <w:szCs w:val="28"/>
        </w:rPr>
        <w:t>aware</w:t>
      </w:r>
      <w:r w:rsidRPr="000F5A1D">
        <w:rPr>
          <w:bCs/>
          <w:spacing w:val="-6"/>
          <w:sz w:val="28"/>
          <w:szCs w:val="28"/>
        </w:rPr>
        <w:t xml:space="preserve"> </w:t>
      </w:r>
      <w:r w:rsidRPr="000F5A1D">
        <w:rPr>
          <w:bCs/>
          <w:sz w:val="28"/>
          <w:szCs w:val="28"/>
        </w:rPr>
        <w:t>of</w:t>
      </w:r>
      <w:r w:rsidRPr="000F5A1D">
        <w:rPr>
          <w:bCs/>
          <w:spacing w:val="-105"/>
          <w:sz w:val="28"/>
          <w:szCs w:val="28"/>
        </w:rPr>
        <w:t xml:space="preserve"> </w:t>
      </w:r>
      <w:r w:rsidRPr="000F5A1D">
        <w:rPr>
          <w:bCs/>
          <w:sz w:val="28"/>
          <w:szCs w:val="28"/>
        </w:rPr>
        <w:t>what is happening right now without</w:t>
      </w:r>
      <w:r w:rsidRPr="000F5A1D">
        <w:rPr>
          <w:bCs/>
          <w:spacing w:val="1"/>
          <w:sz w:val="28"/>
          <w:szCs w:val="28"/>
        </w:rPr>
        <w:t xml:space="preserve"> </w:t>
      </w:r>
      <w:r w:rsidRPr="000F5A1D">
        <w:rPr>
          <w:bCs/>
          <w:sz w:val="28"/>
          <w:szCs w:val="28"/>
        </w:rPr>
        <w:t>wishing</w:t>
      </w:r>
      <w:r w:rsidRPr="000F5A1D">
        <w:rPr>
          <w:bCs/>
          <w:spacing w:val="3"/>
          <w:sz w:val="28"/>
          <w:szCs w:val="28"/>
        </w:rPr>
        <w:t xml:space="preserve"> </w:t>
      </w:r>
      <w:r w:rsidRPr="000F5A1D">
        <w:rPr>
          <w:bCs/>
          <w:sz w:val="28"/>
          <w:szCs w:val="28"/>
        </w:rPr>
        <w:t>it</w:t>
      </w:r>
      <w:r w:rsidRPr="000F5A1D">
        <w:rPr>
          <w:bCs/>
          <w:spacing w:val="3"/>
          <w:sz w:val="28"/>
          <w:szCs w:val="28"/>
        </w:rPr>
        <w:t xml:space="preserve"> </w:t>
      </w:r>
      <w:r w:rsidRPr="000F5A1D">
        <w:rPr>
          <w:bCs/>
          <w:sz w:val="28"/>
          <w:szCs w:val="28"/>
        </w:rPr>
        <w:t>were</w:t>
      </w:r>
      <w:r w:rsidRPr="000F5A1D">
        <w:rPr>
          <w:bCs/>
          <w:spacing w:val="3"/>
          <w:sz w:val="28"/>
          <w:szCs w:val="28"/>
        </w:rPr>
        <w:t xml:space="preserve"> </w:t>
      </w:r>
      <w:r w:rsidRPr="000F5A1D">
        <w:rPr>
          <w:bCs/>
          <w:sz w:val="28"/>
          <w:szCs w:val="28"/>
        </w:rPr>
        <w:t>different.</w:t>
      </w:r>
      <w:r w:rsidR="00C16BDB" w:rsidRPr="000F5A1D">
        <w:rPr>
          <w:bCs/>
          <w:sz w:val="28"/>
          <w:szCs w:val="28"/>
        </w:rPr>
        <w:t xml:space="preserve"> </w:t>
      </w:r>
      <w:r w:rsidRPr="000F5A1D">
        <w:rPr>
          <w:bCs/>
          <w:sz w:val="28"/>
          <w:szCs w:val="28"/>
        </w:rPr>
        <w:t>Enjoying</w:t>
      </w:r>
      <w:r w:rsidRPr="000F5A1D">
        <w:rPr>
          <w:bCs/>
          <w:spacing w:val="-8"/>
          <w:sz w:val="28"/>
          <w:szCs w:val="28"/>
        </w:rPr>
        <w:t xml:space="preserve"> </w:t>
      </w:r>
      <w:r w:rsidRPr="000F5A1D">
        <w:rPr>
          <w:bCs/>
          <w:sz w:val="28"/>
          <w:szCs w:val="28"/>
        </w:rPr>
        <w:t>the</w:t>
      </w:r>
      <w:r w:rsidRPr="000F5A1D">
        <w:rPr>
          <w:bCs/>
          <w:spacing w:val="-7"/>
          <w:sz w:val="28"/>
          <w:szCs w:val="28"/>
        </w:rPr>
        <w:t xml:space="preserve"> </w:t>
      </w:r>
      <w:r w:rsidRPr="000F5A1D">
        <w:rPr>
          <w:bCs/>
          <w:sz w:val="28"/>
          <w:szCs w:val="28"/>
        </w:rPr>
        <w:t>present</w:t>
      </w:r>
      <w:r w:rsidRPr="000F5A1D">
        <w:rPr>
          <w:bCs/>
          <w:spacing w:val="-8"/>
          <w:sz w:val="28"/>
          <w:szCs w:val="28"/>
        </w:rPr>
        <w:t xml:space="preserve"> </w:t>
      </w:r>
      <w:r w:rsidRPr="000F5A1D">
        <w:rPr>
          <w:bCs/>
          <w:sz w:val="28"/>
          <w:szCs w:val="28"/>
        </w:rPr>
        <w:t>without</w:t>
      </w:r>
      <w:r w:rsidRPr="000F5A1D">
        <w:rPr>
          <w:bCs/>
          <w:spacing w:val="-7"/>
          <w:sz w:val="28"/>
          <w:szCs w:val="28"/>
        </w:rPr>
        <w:t xml:space="preserve"> </w:t>
      </w:r>
      <w:r w:rsidRPr="000F5A1D">
        <w:rPr>
          <w:bCs/>
          <w:sz w:val="28"/>
          <w:szCs w:val="28"/>
        </w:rPr>
        <w:t>holding</w:t>
      </w:r>
      <w:r w:rsidRPr="000F5A1D">
        <w:rPr>
          <w:bCs/>
          <w:spacing w:val="-106"/>
          <w:sz w:val="28"/>
          <w:szCs w:val="28"/>
        </w:rPr>
        <w:t xml:space="preserve"> </w:t>
      </w:r>
      <w:r w:rsidRPr="000F5A1D">
        <w:rPr>
          <w:bCs/>
          <w:sz w:val="28"/>
          <w:szCs w:val="28"/>
        </w:rPr>
        <w:t>on when it changes. (</w:t>
      </w:r>
      <w:proofErr w:type="gramStart"/>
      <w:r w:rsidRPr="000F5A1D">
        <w:rPr>
          <w:bCs/>
          <w:sz w:val="28"/>
          <w:szCs w:val="28"/>
        </w:rPr>
        <w:t>which</w:t>
      </w:r>
      <w:proofErr w:type="gramEnd"/>
      <w:r w:rsidRPr="000F5A1D">
        <w:rPr>
          <w:bCs/>
          <w:sz w:val="28"/>
          <w:szCs w:val="28"/>
        </w:rPr>
        <w:t xml:space="preserve"> it will)</w:t>
      </w:r>
      <w:r w:rsidRPr="000F5A1D">
        <w:rPr>
          <w:bCs/>
          <w:spacing w:val="1"/>
          <w:sz w:val="28"/>
          <w:szCs w:val="28"/>
        </w:rPr>
        <w:t xml:space="preserve"> </w:t>
      </w:r>
      <w:r w:rsidRPr="000F5A1D">
        <w:rPr>
          <w:bCs/>
          <w:sz w:val="28"/>
          <w:szCs w:val="28"/>
        </w:rPr>
        <w:t>Being with the unpleasant without</w:t>
      </w:r>
      <w:r w:rsidRPr="000F5A1D">
        <w:rPr>
          <w:bCs/>
          <w:spacing w:val="1"/>
          <w:sz w:val="28"/>
          <w:szCs w:val="28"/>
        </w:rPr>
        <w:t xml:space="preserve"> </w:t>
      </w:r>
      <w:r w:rsidRPr="000F5A1D">
        <w:rPr>
          <w:bCs/>
          <w:sz w:val="28"/>
          <w:szCs w:val="28"/>
        </w:rPr>
        <w:t>fearing</w:t>
      </w:r>
      <w:r w:rsidRPr="000F5A1D">
        <w:rPr>
          <w:bCs/>
          <w:spacing w:val="3"/>
          <w:sz w:val="28"/>
          <w:szCs w:val="28"/>
        </w:rPr>
        <w:t xml:space="preserve"> </w:t>
      </w:r>
      <w:r w:rsidRPr="000F5A1D">
        <w:rPr>
          <w:bCs/>
          <w:sz w:val="28"/>
          <w:szCs w:val="28"/>
        </w:rPr>
        <w:t>it</w:t>
      </w:r>
      <w:r w:rsidRPr="000F5A1D">
        <w:rPr>
          <w:bCs/>
          <w:spacing w:val="3"/>
          <w:sz w:val="28"/>
          <w:szCs w:val="28"/>
        </w:rPr>
        <w:t xml:space="preserve"> </w:t>
      </w:r>
      <w:r w:rsidRPr="000F5A1D">
        <w:rPr>
          <w:bCs/>
          <w:sz w:val="28"/>
          <w:szCs w:val="28"/>
        </w:rPr>
        <w:t>will</w:t>
      </w:r>
      <w:r w:rsidRPr="000F5A1D">
        <w:rPr>
          <w:bCs/>
          <w:spacing w:val="3"/>
          <w:sz w:val="28"/>
          <w:szCs w:val="28"/>
        </w:rPr>
        <w:t xml:space="preserve"> </w:t>
      </w:r>
      <w:r w:rsidRPr="000F5A1D">
        <w:rPr>
          <w:bCs/>
          <w:sz w:val="28"/>
          <w:szCs w:val="28"/>
        </w:rPr>
        <w:t>always</w:t>
      </w:r>
      <w:r w:rsidRPr="000F5A1D">
        <w:rPr>
          <w:bCs/>
          <w:spacing w:val="4"/>
          <w:sz w:val="28"/>
          <w:szCs w:val="28"/>
        </w:rPr>
        <w:t xml:space="preserve"> </w:t>
      </w:r>
      <w:r w:rsidRPr="000F5A1D">
        <w:rPr>
          <w:bCs/>
          <w:sz w:val="28"/>
          <w:szCs w:val="28"/>
        </w:rPr>
        <w:t>be</w:t>
      </w:r>
      <w:r w:rsidRPr="000F5A1D">
        <w:rPr>
          <w:bCs/>
          <w:spacing w:val="3"/>
          <w:sz w:val="28"/>
          <w:szCs w:val="28"/>
        </w:rPr>
        <w:t xml:space="preserve"> </w:t>
      </w:r>
      <w:r w:rsidRPr="000F5A1D">
        <w:rPr>
          <w:bCs/>
          <w:sz w:val="28"/>
          <w:szCs w:val="28"/>
        </w:rPr>
        <w:t>this</w:t>
      </w:r>
      <w:r w:rsidRPr="000F5A1D">
        <w:rPr>
          <w:bCs/>
          <w:spacing w:val="3"/>
          <w:sz w:val="28"/>
          <w:szCs w:val="28"/>
        </w:rPr>
        <w:t xml:space="preserve"> </w:t>
      </w:r>
      <w:r w:rsidRPr="000F5A1D">
        <w:rPr>
          <w:bCs/>
          <w:sz w:val="28"/>
          <w:szCs w:val="28"/>
        </w:rPr>
        <w:t>way.</w:t>
      </w:r>
      <w:r w:rsidRPr="000F5A1D">
        <w:rPr>
          <w:bCs/>
          <w:spacing w:val="1"/>
          <w:sz w:val="28"/>
          <w:szCs w:val="28"/>
        </w:rPr>
        <w:t xml:space="preserve"> </w:t>
      </w:r>
      <w:r w:rsidRPr="000F5A1D">
        <w:rPr>
          <w:bCs/>
          <w:sz w:val="28"/>
          <w:szCs w:val="28"/>
        </w:rPr>
        <w:t>(</w:t>
      </w:r>
      <w:proofErr w:type="gramStart"/>
      <w:r w:rsidRPr="000F5A1D">
        <w:rPr>
          <w:bCs/>
          <w:sz w:val="28"/>
          <w:szCs w:val="28"/>
        </w:rPr>
        <w:t>which</w:t>
      </w:r>
      <w:proofErr w:type="gramEnd"/>
      <w:r w:rsidRPr="000F5A1D">
        <w:rPr>
          <w:bCs/>
          <w:spacing w:val="-2"/>
          <w:sz w:val="28"/>
          <w:szCs w:val="28"/>
        </w:rPr>
        <w:t xml:space="preserve"> </w:t>
      </w:r>
      <w:r w:rsidRPr="000F5A1D">
        <w:rPr>
          <w:bCs/>
          <w:sz w:val="28"/>
          <w:szCs w:val="28"/>
        </w:rPr>
        <w:t>it</w:t>
      </w:r>
      <w:r w:rsidRPr="000F5A1D">
        <w:rPr>
          <w:bCs/>
          <w:spacing w:val="-1"/>
          <w:sz w:val="28"/>
          <w:szCs w:val="28"/>
        </w:rPr>
        <w:t xml:space="preserve"> </w:t>
      </w:r>
      <w:r w:rsidRPr="000F5A1D">
        <w:rPr>
          <w:bCs/>
          <w:sz w:val="28"/>
          <w:szCs w:val="28"/>
        </w:rPr>
        <w:t>won’t)”</w:t>
      </w:r>
      <w:r w:rsidR="00C16BDB" w:rsidRPr="000F5A1D">
        <w:rPr>
          <w:bCs/>
          <w:sz w:val="28"/>
          <w:szCs w:val="28"/>
        </w:rPr>
        <w:t xml:space="preserve"> </w:t>
      </w:r>
      <w:r w:rsidRPr="000F5A1D">
        <w:rPr>
          <w:bCs/>
          <w:sz w:val="28"/>
          <w:szCs w:val="28"/>
        </w:rPr>
        <w:t>James</w:t>
      </w:r>
      <w:r w:rsidRPr="000F5A1D">
        <w:rPr>
          <w:bCs/>
          <w:spacing w:val="14"/>
          <w:sz w:val="28"/>
          <w:szCs w:val="28"/>
        </w:rPr>
        <w:t xml:space="preserve"> </w:t>
      </w:r>
      <w:proofErr w:type="spellStart"/>
      <w:r w:rsidRPr="000F5A1D">
        <w:rPr>
          <w:bCs/>
          <w:sz w:val="28"/>
          <w:szCs w:val="28"/>
        </w:rPr>
        <w:t>Baraz</w:t>
      </w:r>
      <w:proofErr w:type="spellEnd"/>
    </w:p>
    <w:p w14:paraId="1D393D81" w14:textId="77777777" w:rsidR="00AA710E" w:rsidRPr="000F5A1D" w:rsidRDefault="00AA710E" w:rsidP="006A626D">
      <w:pPr>
        <w:rPr>
          <w:bCs/>
          <w:sz w:val="28"/>
          <w:szCs w:val="28"/>
        </w:rPr>
        <w:sectPr w:rsidR="00AA710E" w:rsidRPr="000F5A1D" w:rsidSect="00AA14B3">
          <w:type w:val="continuous"/>
          <w:pgSz w:w="19200" w:h="10800" w:orient="landscape"/>
          <w:pgMar w:top="1440" w:right="1440" w:bottom="1440" w:left="1440" w:header="720" w:footer="720" w:gutter="0"/>
          <w:cols w:num="2" w:space="720" w:equalWidth="0">
            <w:col w:w="7693" w:space="40"/>
            <w:col w:w="8587"/>
          </w:cols>
        </w:sectPr>
      </w:pPr>
    </w:p>
    <w:p w14:paraId="37F92E0B" w14:textId="77777777" w:rsidR="00AA710E" w:rsidRPr="000F5A1D" w:rsidRDefault="00AA710E" w:rsidP="006A626D">
      <w:pPr>
        <w:pStyle w:val="BodyText"/>
        <w:rPr>
          <w:bCs/>
          <w:sz w:val="28"/>
          <w:szCs w:val="28"/>
        </w:rPr>
      </w:pPr>
    </w:p>
    <w:p w14:paraId="6D682DF7" w14:textId="77777777" w:rsidR="00AA710E" w:rsidRPr="000F5A1D" w:rsidRDefault="00AA710E" w:rsidP="006A626D">
      <w:pPr>
        <w:pStyle w:val="BodyText"/>
        <w:rPr>
          <w:b/>
          <w:sz w:val="17"/>
        </w:rPr>
      </w:pPr>
    </w:p>
    <w:p w14:paraId="3D857714" w14:textId="0A587218"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NO! Mindfulness meditation is paying attention in a systemic way to whatever you decide to focus on, which can include awareness of your thoughts.</w:t>
      </w:r>
    </w:p>
    <w:p w14:paraId="443618D3"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By listening to your thoughts, you discover your habitual patterns.</w:t>
      </w:r>
    </w:p>
    <w:p w14:paraId="6A633955"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Your thoughts have a large impact on your emotions and the decisions that you make so paying attention to them is helpful.</w:t>
      </w:r>
    </w:p>
    <w:p w14:paraId="09A9B254" w14:textId="1542C4DE"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The aim of mindfulness isn’t to make you feel more</w:t>
      </w:r>
    </w:p>
    <w:p w14:paraId="4E2AE60E"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relaxed.</w:t>
      </w:r>
    </w:p>
    <w:p w14:paraId="5EC88100"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Trying to relax only causes more tension.</w:t>
      </w:r>
    </w:p>
    <w:p w14:paraId="088A29DA"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Mindfulness is accepting your moment by moment</w:t>
      </w:r>
    </w:p>
    <w:p w14:paraId="3774386F"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experience.</w:t>
      </w:r>
    </w:p>
    <w:p w14:paraId="72259F52" w14:textId="3658741D"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So</w:t>
      </w:r>
      <w:r w:rsidR="00C16BDB" w:rsidRPr="000F5A1D">
        <w:rPr>
          <w:bCs/>
          <w:iCs/>
          <w:sz w:val="28"/>
          <w:szCs w:val="28"/>
        </w:rPr>
        <w:t>,</w:t>
      </w:r>
      <w:r w:rsidRPr="000F5A1D">
        <w:rPr>
          <w:bCs/>
          <w:iCs/>
          <w:sz w:val="28"/>
          <w:szCs w:val="28"/>
        </w:rPr>
        <w:t xml:space="preserve"> if you are tense, mindfulness is being aware of that tension - Where do you feel tense? What’s it </w:t>
      </w:r>
      <w:proofErr w:type="gramStart"/>
      <w:r w:rsidRPr="000F5A1D">
        <w:rPr>
          <w:bCs/>
          <w:iCs/>
          <w:sz w:val="28"/>
          <w:szCs w:val="28"/>
        </w:rPr>
        <w:t>shape</w:t>
      </w:r>
      <w:proofErr w:type="gramEnd"/>
      <w:r w:rsidRPr="000F5A1D">
        <w:rPr>
          <w:bCs/>
          <w:iCs/>
          <w:sz w:val="28"/>
          <w:szCs w:val="28"/>
        </w:rPr>
        <w:t xml:space="preserve">, </w:t>
      </w:r>
      <w:proofErr w:type="spellStart"/>
      <w:r w:rsidRPr="000F5A1D">
        <w:rPr>
          <w:bCs/>
          <w:iCs/>
          <w:sz w:val="28"/>
          <w:szCs w:val="28"/>
        </w:rPr>
        <w:t>colour</w:t>
      </w:r>
      <w:proofErr w:type="spellEnd"/>
      <w:r w:rsidRPr="000F5A1D">
        <w:rPr>
          <w:bCs/>
          <w:iCs/>
          <w:sz w:val="28"/>
          <w:szCs w:val="28"/>
        </w:rPr>
        <w:t>, texture?</w:t>
      </w:r>
    </w:p>
    <w:p w14:paraId="285DEF8C" w14:textId="738A00CC"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What’s your reaction to this tension, your thoughts?</w:t>
      </w:r>
    </w:p>
    <w:p w14:paraId="678BA6C7" w14:textId="77777777" w:rsidR="00C16BDB" w:rsidRPr="000F5A1D" w:rsidRDefault="00C16BDB" w:rsidP="006A626D">
      <w:pPr>
        <w:pStyle w:val="ListParagraph"/>
        <w:tabs>
          <w:tab w:val="left" w:pos="484"/>
        </w:tabs>
        <w:ind w:firstLine="0"/>
        <w:rPr>
          <w:bCs/>
          <w:iCs/>
          <w:sz w:val="28"/>
          <w:szCs w:val="28"/>
        </w:rPr>
      </w:pPr>
    </w:p>
    <w:p w14:paraId="5C32ADBE" w14:textId="68CB8D24" w:rsidR="00BA2B8D" w:rsidRPr="006A626D" w:rsidRDefault="00BA2B8D" w:rsidP="006A626D">
      <w:pPr>
        <w:pStyle w:val="Heading2"/>
        <w:rPr>
          <w:rFonts w:asciiTheme="minorHAnsi" w:hAnsiTheme="minorHAnsi" w:cstheme="minorHAnsi"/>
          <w:b/>
          <w:bCs/>
          <w:sz w:val="28"/>
          <w:szCs w:val="28"/>
        </w:rPr>
      </w:pPr>
      <w:r w:rsidRPr="006A626D">
        <w:rPr>
          <w:rFonts w:asciiTheme="minorHAnsi" w:hAnsiTheme="minorHAnsi" w:cstheme="minorHAnsi"/>
          <w:b/>
          <w:bCs/>
          <w:sz w:val="28"/>
          <w:szCs w:val="28"/>
        </w:rPr>
        <w:t>How does mindfulness help us to age well?</w:t>
      </w:r>
    </w:p>
    <w:p w14:paraId="7DB88008"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Mindfulness can reduce chronic pain and the emotional reaction to it. Recent research suggests that pain ‘unpleasantness’ levels can be reduced.</w:t>
      </w:r>
    </w:p>
    <w:p w14:paraId="2A14BB47"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Clinical trials suggest that mindfulness improves mood and quality of life in chronic conditions such as fibromyalgia and lower back pain, in chronic functional disorders such as IBS, and in challenging medical illnesses, including multiple sclerosis and cancer.</w:t>
      </w:r>
    </w:p>
    <w:p w14:paraId="78615CBE"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Mindfulness enhances mental and physical stamina and resilience.</w:t>
      </w:r>
    </w:p>
    <w:p w14:paraId="4A2FEFF1"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Meditation and mindfulness can improve control of blood sugar in type II diabetes.</w:t>
      </w:r>
    </w:p>
    <w:p w14:paraId="2C14C166" w14:textId="60EE9AA3"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Meditation can improve heart and circulatory health by reducing blood pressure and lowering the risk of hypertension. Mindfulness can reduce the risks of developing and dying from cardiovascular disease and lowers its severity should it arise.</w:t>
      </w:r>
    </w:p>
    <w:p w14:paraId="0F2DA683" w14:textId="18AEF3DF" w:rsidR="00AA710E" w:rsidRPr="000F5A1D" w:rsidRDefault="00AA710E" w:rsidP="006A626D">
      <w:pPr>
        <w:tabs>
          <w:tab w:val="left" w:pos="16469"/>
        </w:tabs>
        <w:ind w:left="605"/>
        <w:rPr>
          <w:sz w:val="20"/>
        </w:rPr>
      </w:pPr>
    </w:p>
    <w:p w14:paraId="6559B738" w14:textId="5100235E" w:rsidR="00AA710E" w:rsidRPr="000F5A1D" w:rsidRDefault="00AA710E" w:rsidP="006A626D">
      <w:pPr>
        <w:pStyle w:val="BodyText"/>
        <w:spacing w:before="5"/>
        <w:rPr>
          <w:sz w:val="26"/>
        </w:rPr>
      </w:pPr>
    </w:p>
    <w:p w14:paraId="0D59B84D" w14:textId="41F79C1B" w:rsidR="00BA2B8D" w:rsidRPr="006A626D" w:rsidRDefault="00BA2B8D" w:rsidP="006A626D">
      <w:pPr>
        <w:pStyle w:val="Heading2"/>
        <w:rPr>
          <w:rFonts w:asciiTheme="minorHAnsi" w:hAnsiTheme="minorHAnsi" w:cstheme="minorHAnsi"/>
          <w:b/>
          <w:bCs/>
          <w:sz w:val="28"/>
          <w:szCs w:val="28"/>
        </w:rPr>
      </w:pPr>
      <w:r w:rsidRPr="006A626D">
        <w:rPr>
          <w:rFonts w:asciiTheme="minorHAnsi" w:hAnsiTheme="minorHAnsi" w:cstheme="minorHAnsi"/>
          <w:b/>
          <w:bCs/>
          <w:sz w:val="28"/>
          <w:szCs w:val="28"/>
        </w:rPr>
        <w:t>How does mindfulness help us to age well?</w:t>
      </w:r>
    </w:p>
    <w:p w14:paraId="3DD6D20F"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Mindfulness can improve clinical-level depression. Mindfulness- Based Cognitive Therapy (MBCT) is one of the preferred treatments recommended by the UK’s National Institute for Health and Clinical Excellence.</w:t>
      </w:r>
    </w:p>
    <w:p w14:paraId="754566CF"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 xml:space="preserve">Mindfulness can reduce addictive and self-destructive </w:t>
      </w:r>
      <w:proofErr w:type="spellStart"/>
      <w:r w:rsidRPr="000F5A1D">
        <w:rPr>
          <w:bCs/>
          <w:iCs/>
          <w:sz w:val="28"/>
          <w:szCs w:val="28"/>
        </w:rPr>
        <w:t>behaviour</w:t>
      </w:r>
      <w:proofErr w:type="spellEnd"/>
      <w:r w:rsidRPr="000F5A1D">
        <w:rPr>
          <w:bCs/>
          <w:iCs/>
          <w:sz w:val="28"/>
          <w:szCs w:val="28"/>
        </w:rPr>
        <w:t>. These include the abuse of illegal and prescription drugs and excessive alcohol intake.</w:t>
      </w:r>
    </w:p>
    <w:p w14:paraId="0285F97B"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Meditation can enhance brain function and increase grey matter in areas associated with self-awareness, empathy, self-control and attention.</w:t>
      </w:r>
    </w:p>
    <w:p w14:paraId="68C094E9"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Mindfulness may reduce ageing at the cellular level by promoting</w:t>
      </w:r>
    </w:p>
    <w:p w14:paraId="3F1D9573"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chromosomal health and resilience.</w:t>
      </w:r>
    </w:p>
    <w:p w14:paraId="7B54499D" w14:textId="77777777" w:rsidR="00AA710E" w:rsidRPr="000F5A1D" w:rsidRDefault="00AA710E" w:rsidP="006A626D">
      <w:pPr>
        <w:pStyle w:val="BodyText"/>
        <w:rPr>
          <w:sz w:val="20"/>
        </w:rPr>
      </w:pPr>
    </w:p>
    <w:p w14:paraId="661338F6" w14:textId="77777777" w:rsidR="00AA710E" w:rsidRPr="000F5A1D" w:rsidRDefault="00AA710E" w:rsidP="006A626D">
      <w:pPr>
        <w:pStyle w:val="BodyText"/>
        <w:rPr>
          <w:sz w:val="20"/>
        </w:rPr>
      </w:pPr>
    </w:p>
    <w:p w14:paraId="0A7D26BD" w14:textId="404CF645" w:rsidR="00AA710E" w:rsidRPr="006A626D" w:rsidRDefault="006A626D" w:rsidP="006A626D">
      <w:pPr>
        <w:pStyle w:val="Heading2"/>
        <w:rPr>
          <w:rFonts w:asciiTheme="minorHAnsi" w:hAnsiTheme="minorHAnsi" w:cstheme="minorHAnsi"/>
          <w:b/>
          <w:bCs/>
          <w:sz w:val="28"/>
          <w:szCs w:val="28"/>
        </w:rPr>
      </w:pPr>
      <w:r w:rsidRPr="006A626D">
        <w:rPr>
          <w:rFonts w:asciiTheme="minorHAnsi" w:hAnsiTheme="minorHAnsi" w:cstheme="minorHAnsi"/>
          <w:b/>
          <w:bCs/>
          <w:sz w:val="28"/>
          <w:szCs w:val="28"/>
        </w:rPr>
        <w:t>Mindfulness as a preventative intervention</w:t>
      </w:r>
    </w:p>
    <w:p w14:paraId="7E43CD50" w14:textId="77777777" w:rsidR="00AA710E" w:rsidRPr="000F5A1D" w:rsidRDefault="00AA710E" w:rsidP="006A626D">
      <w:pPr>
        <w:pStyle w:val="BodyText"/>
        <w:rPr>
          <w:rFonts w:ascii="Calibri Light"/>
          <w:sz w:val="20"/>
        </w:rPr>
      </w:pPr>
    </w:p>
    <w:p w14:paraId="71086F95"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Mindfulness has been demonstrated to enhance many forms of cognition that are known to decline with age such as working memory along with many forms of attention.</w:t>
      </w:r>
    </w:p>
    <w:p w14:paraId="6BAD951F"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Researchers have proposed that given mindfulness’ ability to strengthen attention, there is good justification for developing mindfulness groups to halt the deterioration from mild cognitive impairment to dementia (Robertson, 2015)</w:t>
      </w:r>
    </w:p>
    <w:p w14:paraId="6A4B2C41" w14:textId="62A5F455"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It reduces some of the thinning of certain areas of the brain that naturally occurs</w:t>
      </w:r>
      <w:r w:rsidR="009F37D4" w:rsidRPr="000F5A1D">
        <w:rPr>
          <w:bCs/>
          <w:iCs/>
          <w:sz w:val="28"/>
          <w:szCs w:val="28"/>
        </w:rPr>
        <w:t xml:space="preserve"> </w:t>
      </w:r>
      <w:r w:rsidRPr="000F5A1D">
        <w:rPr>
          <w:bCs/>
          <w:iCs/>
          <w:sz w:val="28"/>
          <w:szCs w:val="28"/>
        </w:rPr>
        <w:t xml:space="preserve">with </w:t>
      </w:r>
      <w:proofErr w:type="gramStart"/>
      <w:r w:rsidRPr="000F5A1D">
        <w:rPr>
          <w:bCs/>
          <w:iCs/>
          <w:sz w:val="28"/>
          <w:szCs w:val="28"/>
        </w:rPr>
        <w:t>ageing, and</w:t>
      </w:r>
      <w:proofErr w:type="gramEnd"/>
      <w:r w:rsidRPr="000F5A1D">
        <w:rPr>
          <w:bCs/>
          <w:iCs/>
          <w:sz w:val="28"/>
          <w:szCs w:val="28"/>
        </w:rPr>
        <w:t xml:space="preserve"> increases hippocampal volume.</w:t>
      </w:r>
    </w:p>
    <w:p w14:paraId="60EDA6EF"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Meditation improves the immune system. Regular meditators are admitted to hospital far less often for cancer, heart disease and numerous infectious diseases.</w:t>
      </w:r>
    </w:p>
    <w:p w14:paraId="1829F931" w14:textId="77777777" w:rsidR="00AA710E" w:rsidRPr="000F5A1D" w:rsidRDefault="00AA710E" w:rsidP="006A626D">
      <w:pPr>
        <w:pStyle w:val="ListParagraph"/>
        <w:numPr>
          <w:ilvl w:val="0"/>
          <w:numId w:val="14"/>
        </w:numPr>
        <w:tabs>
          <w:tab w:val="left" w:pos="484"/>
        </w:tabs>
        <w:rPr>
          <w:bCs/>
          <w:iCs/>
          <w:sz w:val="28"/>
          <w:szCs w:val="28"/>
        </w:rPr>
        <w:sectPr w:rsidR="00AA710E" w:rsidRPr="000F5A1D" w:rsidSect="00AA14B3">
          <w:pgSz w:w="19200" w:h="10800" w:orient="landscape"/>
          <w:pgMar w:top="1440" w:right="1440" w:bottom="1440" w:left="1440" w:header="720" w:footer="720" w:gutter="0"/>
          <w:cols w:space="720"/>
        </w:sectPr>
      </w:pPr>
    </w:p>
    <w:p w14:paraId="1D498287" w14:textId="77777777" w:rsidR="00AA710E" w:rsidRPr="000F5A1D" w:rsidRDefault="00AA710E" w:rsidP="006A626D">
      <w:pPr>
        <w:pStyle w:val="ListParagraph"/>
        <w:tabs>
          <w:tab w:val="left" w:pos="484"/>
        </w:tabs>
        <w:ind w:firstLine="0"/>
        <w:rPr>
          <w:bCs/>
          <w:iCs/>
          <w:sz w:val="28"/>
          <w:szCs w:val="28"/>
        </w:rPr>
      </w:pPr>
    </w:p>
    <w:p w14:paraId="372BD6BC" w14:textId="63909CFD" w:rsidR="00AA710E" w:rsidRPr="006A626D" w:rsidRDefault="006A626D" w:rsidP="006A626D">
      <w:pPr>
        <w:pStyle w:val="Heading2"/>
        <w:rPr>
          <w:rFonts w:asciiTheme="minorHAnsi" w:hAnsiTheme="minorHAnsi" w:cstheme="minorHAnsi"/>
          <w:b/>
          <w:bCs/>
          <w:sz w:val="28"/>
          <w:szCs w:val="28"/>
        </w:rPr>
      </w:pPr>
      <w:r w:rsidRPr="006A626D">
        <w:rPr>
          <w:rFonts w:asciiTheme="minorHAnsi" w:hAnsiTheme="minorHAnsi" w:cstheme="minorHAnsi"/>
          <w:b/>
          <w:bCs/>
          <w:sz w:val="28"/>
          <w:szCs w:val="28"/>
        </w:rPr>
        <w:t xml:space="preserve">Mindfulness for </w:t>
      </w:r>
      <w:proofErr w:type="spellStart"/>
      <w:r w:rsidRPr="006A626D">
        <w:rPr>
          <w:rFonts w:asciiTheme="minorHAnsi" w:hAnsiTheme="minorHAnsi" w:cstheme="minorHAnsi"/>
          <w:b/>
          <w:bCs/>
          <w:sz w:val="28"/>
          <w:szCs w:val="28"/>
        </w:rPr>
        <w:t>carers</w:t>
      </w:r>
      <w:proofErr w:type="spellEnd"/>
    </w:p>
    <w:p w14:paraId="658BC3D0" w14:textId="77777777" w:rsidR="00AA710E" w:rsidRPr="000F5A1D" w:rsidRDefault="00AA710E" w:rsidP="006A626D">
      <w:pPr>
        <w:pStyle w:val="BodyText"/>
        <w:rPr>
          <w:rFonts w:ascii="Calibri Light"/>
          <w:sz w:val="20"/>
        </w:rPr>
      </w:pPr>
    </w:p>
    <w:p w14:paraId="3DE3DFEC"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 xml:space="preserve">Dementia care giving presents serious cognitive, emotional, relational, and role challenges to family caregivers (e.g., </w:t>
      </w:r>
      <w:proofErr w:type="spellStart"/>
      <w:r w:rsidRPr="000F5A1D">
        <w:rPr>
          <w:bCs/>
          <w:iCs/>
          <w:sz w:val="28"/>
          <w:szCs w:val="28"/>
        </w:rPr>
        <w:t>Savla</w:t>
      </w:r>
      <w:proofErr w:type="spellEnd"/>
      <w:r w:rsidRPr="000F5A1D">
        <w:rPr>
          <w:bCs/>
          <w:iCs/>
          <w:sz w:val="28"/>
          <w:szCs w:val="28"/>
        </w:rPr>
        <w:t xml:space="preserve">, Roberto, </w:t>
      </w:r>
      <w:proofErr w:type="spellStart"/>
      <w:r w:rsidRPr="000F5A1D">
        <w:rPr>
          <w:bCs/>
          <w:iCs/>
          <w:sz w:val="28"/>
          <w:szCs w:val="28"/>
        </w:rPr>
        <w:t>Blieszner</w:t>
      </w:r>
      <w:proofErr w:type="spellEnd"/>
      <w:r w:rsidRPr="000F5A1D">
        <w:rPr>
          <w:bCs/>
          <w:iCs/>
          <w:sz w:val="28"/>
          <w:szCs w:val="28"/>
        </w:rPr>
        <w:t xml:space="preserve">, Cox, &amp; </w:t>
      </w:r>
      <w:proofErr w:type="spellStart"/>
      <w:r w:rsidRPr="000F5A1D">
        <w:rPr>
          <w:bCs/>
          <w:iCs/>
          <w:sz w:val="28"/>
          <w:szCs w:val="28"/>
        </w:rPr>
        <w:t>Gwazdauskas</w:t>
      </w:r>
      <w:proofErr w:type="spellEnd"/>
      <w:r w:rsidRPr="000F5A1D">
        <w:rPr>
          <w:bCs/>
          <w:iCs/>
          <w:sz w:val="28"/>
          <w:szCs w:val="28"/>
        </w:rPr>
        <w:t>, 2011)</w:t>
      </w:r>
    </w:p>
    <w:p w14:paraId="5A3B159B" w14:textId="35B2D7EC"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Confers psychological and physical health risks, including higher risks</w:t>
      </w:r>
      <w:r w:rsidR="009F37D4" w:rsidRPr="000F5A1D">
        <w:rPr>
          <w:bCs/>
          <w:iCs/>
          <w:sz w:val="28"/>
          <w:szCs w:val="28"/>
        </w:rPr>
        <w:t xml:space="preserve"> </w:t>
      </w:r>
      <w:r w:rsidRPr="000F5A1D">
        <w:rPr>
          <w:bCs/>
          <w:iCs/>
          <w:sz w:val="28"/>
          <w:szCs w:val="28"/>
        </w:rPr>
        <w:t>of both psychiatric morbidity and mortality (</w:t>
      </w:r>
      <w:proofErr w:type="spellStart"/>
      <w:r w:rsidRPr="000F5A1D">
        <w:rPr>
          <w:bCs/>
          <w:iCs/>
          <w:sz w:val="28"/>
          <w:szCs w:val="28"/>
        </w:rPr>
        <w:t>Capistrant</w:t>
      </w:r>
      <w:proofErr w:type="spellEnd"/>
      <w:r w:rsidRPr="000F5A1D">
        <w:rPr>
          <w:bCs/>
          <w:iCs/>
          <w:sz w:val="28"/>
          <w:szCs w:val="28"/>
        </w:rPr>
        <w:t xml:space="preserve"> et al., 2012)</w:t>
      </w:r>
    </w:p>
    <w:p w14:paraId="27B8BB25"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Interventions that contribute to maintaining the mental and physical health of family caregivers can contribute to greater quality of life (</w:t>
      </w:r>
      <w:proofErr w:type="spellStart"/>
      <w:r w:rsidRPr="000F5A1D">
        <w:rPr>
          <w:bCs/>
          <w:iCs/>
          <w:sz w:val="28"/>
          <w:szCs w:val="28"/>
        </w:rPr>
        <w:t>Mittelman</w:t>
      </w:r>
      <w:proofErr w:type="spellEnd"/>
      <w:r w:rsidRPr="000F5A1D">
        <w:rPr>
          <w:bCs/>
          <w:iCs/>
          <w:sz w:val="28"/>
          <w:szCs w:val="28"/>
        </w:rPr>
        <w:t>, 2005).</w:t>
      </w:r>
    </w:p>
    <w:p w14:paraId="022A5FB3" w14:textId="77777777" w:rsidR="00C16BDB" w:rsidRPr="000F5A1D" w:rsidRDefault="00C16BDB" w:rsidP="006A626D">
      <w:pPr>
        <w:pStyle w:val="Heading2"/>
        <w:rPr>
          <w:rFonts w:asciiTheme="minorHAnsi" w:hAnsiTheme="minorHAnsi" w:cstheme="minorHAnsi"/>
          <w:sz w:val="32"/>
          <w:szCs w:val="32"/>
          <w:highlight w:val="yellow"/>
        </w:rPr>
      </w:pPr>
    </w:p>
    <w:p w14:paraId="09C6DE4B" w14:textId="417A0BFA" w:rsidR="00AA710E" w:rsidRPr="006A626D" w:rsidRDefault="006A626D" w:rsidP="006A626D">
      <w:pPr>
        <w:pStyle w:val="Heading2"/>
        <w:rPr>
          <w:rFonts w:asciiTheme="minorHAnsi" w:hAnsiTheme="minorHAnsi" w:cstheme="minorHAnsi"/>
          <w:b/>
          <w:bCs/>
          <w:sz w:val="28"/>
          <w:szCs w:val="28"/>
        </w:rPr>
      </w:pPr>
      <w:r w:rsidRPr="006A626D">
        <w:rPr>
          <w:rFonts w:asciiTheme="minorHAnsi" w:hAnsiTheme="minorHAnsi" w:cstheme="minorHAnsi"/>
          <w:b/>
          <w:bCs/>
          <w:sz w:val="28"/>
          <w:szCs w:val="28"/>
        </w:rPr>
        <w:t>Does mindfulness work for</w:t>
      </w:r>
      <w:r w:rsidR="00C16BDB" w:rsidRPr="006A626D">
        <w:rPr>
          <w:rFonts w:asciiTheme="minorHAnsi" w:hAnsiTheme="minorHAnsi" w:cstheme="minorHAnsi"/>
          <w:b/>
          <w:bCs/>
          <w:sz w:val="28"/>
          <w:szCs w:val="28"/>
        </w:rPr>
        <w:t xml:space="preserve"> </w:t>
      </w:r>
      <w:r w:rsidRPr="006A626D">
        <w:rPr>
          <w:rFonts w:asciiTheme="minorHAnsi" w:hAnsiTheme="minorHAnsi" w:cstheme="minorHAnsi"/>
          <w:b/>
          <w:bCs/>
          <w:sz w:val="28"/>
          <w:szCs w:val="28"/>
        </w:rPr>
        <w:t>everyone?</w:t>
      </w:r>
    </w:p>
    <w:p w14:paraId="2D4A90BB"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No intervention is helpful for all people all of the time</w:t>
      </w:r>
    </w:p>
    <w:p w14:paraId="209F133A"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Some people find it difficult or impossible to turn off the self-critic</w:t>
      </w:r>
    </w:p>
    <w:p w14:paraId="11B161E1"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People with trauma who are usually emotionally disconnected might find themselves feeling over- whelmed</w:t>
      </w:r>
    </w:p>
    <w:p w14:paraId="5D04A4FE"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It might just not feel helpful for you</w:t>
      </w:r>
    </w:p>
    <w:p w14:paraId="5CE271C2"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If this is the case for you …. Don’t worry, consider other ways of being more present in your life such as when active/doing something creative</w:t>
      </w:r>
    </w:p>
    <w:p w14:paraId="763303F4" w14:textId="77777777" w:rsidR="00AA710E" w:rsidRPr="000F5A1D" w:rsidRDefault="00AA710E" w:rsidP="006A626D">
      <w:pPr>
        <w:pStyle w:val="ListParagraph"/>
        <w:numPr>
          <w:ilvl w:val="0"/>
          <w:numId w:val="14"/>
        </w:numPr>
        <w:tabs>
          <w:tab w:val="left" w:pos="484"/>
        </w:tabs>
        <w:rPr>
          <w:bCs/>
          <w:iCs/>
          <w:sz w:val="28"/>
          <w:szCs w:val="28"/>
        </w:rPr>
        <w:sectPr w:rsidR="00AA710E" w:rsidRPr="000F5A1D" w:rsidSect="00AA14B3">
          <w:pgSz w:w="19200" w:h="10800" w:orient="landscape"/>
          <w:pgMar w:top="1440" w:right="1440" w:bottom="1440" w:left="1440" w:header="720" w:footer="720" w:gutter="0"/>
          <w:cols w:space="720"/>
        </w:sectPr>
      </w:pPr>
    </w:p>
    <w:p w14:paraId="686B5DB5" w14:textId="77777777" w:rsidR="00AA710E" w:rsidRPr="000F5A1D" w:rsidRDefault="00AA710E" w:rsidP="006A626D">
      <w:pPr>
        <w:pStyle w:val="BodyText"/>
        <w:rPr>
          <w:sz w:val="20"/>
        </w:rPr>
      </w:pPr>
    </w:p>
    <w:p w14:paraId="79F6C716" w14:textId="77777777" w:rsidR="00AA710E" w:rsidRPr="000F5A1D" w:rsidRDefault="00AA710E" w:rsidP="006A626D">
      <w:pPr>
        <w:pStyle w:val="BodyText"/>
        <w:spacing w:before="2"/>
        <w:rPr>
          <w:sz w:val="27"/>
        </w:rPr>
      </w:pPr>
    </w:p>
    <w:p w14:paraId="0B408B22" w14:textId="77777777" w:rsidR="00AA710E" w:rsidRPr="000F5A1D" w:rsidRDefault="00AA710E" w:rsidP="006A626D">
      <w:pPr>
        <w:rPr>
          <w:sz w:val="27"/>
        </w:rPr>
        <w:sectPr w:rsidR="00AA710E" w:rsidRPr="000F5A1D" w:rsidSect="00AA14B3">
          <w:pgSz w:w="19200" w:h="10800" w:orient="landscape"/>
          <w:pgMar w:top="1440" w:right="1440" w:bottom="1440" w:left="1440" w:header="720" w:footer="720" w:gutter="0"/>
          <w:cols w:space="720"/>
        </w:sectPr>
      </w:pPr>
    </w:p>
    <w:p w14:paraId="1CB8BE55" w14:textId="37F5311F" w:rsidR="00C16BDB" w:rsidRPr="006A626D" w:rsidRDefault="006A626D" w:rsidP="006A626D">
      <w:pPr>
        <w:ind w:left="1682"/>
        <w:rPr>
          <w:b/>
          <w:bCs/>
          <w:sz w:val="28"/>
          <w:szCs w:val="28"/>
        </w:rPr>
      </w:pPr>
      <w:r w:rsidRPr="006A626D">
        <w:rPr>
          <w:b/>
          <w:bCs/>
          <w:sz w:val="28"/>
          <w:szCs w:val="28"/>
        </w:rPr>
        <w:t>Stress Respons</w:t>
      </w:r>
      <w:r w:rsidR="00C16BDB" w:rsidRPr="006A626D">
        <w:rPr>
          <w:b/>
          <w:bCs/>
          <w:sz w:val="28"/>
          <w:szCs w:val="28"/>
        </w:rPr>
        <w:t>e</w:t>
      </w:r>
    </w:p>
    <w:p w14:paraId="4936547A" w14:textId="0B963696" w:rsidR="00AA710E" w:rsidRPr="000F5A1D" w:rsidRDefault="006A626D" w:rsidP="006A626D">
      <w:pPr>
        <w:ind w:left="1682"/>
        <w:rPr>
          <w:sz w:val="28"/>
          <w:szCs w:val="28"/>
        </w:rPr>
      </w:pPr>
      <w:r w:rsidRPr="000F5A1D">
        <w:rPr>
          <w:sz w:val="28"/>
          <w:szCs w:val="28"/>
        </w:rPr>
        <w:t>Central Nervous System</w:t>
      </w:r>
    </w:p>
    <w:p w14:paraId="4453A2B6" w14:textId="77777777" w:rsidR="00AA710E" w:rsidRPr="000F5A1D" w:rsidRDefault="006A626D" w:rsidP="006A626D">
      <w:pPr>
        <w:spacing w:before="9"/>
        <w:ind w:left="1682" w:right="2365"/>
        <w:rPr>
          <w:sz w:val="28"/>
          <w:szCs w:val="28"/>
        </w:rPr>
      </w:pPr>
      <w:r w:rsidRPr="000F5A1D">
        <w:rPr>
          <w:sz w:val="28"/>
          <w:szCs w:val="28"/>
        </w:rPr>
        <w:t>Perception</w:t>
      </w:r>
      <w:r w:rsidRPr="000F5A1D">
        <w:rPr>
          <w:spacing w:val="5"/>
          <w:sz w:val="28"/>
          <w:szCs w:val="28"/>
        </w:rPr>
        <w:t xml:space="preserve"> </w:t>
      </w:r>
      <w:r w:rsidRPr="000F5A1D">
        <w:rPr>
          <w:sz w:val="28"/>
          <w:szCs w:val="28"/>
        </w:rPr>
        <w:t>-</w:t>
      </w:r>
      <w:r w:rsidRPr="000F5A1D">
        <w:rPr>
          <w:spacing w:val="5"/>
          <w:sz w:val="28"/>
          <w:szCs w:val="28"/>
        </w:rPr>
        <w:t xml:space="preserve"> </w:t>
      </w:r>
      <w:r w:rsidRPr="000F5A1D">
        <w:rPr>
          <w:sz w:val="28"/>
          <w:szCs w:val="28"/>
        </w:rPr>
        <w:t>Narrowed</w:t>
      </w:r>
      <w:r w:rsidRPr="000F5A1D">
        <w:rPr>
          <w:spacing w:val="1"/>
          <w:sz w:val="28"/>
          <w:szCs w:val="28"/>
        </w:rPr>
        <w:t xml:space="preserve"> </w:t>
      </w:r>
      <w:r w:rsidRPr="000F5A1D">
        <w:rPr>
          <w:sz w:val="28"/>
          <w:szCs w:val="28"/>
        </w:rPr>
        <w:t>Memory</w:t>
      </w:r>
      <w:r w:rsidRPr="000F5A1D">
        <w:rPr>
          <w:spacing w:val="-8"/>
          <w:sz w:val="28"/>
          <w:szCs w:val="28"/>
        </w:rPr>
        <w:t xml:space="preserve"> </w:t>
      </w:r>
      <w:r w:rsidRPr="000F5A1D">
        <w:rPr>
          <w:sz w:val="28"/>
          <w:szCs w:val="28"/>
        </w:rPr>
        <w:t>-</w:t>
      </w:r>
      <w:r w:rsidRPr="000F5A1D">
        <w:rPr>
          <w:spacing w:val="-8"/>
          <w:sz w:val="28"/>
          <w:szCs w:val="28"/>
        </w:rPr>
        <w:t xml:space="preserve"> </w:t>
      </w:r>
      <w:r w:rsidRPr="000F5A1D">
        <w:rPr>
          <w:sz w:val="28"/>
          <w:szCs w:val="28"/>
        </w:rPr>
        <w:t>Coarse,</w:t>
      </w:r>
      <w:r w:rsidRPr="000F5A1D">
        <w:rPr>
          <w:spacing w:val="-7"/>
          <w:sz w:val="28"/>
          <w:szCs w:val="28"/>
        </w:rPr>
        <w:t xml:space="preserve"> </w:t>
      </w:r>
      <w:r w:rsidRPr="000F5A1D">
        <w:rPr>
          <w:sz w:val="28"/>
          <w:szCs w:val="28"/>
        </w:rPr>
        <w:t>Imprecise</w:t>
      </w:r>
      <w:r w:rsidRPr="000F5A1D">
        <w:rPr>
          <w:spacing w:val="-87"/>
          <w:sz w:val="28"/>
          <w:szCs w:val="28"/>
        </w:rPr>
        <w:t xml:space="preserve"> </w:t>
      </w:r>
      <w:r w:rsidRPr="000F5A1D">
        <w:rPr>
          <w:sz w:val="28"/>
          <w:szCs w:val="28"/>
        </w:rPr>
        <w:t>Learning - Blocked</w:t>
      </w:r>
      <w:r w:rsidRPr="000F5A1D">
        <w:rPr>
          <w:spacing w:val="1"/>
          <w:sz w:val="28"/>
          <w:szCs w:val="28"/>
        </w:rPr>
        <w:t xml:space="preserve"> </w:t>
      </w:r>
      <w:r w:rsidRPr="000F5A1D">
        <w:rPr>
          <w:sz w:val="28"/>
          <w:szCs w:val="28"/>
        </w:rPr>
        <w:t>Conditioning</w:t>
      </w:r>
      <w:r w:rsidRPr="000F5A1D">
        <w:rPr>
          <w:spacing w:val="-3"/>
          <w:sz w:val="28"/>
          <w:szCs w:val="28"/>
        </w:rPr>
        <w:t xml:space="preserve"> </w:t>
      </w:r>
      <w:r w:rsidRPr="000F5A1D">
        <w:rPr>
          <w:sz w:val="28"/>
          <w:szCs w:val="28"/>
        </w:rPr>
        <w:t>-</w:t>
      </w:r>
      <w:r w:rsidRPr="000F5A1D">
        <w:rPr>
          <w:spacing w:val="-3"/>
          <w:sz w:val="28"/>
          <w:szCs w:val="28"/>
        </w:rPr>
        <w:t xml:space="preserve"> </w:t>
      </w:r>
      <w:r w:rsidRPr="000F5A1D">
        <w:rPr>
          <w:sz w:val="28"/>
          <w:szCs w:val="28"/>
        </w:rPr>
        <w:t>Defense</w:t>
      </w:r>
    </w:p>
    <w:p w14:paraId="57960A84" w14:textId="77777777" w:rsidR="00AA710E" w:rsidRPr="000F5A1D" w:rsidRDefault="006A626D" w:rsidP="006A626D">
      <w:pPr>
        <w:ind w:left="1682"/>
        <w:rPr>
          <w:sz w:val="28"/>
          <w:szCs w:val="28"/>
        </w:rPr>
      </w:pPr>
      <w:r w:rsidRPr="000F5A1D">
        <w:rPr>
          <w:sz w:val="28"/>
          <w:szCs w:val="28"/>
        </w:rPr>
        <w:t>Tendency</w:t>
      </w:r>
      <w:r w:rsidRPr="000F5A1D">
        <w:rPr>
          <w:spacing w:val="5"/>
          <w:sz w:val="28"/>
          <w:szCs w:val="28"/>
        </w:rPr>
        <w:t xml:space="preserve"> </w:t>
      </w:r>
      <w:r w:rsidRPr="000F5A1D">
        <w:rPr>
          <w:sz w:val="28"/>
          <w:szCs w:val="28"/>
        </w:rPr>
        <w:t>-</w:t>
      </w:r>
      <w:r w:rsidRPr="000F5A1D">
        <w:rPr>
          <w:spacing w:val="6"/>
          <w:sz w:val="28"/>
          <w:szCs w:val="28"/>
        </w:rPr>
        <w:t xml:space="preserve"> </w:t>
      </w:r>
      <w:r w:rsidRPr="000F5A1D">
        <w:rPr>
          <w:sz w:val="28"/>
          <w:szCs w:val="28"/>
        </w:rPr>
        <w:t>Regress</w:t>
      </w:r>
      <w:r w:rsidRPr="000F5A1D">
        <w:rPr>
          <w:spacing w:val="6"/>
          <w:sz w:val="28"/>
          <w:szCs w:val="28"/>
        </w:rPr>
        <w:t xml:space="preserve"> </w:t>
      </w:r>
      <w:r w:rsidRPr="000F5A1D">
        <w:rPr>
          <w:sz w:val="28"/>
          <w:szCs w:val="28"/>
        </w:rPr>
        <w:t>or</w:t>
      </w:r>
      <w:r w:rsidRPr="000F5A1D">
        <w:rPr>
          <w:spacing w:val="6"/>
          <w:sz w:val="28"/>
          <w:szCs w:val="28"/>
        </w:rPr>
        <w:t xml:space="preserve"> </w:t>
      </w:r>
      <w:r w:rsidRPr="000F5A1D">
        <w:rPr>
          <w:sz w:val="28"/>
          <w:szCs w:val="28"/>
        </w:rPr>
        <w:t>Perseverate</w:t>
      </w:r>
    </w:p>
    <w:p w14:paraId="321E4119" w14:textId="77777777" w:rsidR="00AA710E" w:rsidRPr="000F5A1D" w:rsidRDefault="006A626D" w:rsidP="006A626D">
      <w:pPr>
        <w:ind w:left="1682"/>
        <w:rPr>
          <w:sz w:val="28"/>
          <w:szCs w:val="28"/>
        </w:rPr>
      </w:pPr>
      <w:r w:rsidRPr="000F5A1D">
        <w:rPr>
          <w:sz w:val="28"/>
          <w:szCs w:val="28"/>
        </w:rPr>
        <w:t>Tone</w:t>
      </w:r>
      <w:r w:rsidRPr="000F5A1D">
        <w:rPr>
          <w:spacing w:val="5"/>
          <w:sz w:val="28"/>
          <w:szCs w:val="28"/>
        </w:rPr>
        <w:t xml:space="preserve"> </w:t>
      </w:r>
      <w:r w:rsidRPr="000F5A1D">
        <w:rPr>
          <w:sz w:val="28"/>
          <w:szCs w:val="28"/>
        </w:rPr>
        <w:t>–</w:t>
      </w:r>
      <w:r w:rsidRPr="000F5A1D">
        <w:rPr>
          <w:spacing w:val="5"/>
          <w:sz w:val="28"/>
          <w:szCs w:val="28"/>
        </w:rPr>
        <w:t xml:space="preserve"> </w:t>
      </w:r>
      <w:r w:rsidRPr="000F5A1D">
        <w:rPr>
          <w:sz w:val="28"/>
          <w:szCs w:val="28"/>
        </w:rPr>
        <w:t>Fight</w:t>
      </w:r>
      <w:r w:rsidRPr="000F5A1D">
        <w:rPr>
          <w:spacing w:val="5"/>
          <w:sz w:val="28"/>
          <w:szCs w:val="28"/>
        </w:rPr>
        <w:t xml:space="preserve"> </w:t>
      </w:r>
      <w:r w:rsidRPr="000F5A1D">
        <w:rPr>
          <w:sz w:val="28"/>
          <w:szCs w:val="28"/>
        </w:rPr>
        <w:t>or</w:t>
      </w:r>
      <w:r w:rsidRPr="000F5A1D">
        <w:rPr>
          <w:spacing w:val="5"/>
          <w:sz w:val="28"/>
          <w:szCs w:val="28"/>
        </w:rPr>
        <w:t xml:space="preserve"> </w:t>
      </w:r>
      <w:r w:rsidRPr="000F5A1D">
        <w:rPr>
          <w:sz w:val="28"/>
          <w:szCs w:val="28"/>
        </w:rPr>
        <w:t>Flight</w:t>
      </w:r>
    </w:p>
    <w:p w14:paraId="4DB41913" w14:textId="77777777" w:rsidR="00AA710E" w:rsidRPr="000F5A1D" w:rsidRDefault="00AA710E" w:rsidP="006A626D">
      <w:pPr>
        <w:pStyle w:val="BodyText"/>
        <w:rPr>
          <w:sz w:val="28"/>
          <w:szCs w:val="28"/>
        </w:rPr>
      </w:pPr>
    </w:p>
    <w:p w14:paraId="6350DF43" w14:textId="77777777" w:rsidR="00AA710E" w:rsidRPr="006A626D" w:rsidRDefault="006A626D" w:rsidP="006A626D">
      <w:pPr>
        <w:ind w:left="1682"/>
        <w:rPr>
          <w:b/>
          <w:bCs/>
          <w:sz w:val="28"/>
          <w:szCs w:val="28"/>
        </w:rPr>
      </w:pPr>
      <w:r w:rsidRPr="006A626D">
        <w:rPr>
          <w:b/>
          <w:bCs/>
          <w:sz w:val="28"/>
          <w:szCs w:val="28"/>
        </w:rPr>
        <w:t>Muscular</w:t>
      </w:r>
      <w:r w:rsidRPr="006A626D">
        <w:rPr>
          <w:b/>
          <w:bCs/>
          <w:spacing w:val="17"/>
          <w:sz w:val="28"/>
          <w:szCs w:val="28"/>
        </w:rPr>
        <w:t xml:space="preserve"> </w:t>
      </w:r>
      <w:r w:rsidRPr="006A626D">
        <w:rPr>
          <w:b/>
          <w:bCs/>
          <w:sz w:val="28"/>
          <w:szCs w:val="28"/>
        </w:rPr>
        <w:t>System</w:t>
      </w:r>
    </w:p>
    <w:p w14:paraId="30920B25" w14:textId="77777777" w:rsidR="00AA710E" w:rsidRPr="000F5A1D" w:rsidRDefault="006A626D" w:rsidP="006A626D">
      <w:pPr>
        <w:spacing w:before="9"/>
        <w:ind w:left="1682" w:right="2365"/>
        <w:rPr>
          <w:sz w:val="28"/>
          <w:szCs w:val="28"/>
        </w:rPr>
      </w:pPr>
      <w:r w:rsidRPr="000F5A1D">
        <w:rPr>
          <w:sz w:val="28"/>
          <w:szCs w:val="28"/>
        </w:rPr>
        <w:t>Tension</w:t>
      </w:r>
    </w:p>
    <w:p w14:paraId="6DC2634E" w14:textId="77777777" w:rsidR="00AA710E" w:rsidRPr="000F5A1D" w:rsidRDefault="006A626D" w:rsidP="006A626D">
      <w:pPr>
        <w:spacing w:before="9"/>
        <w:ind w:left="1682" w:right="2365"/>
        <w:rPr>
          <w:sz w:val="28"/>
          <w:szCs w:val="28"/>
        </w:rPr>
      </w:pPr>
      <w:r w:rsidRPr="000F5A1D">
        <w:rPr>
          <w:sz w:val="28"/>
          <w:szCs w:val="28"/>
        </w:rPr>
        <w:t>Ready for Action</w:t>
      </w:r>
    </w:p>
    <w:p w14:paraId="55689182" w14:textId="77777777" w:rsidR="00AA710E" w:rsidRPr="000F5A1D" w:rsidRDefault="006A626D" w:rsidP="006A626D">
      <w:pPr>
        <w:spacing w:before="9"/>
        <w:ind w:left="1682" w:right="2365"/>
        <w:rPr>
          <w:sz w:val="28"/>
          <w:szCs w:val="28"/>
        </w:rPr>
      </w:pPr>
      <w:r w:rsidRPr="000F5A1D">
        <w:rPr>
          <w:sz w:val="28"/>
          <w:szCs w:val="28"/>
        </w:rPr>
        <w:t>Jaws Clench</w:t>
      </w:r>
    </w:p>
    <w:p w14:paraId="27A310E7" w14:textId="77777777" w:rsidR="00AA710E" w:rsidRPr="000F5A1D" w:rsidRDefault="006A626D" w:rsidP="006A626D">
      <w:pPr>
        <w:spacing w:before="9"/>
        <w:ind w:left="1682" w:right="2365"/>
        <w:rPr>
          <w:sz w:val="28"/>
          <w:szCs w:val="28"/>
        </w:rPr>
      </w:pPr>
      <w:r w:rsidRPr="000F5A1D">
        <w:rPr>
          <w:sz w:val="28"/>
          <w:szCs w:val="28"/>
        </w:rPr>
        <w:t>Body Braces for Action</w:t>
      </w:r>
    </w:p>
    <w:p w14:paraId="03029615" w14:textId="125D9699" w:rsidR="00AA710E" w:rsidRPr="000F5A1D" w:rsidRDefault="006A626D" w:rsidP="006A626D">
      <w:pPr>
        <w:ind w:left="1682"/>
        <w:rPr>
          <w:sz w:val="28"/>
          <w:szCs w:val="28"/>
        </w:rPr>
      </w:pPr>
      <w:r w:rsidRPr="000F5A1D">
        <w:rPr>
          <w:sz w:val="28"/>
          <w:szCs w:val="28"/>
        </w:rPr>
        <w:br w:type="column"/>
      </w:r>
      <w:r w:rsidRPr="006A626D">
        <w:rPr>
          <w:b/>
          <w:bCs/>
          <w:sz w:val="28"/>
          <w:szCs w:val="28"/>
        </w:rPr>
        <w:t>Autonomic Nervous System</w:t>
      </w:r>
    </w:p>
    <w:p w14:paraId="154468CA" w14:textId="77777777" w:rsidR="00AA710E" w:rsidRPr="000F5A1D" w:rsidRDefault="006A626D" w:rsidP="006A626D">
      <w:pPr>
        <w:spacing w:before="9"/>
        <w:ind w:left="1682" w:right="2365"/>
        <w:rPr>
          <w:sz w:val="28"/>
          <w:szCs w:val="28"/>
        </w:rPr>
      </w:pPr>
      <w:r w:rsidRPr="000F5A1D">
        <w:rPr>
          <w:sz w:val="28"/>
          <w:szCs w:val="28"/>
        </w:rPr>
        <w:t>Heart rate increases Blood pressure increases Oxygen need increases Breathing rate increases Palms, face sweat</w:t>
      </w:r>
    </w:p>
    <w:p w14:paraId="7C74D9F5" w14:textId="77777777" w:rsidR="00AA710E" w:rsidRPr="000F5A1D" w:rsidRDefault="006A626D" w:rsidP="006A626D">
      <w:pPr>
        <w:spacing w:before="9"/>
        <w:ind w:left="1682" w:right="2365"/>
        <w:rPr>
          <w:sz w:val="28"/>
          <w:szCs w:val="28"/>
        </w:rPr>
      </w:pPr>
      <w:r w:rsidRPr="000F5A1D">
        <w:rPr>
          <w:sz w:val="28"/>
          <w:szCs w:val="28"/>
        </w:rPr>
        <w:t>Blood sugar increases Adrenalin flows</w:t>
      </w:r>
    </w:p>
    <w:p w14:paraId="29DA9546" w14:textId="77777777" w:rsidR="00AA710E" w:rsidRPr="000F5A1D" w:rsidRDefault="006A626D" w:rsidP="006A626D">
      <w:pPr>
        <w:spacing w:before="9"/>
        <w:ind w:left="1682" w:right="2365"/>
        <w:rPr>
          <w:sz w:val="28"/>
          <w:szCs w:val="28"/>
        </w:rPr>
      </w:pPr>
      <w:r w:rsidRPr="000F5A1D">
        <w:rPr>
          <w:sz w:val="28"/>
          <w:szCs w:val="28"/>
        </w:rPr>
        <w:t>Digestive tract shuts down blood to muscles Blood vessels constrict in hands, face</w:t>
      </w:r>
    </w:p>
    <w:p w14:paraId="419D6F47" w14:textId="77777777" w:rsidR="00AA710E" w:rsidRPr="000F5A1D" w:rsidRDefault="00AA710E" w:rsidP="006A626D">
      <w:pPr>
        <w:rPr>
          <w:sz w:val="40"/>
        </w:rPr>
        <w:sectPr w:rsidR="00AA710E" w:rsidRPr="000F5A1D" w:rsidSect="00AA14B3">
          <w:type w:val="continuous"/>
          <w:pgSz w:w="19200" w:h="10800" w:orient="landscape"/>
          <w:pgMar w:top="1440" w:right="1440" w:bottom="1440" w:left="1440" w:header="720" w:footer="720" w:gutter="0"/>
          <w:cols w:num="2" w:space="720" w:equalWidth="0">
            <w:col w:w="7206" w:space="304"/>
            <w:col w:w="8810"/>
          </w:cols>
        </w:sectPr>
      </w:pPr>
    </w:p>
    <w:p w14:paraId="4FC2D042" w14:textId="77777777" w:rsidR="00AA710E" w:rsidRPr="000F5A1D" w:rsidRDefault="00AA710E" w:rsidP="006A626D">
      <w:pPr>
        <w:pStyle w:val="BodyText"/>
        <w:rPr>
          <w:sz w:val="20"/>
        </w:rPr>
      </w:pPr>
    </w:p>
    <w:p w14:paraId="7FBC492B" w14:textId="77777777" w:rsidR="00AA710E" w:rsidRPr="000F5A1D" w:rsidRDefault="00AA710E" w:rsidP="006A626D">
      <w:pPr>
        <w:pStyle w:val="BodyText"/>
        <w:rPr>
          <w:sz w:val="20"/>
        </w:rPr>
      </w:pPr>
    </w:p>
    <w:p w14:paraId="754FE49D" w14:textId="77777777" w:rsidR="00AA710E" w:rsidRPr="000F5A1D" w:rsidRDefault="00AA710E" w:rsidP="006A626D">
      <w:pPr>
        <w:pStyle w:val="BodyText"/>
        <w:rPr>
          <w:sz w:val="23"/>
        </w:rPr>
      </w:pPr>
    </w:p>
    <w:p w14:paraId="121D235B" w14:textId="37B7B537" w:rsidR="000C7F32" w:rsidRPr="006A626D" w:rsidRDefault="006A626D" w:rsidP="006A626D">
      <w:pPr>
        <w:pStyle w:val="Heading2"/>
        <w:rPr>
          <w:rFonts w:asciiTheme="minorHAnsi" w:hAnsiTheme="minorHAnsi" w:cstheme="minorHAnsi"/>
          <w:b/>
          <w:bCs/>
          <w:w w:val="115"/>
          <w:sz w:val="28"/>
          <w:szCs w:val="28"/>
        </w:rPr>
      </w:pPr>
      <w:r w:rsidRPr="006A626D">
        <w:rPr>
          <w:rFonts w:asciiTheme="minorHAnsi" w:hAnsiTheme="minorHAnsi" w:cstheme="minorHAnsi"/>
          <w:b/>
          <w:bCs/>
          <w:w w:val="115"/>
          <w:sz w:val="28"/>
          <w:szCs w:val="28"/>
        </w:rPr>
        <w:t>Is</w:t>
      </w:r>
      <w:r w:rsidRPr="006A626D">
        <w:rPr>
          <w:rFonts w:asciiTheme="minorHAnsi" w:hAnsiTheme="minorHAnsi" w:cstheme="minorHAnsi"/>
          <w:b/>
          <w:bCs/>
          <w:spacing w:val="-29"/>
          <w:w w:val="115"/>
          <w:sz w:val="28"/>
          <w:szCs w:val="28"/>
        </w:rPr>
        <w:t xml:space="preserve"> </w:t>
      </w:r>
      <w:r w:rsidRPr="006A626D">
        <w:rPr>
          <w:rFonts w:asciiTheme="minorHAnsi" w:hAnsiTheme="minorHAnsi" w:cstheme="minorHAnsi"/>
          <w:b/>
          <w:bCs/>
          <w:w w:val="115"/>
          <w:sz w:val="28"/>
          <w:szCs w:val="28"/>
        </w:rPr>
        <w:t>all</w:t>
      </w:r>
      <w:r w:rsidRPr="006A626D">
        <w:rPr>
          <w:rFonts w:asciiTheme="minorHAnsi" w:hAnsiTheme="minorHAnsi" w:cstheme="minorHAnsi"/>
          <w:b/>
          <w:bCs/>
          <w:spacing w:val="-28"/>
          <w:w w:val="115"/>
          <w:sz w:val="28"/>
          <w:szCs w:val="28"/>
        </w:rPr>
        <w:t xml:space="preserve"> </w:t>
      </w:r>
      <w:r w:rsidRPr="006A626D">
        <w:rPr>
          <w:rFonts w:asciiTheme="minorHAnsi" w:hAnsiTheme="minorHAnsi" w:cstheme="minorHAnsi"/>
          <w:b/>
          <w:bCs/>
          <w:w w:val="115"/>
          <w:sz w:val="28"/>
          <w:szCs w:val="28"/>
        </w:rPr>
        <w:t>stress</w:t>
      </w:r>
      <w:r w:rsidRPr="006A626D">
        <w:rPr>
          <w:rFonts w:asciiTheme="minorHAnsi" w:hAnsiTheme="minorHAnsi" w:cstheme="minorHAnsi"/>
          <w:b/>
          <w:bCs/>
          <w:spacing w:val="-29"/>
          <w:w w:val="115"/>
          <w:sz w:val="28"/>
          <w:szCs w:val="28"/>
        </w:rPr>
        <w:t xml:space="preserve"> </w:t>
      </w:r>
      <w:r w:rsidRPr="006A626D">
        <w:rPr>
          <w:rFonts w:asciiTheme="minorHAnsi" w:hAnsiTheme="minorHAnsi" w:cstheme="minorHAnsi"/>
          <w:b/>
          <w:bCs/>
          <w:w w:val="115"/>
          <w:sz w:val="28"/>
          <w:szCs w:val="28"/>
        </w:rPr>
        <w:t>bad?</w:t>
      </w:r>
    </w:p>
    <w:p w14:paraId="1DAFCDBC" w14:textId="2FE151C4" w:rsidR="000C7F32" w:rsidRPr="000F5A1D" w:rsidRDefault="000C7F32" w:rsidP="006A626D">
      <w:pPr>
        <w:pStyle w:val="ListParagraph"/>
        <w:numPr>
          <w:ilvl w:val="0"/>
          <w:numId w:val="14"/>
        </w:numPr>
        <w:tabs>
          <w:tab w:val="left" w:pos="484"/>
        </w:tabs>
        <w:rPr>
          <w:bCs/>
          <w:iCs/>
          <w:sz w:val="28"/>
          <w:szCs w:val="28"/>
        </w:rPr>
      </w:pPr>
      <w:r w:rsidRPr="000F5A1D">
        <w:rPr>
          <w:bCs/>
          <w:iCs/>
          <w:sz w:val="28"/>
          <w:szCs w:val="28"/>
        </w:rPr>
        <w:t>Positive- Brief in heart rate, mild elevations in stress hormone levels</w:t>
      </w:r>
    </w:p>
    <w:p w14:paraId="720A9A93" w14:textId="1EA3D83A" w:rsidR="000C7F32" w:rsidRPr="000F5A1D" w:rsidRDefault="000C7F32" w:rsidP="006A626D">
      <w:pPr>
        <w:pStyle w:val="ListParagraph"/>
        <w:numPr>
          <w:ilvl w:val="0"/>
          <w:numId w:val="14"/>
        </w:numPr>
        <w:tabs>
          <w:tab w:val="left" w:pos="484"/>
        </w:tabs>
        <w:rPr>
          <w:bCs/>
          <w:iCs/>
          <w:sz w:val="28"/>
          <w:szCs w:val="28"/>
        </w:rPr>
      </w:pPr>
      <w:r w:rsidRPr="000F5A1D">
        <w:rPr>
          <w:bCs/>
          <w:iCs/>
          <w:sz w:val="28"/>
          <w:szCs w:val="28"/>
        </w:rPr>
        <w:t>Tolerable – Serious, temporary stress responses, buffered by supportive relationships.</w:t>
      </w:r>
    </w:p>
    <w:p w14:paraId="0EAAF341" w14:textId="2B722938" w:rsidR="000C7F32" w:rsidRPr="000F5A1D" w:rsidRDefault="000C7F32" w:rsidP="006A626D">
      <w:pPr>
        <w:pStyle w:val="ListParagraph"/>
        <w:numPr>
          <w:ilvl w:val="0"/>
          <w:numId w:val="14"/>
        </w:numPr>
        <w:tabs>
          <w:tab w:val="left" w:pos="484"/>
        </w:tabs>
        <w:rPr>
          <w:bCs/>
          <w:iCs/>
          <w:sz w:val="28"/>
          <w:szCs w:val="28"/>
        </w:rPr>
      </w:pPr>
      <w:r w:rsidRPr="000F5A1D">
        <w:rPr>
          <w:bCs/>
          <w:iCs/>
          <w:sz w:val="28"/>
          <w:szCs w:val="28"/>
        </w:rPr>
        <w:t>Toxic – Prolonged activation of stress response systems in the absence of protective relationships</w:t>
      </w:r>
    </w:p>
    <w:p w14:paraId="55A42402" w14:textId="15063254" w:rsidR="000C7F32" w:rsidRPr="000F5A1D" w:rsidRDefault="000C7F32" w:rsidP="006A626D">
      <w:pPr>
        <w:pStyle w:val="ListParagraph"/>
        <w:tabs>
          <w:tab w:val="left" w:pos="484"/>
        </w:tabs>
        <w:ind w:firstLine="0"/>
        <w:rPr>
          <w:bCs/>
          <w:iCs/>
          <w:sz w:val="28"/>
          <w:szCs w:val="28"/>
        </w:rPr>
      </w:pPr>
    </w:p>
    <w:p w14:paraId="15E315C0" w14:textId="77777777" w:rsidR="000C7F32" w:rsidRPr="006A626D" w:rsidRDefault="000C7F32" w:rsidP="006A626D">
      <w:pPr>
        <w:pStyle w:val="Heading2"/>
        <w:rPr>
          <w:rFonts w:asciiTheme="minorHAnsi" w:hAnsiTheme="minorHAnsi" w:cstheme="minorHAnsi"/>
          <w:b/>
          <w:bCs/>
          <w:sz w:val="28"/>
          <w:szCs w:val="28"/>
        </w:rPr>
      </w:pPr>
      <w:r w:rsidRPr="006A626D">
        <w:rPr>
          <w:rFonts w:asciiTheme="minorHAnsi" w:hAnsiTheme="minorHAnsi" w:cstheme="minorHAnsi"/>
          <w:b/>
          <w:bCs/>
          <w:w w:val="110"/>
          <w:sz w:val="28"/>
          <w:szCs w:val="28"/>
        </w:rPr>
        <w:t>Paul</w:t>
      </w:r>
      <w:r w:rsidRPr="006A626D">
        <w:rPr>
          <w:rFonts w:asciiTheme="minorHAnsi" w:hAnsiTheme="minorHAnsi" w:cstheme="minorHAnsi"/>
          <w:b/>
          <w:bCs/>
          <w:spacing w:val="17"/>
          <w:w w:val="110"/>
          <w:sz w:val="28"/>
          <w:szCs w:val="28"/>
        </w:rPr>
        <w:t xml:space="preserve"> </w:t>
      </w:r>
      <w:r w:rsidRPr="006A626D">
        <w:rPr>
          <w:rFonts w:asciiTheme="minorHAnsi" w:hAnsiTheme="minorHAnsi" w:cstheme="minorHAnsi"/>
          <w:b/>
          <w:bCs/>
          <w:w w:val="110"/>
          <w:sz w:val="28"/>
          <w:szCs w:val="28"/>
        </w:rPr>
        <w:t>Gilbert’s</w:t>
      </w:r>
      <w:r w:rsidRPr="006A626D">
        <w:rPr>
          <w:rFonts w:asciiTheme="minorHAnsi" w:hAnsiTheme="minorHAnsi" w:cstheme="minorHAnsi"/>
          <w:b/>
          <w:bCs/>
          <w:spacing w:val="17"/>
          <w:w w:val="110"/>
          <w:sz w:val="28"/>
          <w:szCs w:val="28"/>
        </w:rPr>
        <w:t xml:space="preserve"> </w:t>
      </w:r>
      <w:r w:rsidRPr="006A626D">
        <w:rPr>
          <w:rFonts w:asciiTheme="minorHAnsi" w:hAnsiTheme="minorHAnsi" w:cstheme="minorHAnsi"/>
          <w:b/>
          <w:bCs/>
          <w:w w:val="110"/>
          <w:sz w:val="28"/>
          <w:szCs w:val="28"/>
        </w:rPr>
        <w:t>Three</w:t>
      </w:r>
      <w:r w:rsidRPr="006A626D">
        <w:rPr>
          <w:rFonts w:asciiTheme="minorHAnsi" w:hAnsiTheme="minorHAnsi" w:cstheme="minorHAnsi"/>
          <w:b/>
          <w:bCs/>
          <w:spacing w:val="18"/>
          <w:w w:val="110"/>
          <w:sz w:val="28"/>
          <w:szCs w:val="28"/>
        </w:rPr>
        <w:t xml:space="preserve"> </w:t>
      </w:r>
      <w:r w:rsidRPr="006A626D">
        <w:rPr>
          <w:rFonts w:asciiTheme="minorHAnsi" w:hAnsiTheme="minorHAnsi" w:cstheme="minorHAnsi"/>
          <w:b/>
          <w:bCs/>
          <w:w w:val="110"/>
          <w:sz w:val="28"/>
          <w:szCs w:val="28"/>
        </w:rPr>
        <w:t>Circles</w:t>
      </w:r>
      <w:r w:rsidRPr="006A626D">
        <w:rPr>
          <w:rFonts w:asciiTheme="minorHAnsi" w:hAnsiTheme="minorHAnsi" w:cstheme="minorHAnsi"/>
          <w:b/>
          <w:bCs/>
          <w:spacing w:val="17"/>
          <w:w w:val="110"/>
          <w:sz w:val="28"/>
          <w:szCs w:val="28"/>
        </w:rPr>
        <w:t xml:space="preserve"> </w:t>
      </w:r>
      <w:r w:rsidRPr="006A626D">
        <w:rPr>
          <w:rFonts w:asciiTheme="minorHAnsi" w:hAnsiTheme="minorHAnsi" w:cstheme="minorHAnsi"/>
          <w:b/>
          <w:bCs/>
          <w:w w:val="110"/>
          <w:sz w:val="28"/>
          <w:szCs w:val="28"/>
        </w:rPr>
        <w:t>Model</w:t>
      </w:r>
      <w:r w:rsidRPr="006A626D">
        <w:rPr>
          <w:rFonts w:asciiTheme="minorHAnsi" w:hAnsiTheme="minorHAnsi" w:cstheme="minorHAnsi"/>
          <w:b/>
          <w:bCs/>
          <w:spacing w:val="18"/>
          <w:w w:val="110"/>
          <w:sz w:val="28"/>
          <w:szCs w:val="28"/>
        </w:rPr>
        <w:t xml:space="preserve"> </w:t>
      </w:r>
      <w:r w:rsidRPr="006A626D">
        <w:rPr>
          <w:rFonts w:asciiTheme="minorHAnsi" w:hAnsiTheme="minorHAnsi" w:cstheme="minorHAnsi"/>
          <w:b/>
          <w:bCs/>
          <w:w w:val="110"/>
          <w:sz w:val="28"/>
          <w:szCs w:val="28"/>
        </w:rPr>
        <w:t>of</w:t>
      </w:r>
      <w:r w:rsidRPr="006A626D">
        <w:rPr>
          <w:rFonts w:asciiTheme="minorHAnsi" w:hAnsiTheme="minorHAnsi" w:cstheme="minorHAnsi"/>
          <w:b/>
          <w:bCs/>
          <w:spacing w:val="17"/>
          <w:w w:val="110"/>
          <w:sz w:val="28"/>
          <w:szCs w:val="28"/>
        </w:rPr>
        <w:t xml:space="preserve"> </w:t>
      </w:r>
      <w:r w:rsidRPr="006A626D">
        <w:rPr>
          <w:rFonts w:asciiTheme="minorHAnsi" w:hAnsiTheme="minorHAnsi" w:cstheme="minorHAnsi"/>
          <w:b/>
          <w:bCs/>
          <w:w w:val="110"/>
          <w:sz w:val="28"/>
          <w:szCs w:val="28"/>
        </w:rPr>
        <w:t>Compassion</w:t>
      </w:r>
    </w:p>
    <w:p w14:paraId="0753ED8F" w14:textId="5BDE33DA" w:rsidR="000C7F32" w:rsidRPr="000F5A1D" w:rsidRDefault="000C7F32" w:rsidP="006A626D">
      <w:pPr>
        <w:tabs>
          <w:tab w:val="left" w:pos="484"/>
        </w:tabs>
        <w:rPr>
          <w:bCs/>
          <w:iCs/>
          <w:sz w:val="28"/>
          <w:szCs w:val="28"/>
        </w:rPr>
      </w:pPr>
      <w:r w:rsidRPr="000F5A1D">
        <w:rPr>
          <w:bCs/>
          <w:iCs/>
          <w:sz w:val="28"/>
          <w:szCs w:val="28"/>
        </w:rPr>
        <w:t>The Threat-</w:t>
      </w:r>
      <w:proofErr w:type="spellStart"/>
      <w:r w:rsidRPr="000F5A1D">
        <w:rPr>
          <w:bCs/>
          <w:iCs/>
          <w:sz w:val="28"/>
          <w:szCs w:val="28"/>
        </w:rPr>
        <w:t>Defence</w:t>
      </w:r>
      <w:proofErr w:type="spellEnd"/>
      <w:r w:rsidRPr="000F5A1D">
        <w:rPr>
          <w:bCs/>
          <w:iCs/>
          <w:sz w:val="28"/>
          <w:szCs w:val="28"/>
        </w:rPr>
        <w:t xml:space="preserve"> System ensures our survival and is activated when we perceive danger or threat. The aim of the stress response of fight, flight, disgust or freeze is to protect us but, often it is overly activated and we assume or exaggerate the threat contributing to excessive feelings of anxiety, anger, hate, sadness and insecurity. If in doubt we fear, attack, disgust or run away just in case it is not safe! This is also the system that is activating the inner critic, directing us out of fear, anger or disgust. </w:t>
      </w:r>
    </w:p>
    <w:p w14:paraId="7678292E" w14:textId="77777777" w:rsidR="000C7F32" w:rsidRPr="000F5A1D" w:rsidRDefault="000C7F32" w:rsidP="006A626D">
      <w:pPr>
        <w:tabs>
          <w:tab w:val="left" w:pos="484"/>
        </w:tabs>
        <w:rPr>
          <w:bCs/>
          <w:iCs/>
          <w:sz w:val="28"/>
          <w:szCs w:val="28"/>
        </w:rPr>
      </w:pPr>
    </w:p>
    <w:p w14:paraId="0F58CF84" w14:textId="7AD0B4A1" w:rsidR="000C7F32" w:rsidRPr="000F5A1D" w:rsidRDefault="000C7F32" w:rsidP="006A626D">
      <w:pPr>
        <w:tabs>
          <w:tab w:val="left" w:pos="484"/>
        </w:tabs>
        <w:rPr>
          <w:bCs/>
          <w:iCs/>
          <w:sz w:val="28"/>
          <w:szCs w:val="28"/>
        </w:rPr>
      </w:pPr>
      <w:r w:rsidRPr="000F5A1D">
        <w:rPr>
          <w:bCs/>
          <w:iCs/>
          <w:sz w:val="28"/>
          <w:szCs w:val="28"/>
        </w:rPr>
        <w:t xml:space="preserve">The Drive System motivates and energizes us to seek, to engage with the world to meet our perceived needs and wants, to fulfil our desires (lust, power, control, greed) and values. It activates our reward </w:t>
      </w:r>
      <w:proofErr w:type="spellStart"/>
      <w:r w:rsidRPr="000F5A1D">
        <w:rPr>
          <w:bCs/>
          <w:iCs/>
          <w:sz w:val="28"/>
          <w:szCs w:val="28"/>
        </w:rPr>
        <w:t>centre</w:t>
      </w:r>
      <w:proofErr w:type="spellEnd"/>
      <w:r w:rsidRPr="000F5A1D">
        <w:rPr>
          <w:bCs/>
          <w:iCs/>
          <w:sz w:val="28"/>
          <w:szCs w:val="28"/>
        </w:rPr>
        <w:t xml:space="preserve"> and propels us into action to seize opportunities, to take on challenges, to achieve, to accomplish. In this state, we experience a sense of pleasure and excitement when obtaining the object of our desires or meet our goals. </w:t>
      </w:r>
    </w:p>
    <w:p w14:paraId="33AE8C7C" w14:textId="77777777" w:rsidR="000C7F32" w:rsidRPr="000F5A1D" w:rsidRDefault="000C7F32" w:rsidP="006A626D">
      <w:pPr>
        <w:tabs>
          <w:tab w:val="left" w:pos="484"/>
        </w:tabs>
        <w:rPr>
          <w:bCs/>
          <w:iCs/>
          <w:sz w:val="28"/>
          <w:szCs w:val="28"/>
        </w:rPr>
      </w:pPr>
    </w:p>
    <w:p w14:paraId="3A1B0E0C" w14:textId="39CD2D8A" w:rsidR="000C7F32" w:rsidRPr="000F5A1D" w:rsidRDefault="000C7F32" w:rsidP="006A626D">
      <w:pPr>
        <w:tabs>
          <w:tab w:val="left" w:pos="484"/>
        </w:tabs>
        <w:rPr>
          <w:bCs/>
          <w:iCs/>
          <w:sz w:val="28"/>
          <w:szCs w:val="28"/>
        </w:rPr>
      </w:pPr>
      <w:r w:rsidRPr="000F5A1D">
        <w:rPr>
          <w:bCs/>
          <w:iCs/>
          <w:sz w:val="28"/>
          <w:szCs w:val="28"/>
        </w:rPr>
        <w:t xml:space="preserve">The Soothing System leads to feelings of calm, warmth and contentment. It creates experiences of safeness, comfort and ease. We enjoy the affection and a sense of being connected to one another, the feeling of belonging, being accepted, supported, cared for and valued by others. Here, we can rest, being more accepting and non-judging. This system allows us to </w:t>
      </w:r>
      <w:proofErr w:type="spellStart"/>
      <w:r w:rsidRPr="000F5A1D">
        <w:rPr>
          <w:bCs/>
          <w:iCs/>
          <w:sz w:val="28"/>
          <w:szCs w:val="28"/>
        </w:rPr>
        <w:t>savour</w:t>
      </w:r>
      <w:proofErr w:type="spellEnd"/>
      <w:r w:rsidRPr="000F5A1D">
        <w:rPr>
          <w:bCs/>
          <w:iCs/>
          <w:sz w:val="28"/>
          <w:szCs w:val="28"/>
        </w:rPr>
        <w:t xml:space="preserve"> the good times, to be grateful, to observe and to gain a greater perspective. This powerful system can moderate the other two systems of Drive and </w:t>
      </w:r>
      <w:proofErr w:type="spellStart"/>
      <w:r w:rsidRPr="000F5A1D">
        <w:rPr>
          <w:bCs/>
          <w:iCs/>
          <w:sz w:val="28"/>
          <w:szCs w:val="28"/>
        </w:rPr>
        <w:t>Defence</w:t>
      </w:r>
      <w:proofErr w:type="spellEnd"/>
      <w:r w:rsidRPr="000F5A1D">
        <w:rPr>
          <w:bCs/>
          <w:iCs/>
          <w:sz w:val="28"/>
          <w:szCs w:val="28"/>
        </w:rPr>
        <w:t xml:space="preserve"> when they are overly active</w:t>
      </w:r>
    </w:p>
    <w:p w14:paraId="146D9C30" w14:textId="77C1F3E6" w:rsidR="00AA710E" w:rsidRPr="000F5A1D" w:rsidRDefault="00AA710E" w:rsidP="006A626D">
      <w:pPr>
        <w:pStyle w:val="BodyText"/>
        <w:spacing w:before="7"/>
        <w:rPr>
          <w:rFonts w:ascii="Calibri Light"/>
          <w:sz w:val="15"/>
        </w:rPr>
      </w:pPr>
    </w:p>
    <w:p w14:paraId="1F4092C4" w14:textId="5A8DAB65" w:rsidR="00AA710E" w:rsidRPr="006A626D" w:rsidRDefault="006A626D" w:rsidP="006A626D">
      <w:pPr>
        <w:pStyle w:val="Heading2"/>
        <w:rPr>
          <w:rFonts w:asciiTheme="minorHAnsi" w:hAnsiTheme="minorHAnsi" w:cstheme="minorHAnsi"/>
          <w:b/>
          <w:bCs/>
          <w:sz w:val="28"/>
          <w:szCs w:val="28"/>
        </w:rPr>
      </w:pPr>
      <w:r w:rsidRPr="006A626D">
        <w:rPr>
          <w:rFonts w:asciiTheme="minorHAnsi" w:hAnsiTheme="minorHAnsi" w:cstheme="minorHAnsi"/>
          <w:b/>
          <w:bCs/>
          <w:w w:val="105"/>
          <w:sz w:val="28"/>
          <w:szCs w:val="28"/>
        </w:rPr>
        <w:t>Mindfulness</w:t>
      </w:r>
      <w:r w:rsidRPr="006A626D">
        <w:rPr>
          <w:rFonts w:asciiTheme="minorHAnsi" w:hAnsiTheme="minorHAnsi" w:cstheme="minorHAnsi"/>
          <w:b/>
          <w:bCs/>
          <w:spacing w:val="11"/>
          <w:w w:val="105"/>
          <w:sz w:val="28"/>
          <w:szCs w:val="28"/>
        </w:rPr>
        <w:t xml:space="preserve"> </w:t>
      </w:r>
      <w:r w:rsidRPr="006A626D">
        <w:rPr>
          <w:rFonts w:asciiTheme="minorHAnsi" w:hAnsiTheme="minorHAnsi" w:cstheme="minorHAnsi"/>
          <w:b/>
          <w:bCs/>
          <w:w w:val="105"/>
          <w:sz w:val="28"/>
          <w:szCs w:val="28"/>
        </w:rPr>
        <w:t>for</w:t>
      </w:r>
      <w:r w:rsidRPr="006A626D">
        <w:rPr>
          <w:rFonts w:asciiTheme="minorHAnsi" w:hAnsiTheme="minorHAnsi" w:cstheme="minorHAnsi"/>
          <w:b/>
          <w:bCs/>
          <w:spacing w:val="12"/>
          <w:w w:val="105"/>
          <w:sz w:val="28"/>
          <w:szCs w:val="28"/>
        </w:rPr>
        <w:t xml:space="preserve"> </w:t>
      </w:r>
      <w:r w:rsidRPr="006A626D">
        <w:rPr>
          <w:rFonts w:asciiTheme="minorHAnsi" w:hAnsiTheme="minorHAnsi" w:cstheme="minorHAnsi"/>
          <w:b/>
          <w:bCs/>
          <w:w w:val="105"/>
          <w:sz w:val="28"/>
          <w:szCs w:val="28"/>
        </w:rPr>
        <w:t>later</w:t>
      </w:r>
      <w:r w:rsidRPr="006A626D">
        <w:rPr>
          <w:rFonts w:asciiTheme="minorHAnsi" w:hAnsiTheme="minorHAnsi" w:cstheme="minorHAnsi"/>
          <w:b/>
          <w:bCs/>
          <w:spacing w:val="12"/>
          <w:w w:val="105"/>
          <w:sz w:val="28"/>
          <w:szCs w:val="28"/>
        </w:rPr>
        <w:t xml:space="preserve"> </w:t>
      </w:r>
      <w:r w:rsidRPr="006A626D">
        <w:rPr>
          <w:rFonts w:asciiTheme="minorHAnsi" w:hAnsiTheme="minorHAnsi" w:cstheme="minorHAnsi"/>
          <w:b/>
          <w:bCs/>
          <w:w w:val="105"/>
          <w:sz w:val="28"/>
          <w:szCs w:val="28"/>
        </w:rPr>
        <w:t>life</w:t>
      </w:r>
    </w:p>
    <w:p w14:paraId="5B50341D" w14:textId="6D30CA2B"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Six sessions delivered online during the three COVID-19 national</w:t>
      </w:r>
      <w:r w:rsidR="009F37D4" w:rsidRPr="000F5A1D">
        <w:rPr>
          <w:bCs/>
          <w:iCs/>
          <w:sz w:val="28"/>
          <w:szCs w:val="28"/>
        </w:rPr>
        <w:t xml:space="preserve"> </w:t>
      </w:r>
      <w:r w:rsidRPr="000F5A1D">
        <w:rPr>
          <w:bCs/>
          <w:iCs/>
          <w:sz w:val="28"/>
          <w:szCs w:val="28"/>
        </w:rPr>
        <w:t>lockdowns</w:t>
      </w:r>
    </w:p>
    <w:p w14:paraId="2EEC303A"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 xml:space="preserve">For patients, </w:t>
      </w:r>
      <w:proofErr w:type="spellStart"/>
      <w:r w:rsidRPr="000F5A1D">
        <w:rPr>
          <w:bCs/>
          <w:iCs/>
          <w:sz w:val="28"/>
          <w:szCs w:val="28"/>
        </w:rPr>
        <w:t>carers</w:t>
      </w:r>
      <w:proofErr w:type="spellEnd"/>
      <w:r w:rsidRPr="000F5A1D">
        <w:rPr>
          <w:bCs/>
          <w:iCs/>
          <w:sz w:val="28"/>
          <w:szCs w:val="28"/>
        </w:rPr>
        <w:t xml:space="preserve"> and the general public</w:t>
      </w:r>
    </w:p>
    <w:p w14:paraId="3602E5EE"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Supports people to develop their own home practice</w:t>
      </w:r>
    </w:p>
    <w:p w14:paraId="283BB288"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Teaches a range of mindfulness practices in a systematic way</w:t>
      </w:r>
    </w:p>
    <w:p w14:paraId="56D57160" w14:textId="5E5AC176"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 xml:space="preserve">Based on the MBSR </w:t>
      </w:r>
      <w:proofErr w:type="spellStart"/>
      <w:r w:rsidRPr="000F5A1D">
        <w:rPr>
          <w:bCs/>
          <w:iCs/>
          <w:sz w:val="28"/>
          <w:szCs w:val="28"/>
        </w:rPr>
        <w:t>programme</w:t>
      </w:r>
      <w:proofErr w:type="spellEnd"/>
      <w:r w:rsidRPr="000F5A1D">
        <w:rPr>
          <w:bCs/>
          <w:iCs/>
          <w:sz w:val="28"/>
          <w:szCs w:val="28"/>
        </w:rPr>
        <w:t>, with some adaptations for older</w:t>
      </w:r>
      <w:r w:rsidR="009F37D4" w:rsidRPr="000F5A1D">
        <w:rPr>
          <w:bCs/>
          <w:iCs/>
          <w:sz w:val="28"/>
          <w:szCs w:val="28"/>
        </w:rPr>
        <w:t xml:space="preserve"> </w:t>
      </w:r>
      <w:r w:rsidRPr="000F5A1D">
        <w:rPr>
          <w:bCs/>
          <w:iCs/>
          <w:sz w:val="28"/>
          <w:szCs w:val="28"/>
        </w:rPr>
        <w:t>adults.</w:t>
      </w:r>
    </w:p>
    <w:p w14:paraId="11E62CE9" w14:textId="77777777" w:rsidR="00AA710E" w:rsidRPr="000F5A1D" w:rsidRDefault="00AA710E" w:rsidP="006A626D">
      <w:pPr>
        <w:pStyle w:val="BodyText"/>
        <w:rPr>
          <w:sz w:val="20"/>
        </w:rPr>
      </w:pPr>
    </w:p>
    <w:p w14:paraId="3604D191" w14:textId="77777777" w:rsidR="00AA710E" w:rsidRPr="000F5A1D" w:rsidRDefault="00AA710E" w:rsidP="006A626D">
      <w:pPr>
        <w:pStyle w:val="BodyText"/>
        <w:rPr>
          <w:sz w:val="20"/>
        </w:rPr>
      </w:pPr>
    </w:p>
    <w:p w14:paraId="71E88B54" w14:textId="3355B7F4" w:rsidR="00AA710E" w:rsidRPr="006A626D" w:rsidRDefault="006A626D" w:rsidP="006A626D">
      <w:pPr>
        <w:pStyle w:val="Heading2"/>
        <w:rPr>
          <w:rFonts w:asciiTheme="minorHAnsi" w:hAnsiTheme="minorHAnsi" w:cstheme="minorHAnsi"/>
          <w:b/>
          <w:bCs/>
          <w:w w:val="105"/>
          <w:sz w:val="28"/>
          <w:szCs w:val="28"/>
        </w:rPr>
      </w:pPr>
      <w:r w:rsidRPr="006A626D">
        <w:rPr>
          <w:rFonts w:asciiTheme="minorHAnsi" w:hAnsiTheme="minorHAnsi" w:cstheme="minorHAnsi"/>
          <w:b/>
          <w:bCs/>
          <w:w w:val="105"/>
          <w:sz w:val="28"/>
          <w:szCs w:val="28"/>
        </w:rPr>
        <w:t>Outcomes from the groups</w:t>
      </w:r>
    </w:p>
    <w:p w14:paraId="013605B0" w14:textId="77777777" w:rsidR="00AA710E" w:rsidRPr="000F5A1D" w:rsidRDefault="00AA710E" w:rsidP="006A626D">
      <w:pPr>
        <w:pStyle w:val="BodyText"/>
        <w:rPr>
          <w:rFonts w:ascii="Calibri Light"/>
          <w:sz w:val="20"/>
        </w:rPr>
      </w:pPr>
    </w:p>
    <w:p w14:paraId="5056D232"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Marked improvement in compassion for self and others</w:t>
      </w:r>
    </w:p>
    <w:p w14:paraId="2DCA9557"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For people with clinically significant levels of depression, these typically</w:t>
      </w:r>
    </w:p>
    <w:p w14:paraId="4FD007E4"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dropped from the moderate to severe range to the mild range.</w:t>
      </w:r>
    </w:p>
    <w:p w14:paraId="7ACB9522"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For people without depression the scores either stayed the same or they reported increased awareness of sad mood, but remained in the subclinical range</w:t>
      </w:r>
    </w:p>
    <w:p w14:paraId="6F253B59"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For people whose memory difficulties were anxiety or depression related, they showed an improvement in working memory scores</w:t>
      </w:r>
    </w:p>
    <w:p w14:paraId="0262CB3C"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All participants showed an increase in mindfulness skills and awareness</w:t>
      </w:r>
    </w:p>
    <w:p w14:paraId="231B60B1" w14:textId="77777777" w:rsidR="00AA710E" w:rsidRPr="000F5A1D" w:rsidRDefault="00AA710E" w:rsidP="006A626D">
      <w:pPr>
        <w:pStyle w:val="ListParagraph"/>
        <w:tabs>
          <w:tab w:val="left" w:pos="484"/>
        </w:tabs>
        <w:ind w:firstLine="0"/>
        <w:rPr>
          <w:bCs/>
          <w:iCs/>
          <w:sz w:val="28"/>
          <w:szCs w:val="28"/>
        </w:rPr>
        <w:sectPr w:rsidR="00AA710E" w:rsidRPr="000F5A1D" w:rsidSect="00AA14B3">
          <w:pgSz w:w="19200" w:h="10800" w:orient="landscape"/>
          <w:pgMar w:top="1440" w:right="1440" w:bottom="1440" w:left="1440" w:header="720" w:footer="720" w:gutter="0"/>
          <w:cols w:space="720"/>
        </w:sectPr>
      </w:pPr>
    </w:p>
    <w:p w14:paraId="6C591A00" w14:textId="77777777" w:rsidR="00AA710E" w:rsidRPr="000F5A1D" w:rsidRDefault="00AA710E" w:rsidP="006A626D">
      <w:pPr>
        <w:pStyle w:val="ListParagraph"/>
        <w:tabs>
          <w:tab w:val="left" w:pos="484"/>
        </w:tabs>
        <w:ind w:firstLine="0"/>
        <w:rPr>
          <w:bCs/>
          <w:iCs/>
          <w:sz w:val="28"/>
          <w:szCs w:val="28"/>
        </w:rPr>
      </w:pPr>
    </w:p>
    <w:p w14:paraId="6B692187" w14:textId="77777777" w:rsidR="00AA710E" w:rsidRPr="000F5A1D" w:rsidRDefault="00AA710E" w:rsidP="006A626D">
      <w:pPr>
        <w:pStyle w:val="BodyText"/>
        <w:rPr>
          <w:b/>
          <w:sz w:val="20"/>
        </w:rPr>
      </w:pPr>
    </w:p>
    <w:p w14:paraId="3B381F85" w14:textId="7A7ECAA7" w:rsidR="00AA710E" w:rsidRPr="006A626D" w:rsidRDefault="006A626D" w:rsidP="006A626D">
      <w:pPr>
        <w:pStyle w:val="Heading2"/>
        <w:rPr>
          <w:rFonts w:asciiTheme="minorHAnsi" w:hAnsiTheme="minorHAnsi" w:cstheme="minorHAnsi"/>
          <w:b/>
          <w:bCs/>
          <w:w w:val="105"/>
          <w:sz w:val="28"/>
          <w:szCs w:val="28"/>
        </w:rPr>
      </w:pPr>
      <w:r w:rsidRPr="006A626D">
        <w:rPr>
          <w:rFonts w:asciiTheme="minorHAnsi" w:hAnsiTheme="minorHAnsi" w:cstheme="minorHAnsi"/>
          <w:b/>
          <w:bCs/>
          <w:w w:val="105"/>
          <w:sz w:val="28"/>
          <w:szCs w:val="28"/>
        </w:rPr>
        <w:t>Feedback from the groups</w:t>
      </w:r>
    </w:p>
    <w:p w14:paraId="731E054F" w14:textId="77777777" w:rsidR="00AA710E" w:rsidRPr="000F5A1D" w:rsidRDefault="00AA710E" w:rsidP="006A626D">
      <w:pPr>
        <w:pStyle w:val="BodyText"/>
        <w:rPr>
          <w:rFonts w:ascii="Calibri Light"/>
          <w:sz w:val="20"/>
        </w:rPr>
      </w:pPr>
    </w:p>
    <w:p w14:paraId="2E654656" w14:textId="32848D02" w:rsidR="00AA710E" w:rsidRPr="000F5A1D" w:rsidRDefault="006A626D" w:rsidP="006A626D">
      <w:pPr>
        <w:spacing w:before="41"/>
        <w:ind w:left="1441"/>
        <w:rPr>
          <w:b/>
          <w:sz w:val="28"/>
          <w:szCs w:val="28"/>
        </w:rPr>
      </w:pPr>
      <w:r w:rsidRPr="000F5A1D">
        <w:rPr>
          <w:b/>
          <w:sz w:val="28"/>
          <w:szCs w:val="28"/>
        </w:rPr>
        <w:t>“I</w:t>
      </w:r>
      <w:r w:rsidRPr="000F5A1D">
        <w:rPr>
          <w:b/>
          <w:spacing w:val="13"/>
          <w:sz w:val="28"/>
          <w:szCs w:val="28"/>
        </w:rPr>
        <w:t xml:space="preserve"> </w:t>
      </w:r>
      <w:r w:rsidRPr="000F5A1D">
        <w:rPr>
          <w:b/>
          <w:sz w:val="28"/>
          <w:szCs w:val="28"/>
        </w:rPr>
        <w:t>began</w:t>
      </w:r>
      <w:r w:rsidRPr="000F5A1D">
        <w:rPr>
          <w:b/>
          <w:spacing w:val="13"/>
          <w:sz w:val="28"/>
          <w:szCs w:val="28"/>
        </w:rPr>
        <w:t xml:space="preserve"> </w:t>
      </w:r>
      <w:r w:rsidRPr="000F5A1D">
        <w:rPr>
          <w:b/>
          <w:sz w:val="28"/>
          <w:szCs w:val="28"/>
        </w:rPr>
        <w:t>to</w:t>
      </w:r>
      <w:r w:rsidRPr="000F5A1D">
        <w:rPr>
          <w:b/>
          <w:spacing w:val="13"/>
          <w:sz w:val="28"/>
          <w:szCs w:val="28"/>
        </w:rPr>
        <w:t xml:space="preserve"> </w:t>
      </w:r>
      <w:r w:rsidRPr="000F5A1D">
        <w:rPr>
          <w:b/>
          <w:sz w:val="28"/>
          <w:szCs w:val="28"/>
        </w:rPr>
        <w:t>open</w:t>
      </w:r>
      <w:r w:rsidRPr="000F5A1D">
        <w:rPr>
          <w:b/>
          <w:spacing w:val="13"/>
          <w:sz w:val="28"/>
          <w:szCs w:val="28"/>
        </w:rPr>
        <w:t xml:space="preserve"> </w:t>
      </w:r>
      <w:r w:rsidRPr="000F5A1D">
        <w:rPr>
          <w:b/>
          <w:sz w:val="28"/>
          <w:szCs w:val="28"/>
        </w:rPr>
        <w:t>up</w:t>
      </w:r>
      <w:r w:rsidRPr="000F5A1D">
        <w:rPr>
          <w:b/>
          <w:spacing w:val="13"/>
          <w:sz w:val="28"/>
          <w:szCs w:val="28"/>
        </w:rPr>
        <w:t xml:space="preserve"> </w:t>
      </w:r>
      <w:r w:rsidRPr="000F5A1D">
        <w:rPr>
          <w:b/>
          <w:sz w:val="28"/>
          <w:szCs w:val="28"/>
        </w:rPr>
        <w:t>my</w:t>
      </w:r>
      <w:r w:rsidRPr="000F5A1D">
        <w:rPr>
          <w:b/>
          <w:spacing w:val="13"/>
          <w:sz w:val="28"/>
          <w:szCs w:val="28"/>
        </w:rPr>
        <w:t xml:space="preserve"> </w:t>
      </w:r>
      <w:r w:rsidRPr="000F5A1D">
        <w:rPr>
          <w:b/>
          <w:sz w:val="28"/>
          <w:szCs w:val="28"/>
        </w:rPr>
        <w:t>own</w:t>
      </w:r>
      <w:r w:rsidRPr="000F5A1D">
        <w:rPr>
          <w:b/>
          <w:spacing w:val="14"/>
          <w:sz w:val="28"/>
          <w:szCs w:val="28"/>
        </w:rPr>
        <w:t xml:space="preserve"> </w:t>
      </w:r>
      <w:r w:rsidRPr="000F5A1D">
        <w:rPr>
          <w:b/>
          <w:sz w:val="28"/>
          <w:szCs w:val="28"/>
        </w:rPr>
        <w:t>mind</w:t>
      </w:r>
      <w:r w:rsidRPr="000F5A1D">
        <w:rPr>
          <w:b/>
          <w:spacing w:val="13"/>
          <w:sz w:val="28"/>
          <w:szCs w:val="28"/>
        </w:rPr>
        <w:t xml:space="preserve"> </w:t>
      </w:r>
      <w:r w:rsidRPr="000F5A1D">
        <w:rPr>
          <w:b/>
          <w:sz w:val="28"/>
          <w:szCs w:val="28"/>
        </w:rPr>
        <w:t>and</w:t>
      </w:r>
      <w:r w:rsidRPr="000F5A1D">
        <w:rPr>
          <w:b/>
          <w:spacing w:val="13"/>
          <w:sz w:val="28"/>
          <w:szCs w:val="28"/>
        </w:rPr>
        <w:t xml:space="preserve"> </w:t>
      </w:r>
      <w:r w:rsidRPr="000F5A1D">
        <w:rPr>
          <w:b/>
          <w:sz w:val="28"/>
          <w:szCs w:val="28"/>
        </w:rPr>
        <w:t>be</w:t>
      </w:r>
      <w:r w:rsidRPr="000F5A1D">
        <w:rPr>
          <w:b/>
          <w:spacing w:val="13"/>
          <w:sz w:val="28"/>
          <w:szCs w:val="28"/>
        </w:rPr>
        <w:t xml:space="preserve"> </w:t>
      </w:r>
      <w:r w:rsidRPr="000F5A1D">
        <w:rPr>
          <w:b/>
          <w:sz w:val="28"/>
          <w:szCs w:val="28"/>
        </w:rPr>
        <w:t>less</w:t>
      </w:r>
      <w:r w:rsidRPr="000F5A1D">
        <w:rPr>
          <w:b/>
          <w:spacing w:val="13"/>
          <w:sz w:val="28"/>
          <w:szCs w:val="28"/>
        </w:rPr>
        <w:t xml:space="preserve"> </w:t>
      </w:r>
      <w:r w:rsidRPr="000F5A1D">
        <w:rPr>
          <w:b/>
          <w:sz w:val="28"/>
          <w:szCs w:val="28"/>
        </w:rPr>
        <w:t>scared</w:t>
      </w:r>
      <w:r w:rsidRPr="000F5A1D">
        <w:rPr>
          <w:b/>
          <w:spacing w:val="13"/>
          <w:sz w:val="28"/>
          <w:szCs w:val="28"/>
        </w:rPr>
        <w:t xml:space="preserve"> </w:t>
      </w:r>
      <w:r w:rsidRPr="000F5A1D">
        <w:rPr>
          <w:b/>
          <w:sz w:val="28"/>
          <w:szCs w:val="28"/>
        </w:rPr>
        <w:t>about</w:t>
      </w:r>
      <w:r w:rsidRPr="000F5A1D">
        <w:rPr>
          <w:b/>
          <w:spacing w:val="14"/>
          <w:sz w:val="28"/>
          <w:szCs w:val="28"/>
        </w:rPr>
        <w:t xml:space="preserve"> </w:t>
      </w:r>
      <w:r w:rsidRPr="000F5A1D">
        <w:rPr>
          <w:b/>
          <w:sz w:val="28"/>
          <w:szCs w:val="28"/>
        </w:rPr>
        <w:t>everything.</w:t>
      </w:r>
      <w:r w:rsidR="009F37D4" w:rsidRPr="000F5A1D">
        <w:rPr>
          <w:b/>
          <w:sz w:val="28"/>
          <w:szCs w:val="28"/>
        </w:rPr>
        <w:t>”</w:t>
      </w:r>
    </w:p>
    <w:p w14:paraId="3BD69AF8" w14:textId="77777777" w:rsidR="009F37D4" w:rsidRPr="000F5A1D" w:rsidRDefault="006A626D" w:rsidP="006A626D">
      <w:pPr>
        <w:ind w:left="1441"/>
        <w:rPr>
          <w:b/>
          <w:sz w:val="28"/>
          <w:szCs w:val="28"/>
        </w:rPr>
      </w:pPr>
      <w:r w:rsidRPr="000F5A1D">
        <w:rPr>
          <w:b/>
          <w:sz w:val="28"/>
          <w:szCs w:val="28"/>
        </w:rPr>
        <w:t>“…</w:t>
      </w:r>
      <w:r w:rsidRPr="000F5A1D">
        <w:rPr>
          <w:b/>
          <w:spacing w:val="12"/>
          <w:sz w:val="28"/>
          <w:szCs w:val="28"/>
        </w:rPr>
        <w:t xml:space="preserve"> </w:t>
      </w:r>
      <w:r w:rsidRPr="000F5A1D">
        <w:rPr>
          <w:b/>
          <w:sz w:val="28"/>
          <w:szCs w:val="28"/>
        </w:rPr>
        <w:t>Having</w:t>
      </w:r>
      <w:r w:rsidRPr="000F5A1D">
        <w:rPr>
          <w:b/>
          <w:spacing w:val="13"/>
          <w:sz w:val="28"/>
          <w:szCs w:val="28"/>
        </w:rPr>
        <w:t xml:space="preserve"> </w:t>
      </w:r>
      <w:r w:rsidRPr="000F5A1D">
        <w:rPr>
          <w:b/>
          <w:sz w:val="28"/>
          <w:szCs w:val="28"/>
        </w:rPr>
        <w:t>been</w:t>
      </w:r>
      <w:r w:rsidRPr="000F5A1D">
        <w:rPr>
          <w:b/>
          <w:spacing w:val="12"/>
          <w:sz w:val="28"/>
          <w:szCs w:val="28"/>
        </w:rPr>
        <w:t xml:space="preserve"> </w:t>
      </w:r>
      <w:r w:rsidRPr="000F5A1D">
        <w:rPr>
          <w:b/>
          <w:sz w:val="28"/>
          <w:szCs w:val="28"/>
        </w:rPr>
        <w:t>shielding…</w:t>
      </w:r>
      <w:r w:rsidRPr="000F5A1D">
        <w:rPr>
          <w:b/>
          <w:spacing w:val="13"/>
          <w:sz w:val="28"/>
          <w:szCs w:val="28"/>
        </w:rPr>
        <w:t xml:space="preserve"> </w:t>
      </w:r>
      <w:r w:rsidRPr="000F5A1D">
        <w:rPr>
          <w:b/>
          <w:sz w:val="28"/>
          <w:szCs w:val="28"/>
        </w:rPr>
        <w:t>It’s</w:t>
      </w:r>
      <w:r w:rsidRPr="000F5A1D">
        <w:rPr>
          <w:b/>
          <w:spacing w:val="12"/>
          <w:sz w:val="28"/>
          <w:szCs w:val="28"/>
        </w:rPr>
        <w:t xml:space="preserve"> </w:t>
      </w:r>
      <w:r w:rsidRPr="000F5A1D">
        <w:rPr>
          <w:b/>
          <w:sz w:val="28"/>
          <w:szCs w:val="28"/>
        </w:rPr>
        <w:t>been</w:t>
      </w:r>
      <w:r w:rsidRPr="000F5A1D">
        <w:rPr>
          <w:b/>
          <w:spacing w:val="13"/>
          <w:sz w:val="28"/>
          <w:szCs w:val="28"/>
        </w:rPr>
        <w:t xml:space="preserve"> </w:t>
      </w:r>
      <w:r w:rsidRPr="000F5A1D">
        <w:rPr>
          <w:b/>
          <w:sz w:val="28"/>
          <w:szCs w:val="28"/>
        </w:rPr>
        <w:t>relaxing.</w:t>
      </w:r>
      <w:r w:rsidRPr="000F5A1D">
        <w:rPr>
          <w:b/>
          <w:spacing w:val="12"/>
          <w:sz w:val="28"/>
          <w:szCs w:val="28"/>
        </w:rPr>
        <w:t xml:space="preserve"> </w:t>
      </w:r>
      <w:r w:rsidRPr="000F5A1D">
        <w:rPr>
          <w:b/>
          <w:sz w:val="28"/>
          <w:szCs w:val="28"/>
        </w:rPr>
        <w:t>You</w:t>
      </w:r>
      <w:r w:rsidRPr="000F5A1D">
        <w:rPr>
          <w:b/>
          <w:spacing w:val="13"/>
          <w:sz w:val="28"/>
          <w:szCs w:val="28"/>
        </w:rPr>
        <w:t xml:space="preserve"> </w:t>
      </w:r>
      <w:r w:rsidRPr="000F5A1D">
        <w:rPr>
          <w:b/>
          <w:sz w:val="28"/>
          <w:szCs w:val="28"/>
        </w:rPr>
        <w:t>know,</w:t>
      </w:r>
      <w:r w:rsidRPr="000F5A1D">
        <w:rPr>
          <w:b/>
          <w:spacing w:val="12"/>
          <w:sz w:val="28"/>
          <w:szCs w:val="28"/>
        </w:rPr>
        <w:t xml:space="preserve"> </w:t>
      </w:r>
      <w:r w:rsidRPr="000F5A1D">
        <w:rPr>
          <w:b/>
          <w:sz w:val="28"/>
          <w:szCs w:val="28"/>
        </w:rPr>
        <w:t>and</w:t>
      </w:r>
      <w:r w:rsidRPr="000F5A1D">
        <w:rPr>
          <w:b/>
          <w:spacing w:val="13"/>
          <w:sz w:val="28"/>
          <w:szCs w:val="28"/>
        </w:rPr>
        <w:t xml:space="preserve"> </w:t>
      </w:r>
      <w:r w:rsidRPr="000F5A1D">
        <w:rPr>
          <w:b/>
          <w:sz w:val="28"/>
          <w:szCs w:val="28"/>
        </w:rPr>
        <w:t>I</w:t>
      </w:r>
      <w:r w:rsidRPr="000F5A1D">
        <w:rPr>
          <w:b/>
          <w:spacing w:val="12"/>
          <w:sz w:val="28"/>
          <w:szCs w:val="28"/>
        </w:rPr>
        <w:t xml:space="preserve"> </w:t>
      </w:r>
      <w:r w:rsidRPr="000F5A1D">
        <w:rPr>
          <w:b/>
          <w:sz w:val="28"/>
          <w:szCs w:val="28"/>
        </w:rPr>
        <w:t>thoroughly</w:t>
      </w:r>
      <w:r w:rsidRPr="000F5A1D">
        <w:rPr>
          <w:b/>
          <w:spacing w:val="13"/>
          <w:sz w:val="28"/>
          <w:szCs w:val="28"/>
        </w:rPr>
        <w:t xml:space="preserve"> </w:t>
      </w:r>
      <w:r w:rsidRPr="000F5A1D">
        <w:rPr>
          <w:b/>
          <w:sz w:val="28"/>
          <w:szCs w:val="28"/>
        </w:rPr>
        <w:t>enjoyed</w:t>
      </w:r>
      <w:r w:rsidR="009F37D4" w:rsidRPr="000F5A1D">
        <w:rPr>
          <w:b/>
          <w:sz w:val="28"/>
          <w:szCs w:val="28"/>
        </w:rPr>
        <w:t xml:space="preserve"> </w:t>
      </w:r>
      <w:r w:rsidRPr="000F5A1D">
        <w:rPr>
          <w:b/>
          <w:sz w:val="28"/>
          <w:szCs w:val="28"/>
        </w:rPr>
        <w:t>it</w:t>
      </w:r>
      <w:r w:rsidRPr="000F5A1D">
        <w:rPr>
          <w:b/>
          <w:spacing w:val="9"/>
          <w:sz w:val="28"/>
          <w:szCs w:val="28"/>
        </w:rPr>
        <w:t xml:space="preserve"> </w:t>
      </w:r>
      <w:r w:rsidRPr="000F5A1D">
        <w:rPr>
          <w:b/>
          <w:sz w:val="28"/>
          <w:szCs w:val="28"/>
        </w:rPr>
        <w:t>and</w:t>
      </w:r>
      <w:r w:rsidRPr="000F5A1D">
        <w:rPr>
          <w:b/>
          <w:spacing w:val="10"/>
          <w:sz w:val="28"/>
          <w:szCs w:val="28"/>
        </w:rPr>
        <w:t xml:space="preserve"> </w:t>
      </w:r>
      <w:r w:rsidRPr="000F5A1D">
        <w:rPr>
          <w:b/>
          <w:sz w:val="28"/>
          <w:szCs w:val="28"/>
        </w:rPr>
        <w:t>I’m</w:t>
      </w:r>
      <w:r w:rsidRPr="000F5A1D">
        <w:rPr>
          <w:b/>
          <w:spacing w:val="9"/>
          <w:sz w:val="28"/>
          <w:szCs w:val="28"/>
        </w:rPr>
        <w:t xml:space="preserve"> </w:t>
      </w:r>
      <w:r w:rsidRPr="000F5A1D">
        <w:rPr>
          <w:b/>
          <w:sz w:val="28"/>
          <w:szCs w:val="28"/>
        </w:rPr>
        <w:t>grateful</w:t>
      </w:r>
      <w:r w:rsidRPr="000F5A1D">
        <w:rPr>
          <w:b/>
          <w:spacing w:val="10"/>
          <w:sz w:val="28"/>
          <w:szCs w:val="28"/>
        </w:rPr>
        <w:t xml:space="preserve"> </w:t>
      </w:r>
      <w:r w:rsidRPr="000F5A1D">
        <w:rPr>
          <w:b/>
          <w:sz w:val="28"/>
          <w:szCs w:val="28"/>
        </w:rPr>
        <w:t>for</w:t>
      </w:r>
      <w:r w:rsidRPr="000F5A1D">
        <w:rPr>
          <w:b/>
          <w:spacing w:val="9"/>
          <w:sz w:val="28"/>
          <w:szCs w:val="28"/>
        </w:rPr>
        <w:t xml:space="preserve"> </w:t>
      </w:r>
      <w:r w:rsidRPr="000F5A1D">
        <w:rPr>
          <w:b/>
          <w:sz w:val="28"/>
          <w:szCs w:val="28"/>
        </w:rPr>
        <w:t>it</w:t>
      </w:r>
      <w:r w:rsidR="009F37D4" w:rsidRPr="000F5A1D">
        <w:rPr>
          <w:b/>
          <w:sz w:val="28"/>
          <w:szCs w:val="28"/>
        </w:rPr>
        <w:t>”</w:t>
      </w:r>
    </w:p>
    <w:p w14:paraId="3B348BB2" w14:textId="11B3DA9E" w:rsidR="00AA710E" w:rsidRPr="000F5A1D" w:rsidRDefault="006A626D" w:rsidP="006A626D">
      <w:pPr>
        <w:ind w:left="1441"/>
        <w:rPr>
          <w:b/>
          <w:sz w:val="28"/>
          <w:szCs w:val="28"/>
        </w:rPr>
      </w:pPr>
      <w:r w:rsidRPr="000F5A1D">
        <w:rPr>
          <w:b/>
          <w:sz w:val="28"/>
          <w:szCs w:val="28"/>
        </w:rPr>
        <w:t>“I’m</w:t>
      </w:r>
      <w:r w:rsidRPr="000F5A1D">
        <w:rPr>
          <w:b/>
          <w:spacing w:val="-5"/>
          <w:sz w:val="28"/>
          <w:szCs w:val="28"/>
        </w:rPr>
        <w:t xml:space="preserve"> </w:t>
      </w:r>
      <w:r w:rsidRPr="000F5A1D">
        <w:rPr>
          <w:b/>
          <w:sz w:val="28"/>
          <w:szCs w:val="28"/>
        </w:rPr>
        <w:t>beginning</w:t>
      </w:r>
      <w:r w:rsidRPr="000F5A1D">
        <w:rPr>
          <w:b/>
          <w:spacing w:val="-5"/>
          <w:sz w:val="28"/>
          <w:szCs w:val="28"/>
        </w:rPr>
        <w:t xml:space="preserve"> </w:t>
      </w:r>
      <w:r w:rsidRPr="000F5A1D">
        <w:rPr>
          <w:b/>
          <w:sz w:val="28"/>
          <w:szCs w:val="28"/>
        </w:rPr>
        <w:t>to</w:t>
      </w:r>
      <w:r w:rsidRPr="000F5A1D">
        <w:rPr>
          <w:b/>
          <w:spacing w:val="-5"/>
          <w:sz w:val="28"/>
          <w:szCs w:val="28"/>
        </w:rPr>
        <w:t xml:space="preserve"> </w:t>
      </w:r>
      <w:r w:rsidRPr="000F5A1D">
        <w:rPr>
          <w:b/>
          <w:sz w:val="28"/>
          <w:szCs w:val="28"/>
        </w:rPr>
        <w:t>find</w:t>
      </w:r>
      <w:r w:rsidRPr="000F5A1D">
        <w:rPr>
          <w:b/>
          <w:spacing w:val="-5"/>
          <w:sz w:val="28"/>
          <w:szCs w:val="28"/>
        </w:rPr>
        <w:t xml:space="preserve"> </w:t>
      </w:r>
      <w:r w:rsidRPr="000F5A1D">
        <w:rPr>
          <w:b/>
          <w:sz w:val="28"/>
          <w:szCs w:val="28"/>
        </w:rPr>
        <w:t>all</w:t>
      </w:r>
      <w:r w:rsidRPr="000F5A1D">
        <w:rPr>
          <w:b/>
          <w:spacing w:val="-5"/>
          <w:sz w:val="28"/>
          <w:szCs w:val="28"/>
        </w:rPr>
        <w:t xml:space="preserve"> </w:t>
      </w:r>
      <w:r w:rsidRPr="000F5A1D">
        <w:rPr>
          <w:b/>
          <w:sz w:val="28"/>
          <w:szCs w:val="28"/>
        </w:rPr>
        <w:t>kinds</w:t>
      </w:r>
      <w:r w:rsidRPr="000F5A1D">
        <w:rPr>
          <w:b/>
          <w:spacing w:val="-5"/>
          <w:sz w:val="28"/>
          <w:szCs w:val="28"/>
        </w:rPr>
        <w:t xml:space="preserve"> </w:t>
      </w:r>
      <w:r w:rsidRPr="000F5A1D">
        <w:rPr>
          <w:b/>
          <w:sz w:val="28"/>
          <w:szCs w:val="28"/>
        </w:rPr>
        <w:t>of</w:t>
      </w:r>
      <w:r w:rsidRPr="000F5A1D">
        <w:rPr>
          <w:b/>
          <w:spacing w:val="-4"/>
          <w:sz w:val="28"/>
          <w:szCs w:val="28"/>
        </w:rPr>
        <w:t xml:space="preserve"> </w:t>
      </w:r>
      <w:r w:rsidRPr="000F5A1D">
        <w:rPr>
          <w:b/>
          <w:sz w:val="28"/>
          <w:szCs w:val="28"/>
        </w:rPr>
        <w:t>things</w:t>
      </w:r>
      <w:r w:rsidRPr="000F5A1D">
        <w:rPr>
          <w:b/>
          <w:spacing w:val="-5"/>
          <w:sz w:val="28"/>
          <w:szCs w:val="28"/>
        </w:rPr>
        <w:t xml:space="preserve"> </w:t>
      </w:r>
      <w:r w:rsidRPr="000F5A1D">
        <w:rPr>
          <w:b/>
          <w:sz w:val="28"/>
          <w:szCs w:val="28"/>
        </w:rPr>
        <w:t>to</w:t>
      </w:r>
      <w:r w:rsidRPr="000F5A1D">
        <w:rPr>
          <w:b/>
          <w:spacing w:val="-5"/>
          <w:sz w:val="28"/>
          <w:szCs w:val="28"/>
        </w:rPr>
        <w:t xml:space="preserve"> </w:t>
      </w:r>
      <w:r w:rsidRPr="000F5A1D">
        <w:rPr>
          <w:b/>
          <w:sz w:val="28"/>
          <w:szCs w:val="28"/>
        </w:rPr>
        <w:t>be</w:t>
      </w:r>
      <w:r w:rsidRPr="000F5A1D">
        <w:rPr>
          <w:b/>
          <w:spacing w:val="-5"/>
          <w:sz w:val="28"/>
          <w:szCs w:val="28"/>
        </w:rPr>
        <w:t xml:space="preserve"> </w:t>
      </w:r>
      <w:r w:rsidRPr="000F5A1D">
        <w:rPr>
          <w:b/>
          <w:sz w:val="28"/>
          <w:szCs w:val="28"/>
        </w:rPr>
        <w:t>grateful</w:t>
      </w:r>
      <w:r w:rsidRPr="000F5A1D">
        <w:rPr>
          <w:b/>
          <w:spacing w:val="-5"/>
          <w:sz w:val="28"/>
          <w:szCs w:val="28"/>
        </w:rPr>
        <w:t xml:space="preserve"> </w:t>
      </w:r>
      <w:r w:rsidRPr="000F5A1D">
        <w:rPr>
          <w:b/>
          <w:sz w:val="28"/>
          <w:szCs w:val="28"/>
        </w:rPr>
        <w:t>for”</w:t>
      </w:r>
    </w:p>
    <w:p w14:paraId="51A79E63" w14:textId="6D315FA7" w:rsidR="00AA710E" w:rsidRPr="000F5A1D" w:rsidRDefault="00AA710E" w:rsidP="006A626D">
      <w:pPr>
        <w:pStyle w:val="BodyText"/>
        <w:ind w:left="16469"/>
        <w:rPr>
          <w:sz w:val="20"/>
        </w:rPr>
      </w:pPr>
    </w:p>
    <w:p w14:paraId="26742FF5" w14:textId="77777777" w:rsidR="00AA710E" w:rsidRPr="000F5A1D" w:rsidRDefault="00AA710E" w:rsidP="006A626D">
      <w:pPr>
        <w:pStyle w:val="BodyText"/>
        <w:spacing w:before="5"/>
        <w:rPr>
          <w:b/>
          <w:sz w:val="14"/>
        </w:rPr>
      </w:pPr>
    </w:p>
    <w:p w14:paraId="5260845F" w14:textId="77777777" w:rsidR="00AA710E" w:rsidRPr="006A626D" w:rsidRDefault="006A626D" w:rsidP="006A626D">
      <w:pPr>
        <w:rPr>
          <w:sz w:val="28"/>
          <w:szCs w:val="28"/>
        </w:rPr>
      </w:pPr>
      <w:r w:rsidRPr="006A626D">
        <w:rPr>
          <w:sz w:val="28"/>
          <w:szCs w:val="28"/>
        </w:rPr>
        <w:t>What</w:t>
      </w:r>
      <w:r w:rsidRPr="006A626D">
        <w:rPr>
          <w:spacing w:val="12"/>
          <w:sz w:val="28"/>
          <w:szCs w:val="28"/>
        </w:rPr>
        <w:t xml:space="preserve"> </w:t>
      </w:r>
      <w:r w:rsidRPr="006A626D">
        <w:rPr>
          <w:sz w:val="28"/>
          <w:szCs w:val="28"/>
        </w:rPr>
        <w:t>was</w:t>
      </w:r>
      <w:r w:rsidRPr="006A626D">
        <w:rPr>
          <w:spacing w:val="13"/>
          <w:sz w:val="28"/>
          <w:szCs w:val="28"/>
        </w:rPr>
        <w:t xml:space="preserve"> </w:t>
      </w:r>
      <w:r w:rsidRPr="006A626D">
        <w:rPr>
          <w:sz w:val="28"/>
          <w:szCs w:val="28"/>
        </w:rPr>
        <w:t>it</w:t>
      </w:r>
      <w:r w:rsidRPr="006A626D">
        <w:rPr>
          <w:spacing w:val="12"/>
          <w:sz w:val="28"/>
          <w:szCs w:val="28"/>
        </w:rPr>
        <w:t xml:space="preserve"> </w:t>
      </w:r>
      <w:r w:rsidRPr="006A626D">
        <w:rPr>
          <w:sz w:val="28"/>
          <w:szCs w:val="28"/>
        </w:rPr>
        <w:t>like</w:t>
      </w:r>
      <w:r w:rsidRPr="006A626D">
        <w:rPr>
          <w:spacing w:val="13"/>
          <w:sz w:val="28"/>
          <w:szCs w:val="28"/>
        </w:rPr>
        <w:t xml:space="preserve"> </w:t>
      </w:r>
      <w:r w:rsidRPr="006A626D">
        <w:rPr>
          <w:sz w:val="28"/>
          <w:szCs w:val="28"/>
        </w:rPr>
        <w:t>attending</w:t>
      </w:r>
      <w:r w:rsidRPr="006A626D">
        <w:rPr>
          <w:spacing w:val="13"/>
          <w:sz w:val="28"/>
          <w:szCs w:val="28"/>
        </w:rPr>
        <w:t xml:space="preserve"> </w:t>
      </w:r>
      <w:r w:rsidRPr="006A626D">
        <w:rPr>
          <w:sz w:val="28"/>
          <w:szCs w:val="28"/>
        </w:rPr>
        <w:t>the</w:t>
      </w:r>
      <w:r w:rsidRPr="006A626D">
        <w:rPr>
          <w:spacing w:val="12"/>
          <w:sz w:val="28"/>
          <w:szCs w:val="28"/>
        </w:rPr>
        <w:t xml:space="preserve"> </w:t>
      </w:r>
      <w:r w:rsidRPr="006A626D">
        <w:rPr>
          <w:sz w:val="28"/>
          <w:szCs w:val="28"/>
        </w:rPr>
        <w:t>group</w:t>
      </w:r>
      <w:r w:rsidRPr="006A626D">
        <w:rPr>
          <w:spacing w:val="13"/>
          <w:sz w:val="28"/>
          <w:szCs w:val="28"/>
        </w:rPr>
        <w:t xml:space="preserve"> </w:t>
      </w:r>
      <w:r w:rsidRPr="006A626D">
        <w:rPr>
          <w:sz w:val="28"/>
          <w:szCs w:val="28"/>
        </w:rPr>
        <w:t>online?</w:t>
      </w:r>
    </w:p>
    <w:p w14:paraId="5BC31D75" w14:textId="77777777" w:rsidR="00AA710E" w:rsidRPr="000F5A1D" w:rsidRDefault="00AA710E" w:rsidP="006A626D">
      <w:pPr>
        <w:pStyle w:val="BodyText"/>
        <w:rPr>
          <w:b/>
          <w:sz w:val="20"/>
        </w:rPr>
      </w:pPr>
    </w:p>
    <w:p w14:paraId="78431D78" w14:textId="77777777" w:rsidR="00AA710E" w:rsidRPr="000F5A1D" w:rsidRDefault="00AA710E" w:rsidP="006A626D">
      <w:pPr>
        <w:pStyle w:val="BodyText"/>
        <w:rPr>
          <w:b/>
          <w:sz w:val="20"/>
        </w:rPr>
      </w:pPr>
    </w:p>
    <w:p w14:paraId="41CE8000" w14:textId="03850C13" w:rsidR="00AA710E" w:rsidRPr="000F5A1D" w:rsidRDefault="006A626D" w:rsidP="006A626D">
      <w:pPr>
        <w:spacing w:before="41"/>
        <w:ind w:left="1441"/>
        <w:rPr>
          <w:b/>
          <w:sz w:val="28"/>
          <w:szCs w:val="28"/>
        </w:rPr>
      </w:pPr>
      <w:r w:rsidRPr="000F5A1D">
        <w:rPr>
          <w:b/>
          <w:sz w:val="28"/>
          <w:szCs w:val="28"/>
        </w:rPr>
        <w:t>“I felt more comfortable being in my own surroundings</w:t>
      </w:r>
      <w:r w:rsidR="009F37D4" w:rsidRPr="000F5A1D">
        <w:rPr>
          <w:b/>
          <w:sz w:val="28"/>
          <w:szCs w:val="28"/>
        </w:rPr>
        <w:t>”</w:t>
      </w:r>
    </w:p>
    <w:p w14:paraId="2A116022" w14:textId="77777777" w:rsidR="00AA710E" w:rsidRPr="000F5A1D" w:rsidRDefault="00AA710E" w:rsidP="006A626D">
      <w:pPr>
        <w:spacing w:before="41"/>
        <w:ind w:left="1441"/>
        <w:rPr>
          <w:b/>
          <w:sz w:val="28"/>
          <w:szCs w:val="28"/>
        </w:rPr>
      </w:pPr>
    </w:p>
    <w:p w14:paraId="164B9080" w14:textId="6D2B4607" w:rsidR="00AA710E" w:rsidRPr="000F5A1D" w:rsidRDefault="009F37D4" w:rsidP="006A626D">
      <w:pPr>
        <w:spacing w:before="41"/>
        <w:ind w:left="1441"/>
        <w:rPr>
          <w:b/>
          <w:sz w:val="28"/>
          <w:szCs w:val="28"/>
        </w:rPr>
      </w:pPr>
      <w:r w:rsidRPr="000F5A1D">
        <w:rPr>
          <w:b/>
          <w:sz w:val="28"/>
          <w:szCs w:val="28"/>
        </w:rPr>
        <w:t>“</w:t>
      </w:r>
      <w:r w:rsidR="006A626D" w:rsidRPr="000F5A1D">
        <w:rPr>
          <w:b/>
          <w:sz w:val="28"/>
          <w:szCs w:val="28"/>
        </w:rPr>
        <w:t>because of my chronic condition it’s hard for me to stick to stuff and actually go</w:t>
      </w:r>
      <w:r w:rsidRPr="000F5A1D">
        <w:rPr>
          <w:b/>
          <w:sz w:val="28"/>
          <w:szCs w:val="28"/>
        </w:rPr>
        <w:t xml:space="preserve"> </w:t>
      </w:r>
      <w:r w:rsidR="006A626D" w:rsidRPr="000F5A1D">
        <w:rPr>
          <w:b/>
          <w:sz w:val="28"/>
          <w:szCs w:val="28"/>
        </w:rPr>
        <w:t>out and do it so I found it really helpful.”</w:t>
      </w:r>
    </w:p>
    <w:p w14:paraId="6BF345E8" w14:textId="77777777" w:rsidR="00AA710E" w:rsidRPr="000F5A1D" w:rsidRDefault="00AA710E" w:rsidP="006A626D">
      <w:pPr>
        <w:spacing w:before="41"/>
        <w:ind w:left="1441"/>
        <w:rPr>
          <w:b/>
          <w:sz w:val="28"/>
          <w:szCs w:val="28"/>
        </w:rPr>
      </w:pPr>
    </w:p>
    <w:p w14:paraId="6ECDB317" w14:textId="77777777" w:rsidR="00AA710E" w:rsidRPr="000F5A1D" w:rsidRDefault="006A626D" w:rsidP="006A626D">
      <w:pPr>
        <w:spacing w:before="41"/>
        <w:ind w:left="1441"/>
        <w:rPr>
          <w:b/>
          <w:sz w:val="28"/>
          <w:szCs w:val="28"/>
        </w:rPr>
      </w:pPr>
      <w:r w:rsidRPr="000F5A1D">
        <w:rPr>
          <w:b/>
          <w:sz w:val="28"/>
          <w:szCs w:val="28"/>
        </w:rPr>
        <w:t>“it’s a strange sort of dichotomy in a way because in one sense we were less together because we were not face-to-face, but on the other hand were in everyone else’s home, so I kind of in a sense felt more connected.”</w:t>
      </w:r>
    </w:p>
    <w:p w14:paraId="4751DB7E" w14:textId="6D0C9877" w:rsidR="00AA710E" w:rsidRPr="000F5A1D" w:rsidRDefault="006A626D" w:rsidP="006A626D">
      <w:pPr>
        <w:tabs>
          <w:tab w:val="left" w:pos="16572"/>
        </w:tabs>
        <w:ind w:left="721"/>
        <w:rPr>
          <w:sz w:val="20"/>
        </w:rPr>
      </w:pPr>
      <w:r w:rsidRPr="000F5A1D">
        <w:rPr>
          <w:sz w:val="20"/>
        </w:rPr>
        <w:tab/>
      </w:r>
    </w:p>
    <w:p w14:paraId="2A5E59D3" w14:textId="77777777" w:rsidR="00AA710E" w:rsidRPr="000F5A1D" w:rsidRDefault="00AA710E" w:rsidP="006A626D">
      <w:pPr>
        <w:pStyle w:val="BodyText"/>
        <w:rPr>
          <w:b/>
          <w:sz w:val="20"/>
        </w:rPr>
      </w:pPr>
    </w:p>
    <w:p w14:paraId="00A8C075" w14:textId="2998A67D" w:rsidR="00AA710E" w:rsidRPr="000F5A1D" w:rsidRDefault="00AA710E" w:rsidP="006A626D">
      <w:pPr>
        <w:pStyle w:val="BodyText"/>
        <w:rPr>
          <w:b/>
          <w:sz w:val="20"/>
        </w:rPr>
      </w:pPr>
    </w:p>
    <w:p w14:paraId="6037D6E2" w14:textId="0A7F2FA8" w:rsidR="00BA2B8D" w:rsidRPr="000F5A1D" w:rsidRDefault="00BA2B8D" w:rsidP="006A626D">
      <w:pPr>
        <w:pStyle w:val="Heading2"/>
        <w:rPr>
          <w:rFonts w:asciiTheme="minorHAnsi" w:hAnsiTheme="minorHAnsi" w:cstheme="minorHAnsi"/>
          <w:sz w:val="28"/>
          <w:szCs w:val="28"/>
        </w:rPr>
      </w:pPr>
      <w:proofErr w:type="spellStart"/>
      <w:r w:rsidRPr="000F5A1D">
        <w:rPr>
          <w:rFonts w:asciiTheme="minorHAnsi" w:hAnsiTheme="minorHAnsi" w:cstheme="minorHAnsi"/>
          <w:sz w:val="28"/>
          <w:szCs w:val="28"/>
        </w:rPr>
        <w:t>Budha</w:t>
      </w:r>
      <w:proofErr w:type="spellEnd"/>
      <w:r w:rsidRPr="000F5A1D">
        <w:rPr>
          <w:rFonts w:asciiTheme="minorHAnsi" w:hAnsiTheme="minorHAnsi" w:cstheme="minorHAnsi"/>
          <w:sz w:val="28"/>
          <w:szCs w:val="28"/>
        </w:rPr>
        <w:t xml:space="preserve"> quote</w:t>
      </w:r>
    </w:p>
    <w:p w14:paraId="64EC02F2" w14:textId="77777777" w:rsidR="00AA710E" w:rsidRPr="000F5A1D" w:rsidRDefault="00AA710E" w:rsidP="006A626D">
      <w:pPr>
        <w:pStyle w:val="BodyText"/>
        <w:rPr>
          <w:b/>
          <w:sz w:val="20"/>
        </w:rPr>
      </w:pPr>
    </w:p>
    <w:p w14:paraId="42FF373E" w14:textId="77777777" w:rsidR="00AA710E" w:rsidRPr="000F5A1D" w:rsidRDefault="00AA710E" w:rsidP="006A626D">
      <w:pPr>
        <w:pStyle w:val="BodyText"/>
        <w:spacing w:before="1"/>
        <w:rPr>
          <w:b/>
          <w:sz w:val="16"/>
        </w:rPr>
      </w:pPr>
    </w:p>
    <w:p w14:paraId="53F72E92" w14:textId="77777777" w:rsidR="00AA710E" w:rsidRPr="000F5A1D" w:rsidRDefault="006A626D" w:rsidP="006A626D">
      <w:pPr>
        <w:spacing w:before="41"/>
        <w:ind w:left="1441"/>
        <w:rPr>
          <w:b/>
          <w:sz w:val="28"/>
          <w:szCs w:val="28"/>
        </w:rPr>
      </w:pPr>
      <w:proofErr w:type="gramStart"/>
      <w:r w:rsidRPr="000F5A1D">
        <w:rPr>
          <w:b/>
          <w:sz w:val="28"/>
          <w:szCs w:val="28"/>
        </w:rPr>
        <w:t>“ the</w:t>
      </w:r>
      <w:proofErr w:type="gramEnd"/>
      <w:r w:rsidRPr="000F5A1D">
        <w:rPr>
          <w:b/>
          <w:sz w:val="28"/>
          <w:szCs w:val="28"/>
        </w:rPr>
        <w:t xml:space="preserve"> secret of health for the mind and body is not to mourn for the past, worry </w:t>
      </w:r>
      <w:proofErr w:type="spellStart"/>
      <w:r w:rsidRPr="000F5A1D">
        <w:rPr>
          <w:b/>
          <w:sz w:val="28"/>
          <w:szCs w:val="28"/>
        </w:rPr>
        <w:t>abut</w:t>
      </w:r>
      <w:proofErr w:type="spellEnd"/>
      <w:r w:rsidRPr="000F5A1D">
        <w:rPr>
          <w:b/>
          <w:sz w:val="28"/>
          <w:szCs w:val="28"/>
        </w:rPr>
        <w:t xml:space="preserve"> the future, or anticipate troubles, but to </w:t>
      </w:r>
      <w:r w:rsidRPr="000F5A1D">
        <w:rPr>
          <w:b/>
          <w:sz w:val="28"/>
          <w:szCs w:val="28"/>
        </w:rPr>
        <w:lastRenderedPageBreak/>
        <w:t>live in the present moment wisely and earnestly.”</w:t>
      </w:r>
    </w:p>
    <w:p w14:paraId="5E3CCDB2" w14:textId="502B2679" w:rsidR="00AA710E" w:rsidRPr="000F5A1D" w:rsidRDefault="006A626D" w:rsidP="006A626D">
      <w:pPr>
        <w:ind w:left="721"/>
        <w:rPr>
          <w:sz w:val="20"/>
        </w:rPr>
      </w:pPr>
      <w:r w:rsidRPr="000F5A1D">
        <w:rPr>
          <w:rFonts w:ascii="Times New Roman"/>
          <w:spacing w:val="140"/>
          <w:sz w:val="20"/>
        </w:rPr>
        <w:t xml:space="preserve"> </w:t>
      </w:r>
    </w:p>
    <w:p w14:paraId="5DAC1994" w14:textId="77777777" w:rsidR="00AA710E" w:rsidRPr="000F5A1D" w:rsidRDefault="00AA710E" w:rsidP="006A626D">
      <w:pPr>
        <w:pStyle w:val="BodyText"/>
        <w:rPr>
          <w:sz w:val="20"/>
        </w:rPr>
      </w:pPr>
    </w:p>
    <w:p w14:paraId="6B79581C" w14:textId="59507D66" w:rsidR="00AA710E" w:rsidRPr="006A626D" w:rsidRDefault="009805A5" w:rsidP="006A626D">
      <w:pPr>
        <w:pStyle w:val="Heading2"/>
        <w:rPr>
          <w:rFonts w:asciiTheme="minorHAnsi" w:hAnsiTheme="minorHAnsi" w:cstheme="minorHAnsi"/>
          <w:b/>
          <w:bCs/>
          <w:sz w:val="28"/>
          <w:szCs w:val="28"/>
        </w:rPr>
      </w:pPr>
      <w:r w:rsidRPr="006A626D">
        <w:rPr>
          <w:rFonts w:asciiTheme="minorHAnsi" w:hAnsiTheme="minorHAnsi" w:cstheme="minorHAnsi"/>
          <w:b/>
          <w:bCs/>
          <w:sz w:val="28"/>
          <w:szCs w:val="28"/>
        </w:rPr>
        <w:t>Where can I access Mindfulness Courses</w:t>
      </w:r>
    </w:p>
    <w:p w14:paraId="293607AF" w14:textId="77777777" w:rsidR="00AA710E" w:rsidRPr="000F5A1D" w:rsidRDefault="00AA710E" w:rsidP="006A626D">
      <w:pPr>
        <w:pStyle w:val="BodyText"/>
        <w:spacing w:before="2"/>
        <w:rPr>
          <w:sz w:val="21"/>
        </w:rPr>
      </w:pPr>
    </w:p>
    <w:p w14:paraId="3AEB2EDF" w14:textId="2283A460"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British Association for Mindfulness based approaches holds a list of UK registered mindfulness teachers. https://bamba.org.uk</w:t>
      </w:r>
    </w:p>
    <w:p w14:paraId="07ECAE34" w14:textId="5194836C"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Many courses are now being run online due to COVID restrictions. Look for courses that</w:t>
      </w:r>
      <w:r w:rsidR="009F37D4" w:rsidRPr="000F5A1D">
        <w:rPr>
          <w:bCs/>
          <w:iCs/>
          <w:sz w:val="28"/>
          <w:szCs w:val="28"/>
        </w:rPr>
        <w:t xml:space="preserve"> </w:t>
      </w:r>
      <w:r w:rsidRPr="000F5A1D">
        <w:rPr>
          <w:bCs/>
          <w:iCs/>
          <w:sz w:val="28"/>
          <w:szCs w:val="28"/>
        </w:rPr>
        <w:t>are based on MBSR or MBCT.</w:t>
      </w:r>
    </w:p>
    <w:p w14:paraId="5838CE67" w14:textId="4C019D88"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If you have some cognitive or attention difficulties, look at one of the courses which has</w:t>
      </w:r>
      <w:r w:rsidR="009F37D4" w:rsidRPr="000F5A1D">
        <w:rPr>
          <w:bCs/>
          <w:iCs/>
          <w:sz w:val="28"/>
          <w:szCs w:val="28"/>
        </w:rPr>
        <w:t xml:space="preserve"> </w:t>
      </w:r>
      <w:r w:rsidRPr="000F5A1D">
        <w:rPr>
          <w:bCs/>
          <w:iCs/>
          <w:sz w:val="28"/>
          <w:szCs w:val="28"/>
        </w:rPr>
        <w:t>shorter practices, such as finding peace in a frantic world</w:t>
      </w:r>
    </w:p>
    <w:p w14:paraId="16533570"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There are several books with CDs which can help you to establish your home practice. “Full catastrophe living” by Jon Kabat Zinn outlines the MBSR approach. Danny Penman and Mark Williams have written “Finding Peace in a Frantic World.”</w:t>
      </w:r>
    </w:p>
    <w:p w14:paraId="26AF5032" w14:textId="77777777" w:rsidR="009F37D4" w:rsidRPr="000F5A1D" w:rsidRDefault="009F37D4" w:rsidP="006A626D">
      <w:pPr>
        <w:spacing w:before="129"/>
        <w:ind w:left="1444"/>
        <w:rPr>
          <w:b/>
          <w:sz w:val="28"/>
          <w:szCs w:val="28"/>
        </w:rPr>
      </w:pPr>
    </w:p>
    <w:p w14:paraId="7F90CD01" w14:textId="6B00E675" w:rsidR="00AA710E" w:rsidRPr="000F5A1D" w:rsidRDefault="006A626D" w:rsidP="006A626D">
      <w:pPr>
        <w:spacing w:before="129"/>
        <w:ind w:left="1444"/>
        <w:rPr>
          <w:b/>
          <w:sz w:val="28"/>
          <w:szCs w:val="28"/>
        </w:rPr>
      </w:pPr>
      <w:r w:rsidRPr="000F5A1D">
        <w:rPr>
          <w:b/>
          <w:sz w:val="28"/>
          <w:szCs w:val="28"/>
        </w:rPr>
        <w:t>Thank</w:t>
      </w:r>
      <w:r w:rsidRPr="000F5A1D">
        <w:rPr>
          <w:b/>
          <w:spacing w:val="8"/>
          <w:sz w:val="28"/>
          <w:szCs w:val="28"/>
        </w:rPr>
        <w:t xml:space="preserve"> </w:t>
      </w:r>
      <w:r w:rsidRPr="000F5A1D">
        <w:rPr>
          <w:b/>
          <w:sz w:val="28"/>
          <w:szCs w:val="28"/>
        </w:rPr>
        <w:t>you</w:t>
      </w:r>
      <w:r w:rsidRPr="000F5A1D">
        <w:rPr>
          <w:b/>
          <w:spacing w:val="8"/>
          <w:sz w:val="28"/>
          <w:szCs w:val="28"/>
        </w:rPr>
        <w:t xml:space="preserve"> </w:t>
      </w:r>
      <w:r w:rsidRPr="000F5A1D">
        <w:rPr>
          <w:b/>
          <w:sz w:val="28"/>
          <w:szCs w:val="28"/>
        </w:rPr>
        <w:t>for</w:t>
      </w:r>
      <w:r w:rsidRPr="000F5A1D">
        <w:rPr>
          <w:b/>
          <w:spacing w:val="8"/>
          <w:sz w:val="28"/>
          <w:szCs w:val="28"/>
        </w:rPr>
        <w:t xml:space="preserve"> </w:t>
      </w:r>
      <w:r w:rsidRPr="000F5A1D">
        <w:rPr>
          <w:b/>
          <w:sz w:val="28"/>
          <w:szCs w:val="28"/>
        </w:rPr>
        <w:t>your</w:t>
      </w:r>
      <w:r w:rsidRPr="000F5A1D">
        <w:rPr>
          <w:b/>
          <w:spacing w:val="9"/>
          <w:sz w:val="28"/>
          <w:szCs w:val="28"/>
        </w:rPr>
        <w:t xml:space="preserve"> </w:t>
      </w:r>
      <w:r w:rsidRPr="000F5A1D">
        <w:rPr>
          <w:b/>
          <w:sz w:val="28"/>
          <w:szCs w:val="28"/>
        </w:rPr>
        <w:t>attention</w:t>
      </w:r>
      <w:r w:rsidR="009F37D4" w:rsidRPr="000F5A1D">
        <w:rPr>
          <w:b/>
          <w:spacing w:val="14"/>
          <w:sz w:val="28"/>
          <w:szCs w:val="28"/>
        </w:rPr>
        <w:t xml:space="preserve">. </w:t>
      </w:r>
      <w:r w:rsidRPr="000F5A1D">
        <w:rPr>
          <w:b/>
          <w:sz w:val="28"/>
          <w:szCs w:val="28"/>
        </w:rPr>
        <w:t>You</w:t>
      </w:r>
      <w:r w:rsidRPr="000F5A1D">
        <w:rPr>
          <w:b/>
          <w:spacing w:val="4"/>
          <w:sz w:val="28"/>
          <w:szCs w:val="28"/>
        </w:rPr>
        <w:t xml:space="preserve"> </w:t>
      </w:r>
      <w:r w:rsidRPr="000F5A1D">
        <w:rPr>
          <w:b/>
          <w:sz w:val="28"/>
          <w:szCs w:val="28"/>
        </w:rPr>
        <w:t>can</w:t>
      </w:r>
      <w:r w:rsidRPr="000F5A1D">
        <w:rPr>
          <w:b/>
          <w:spacing w:val="5"/>
          <w:sz w:val="28"/>
          <w:szCs w:val="28"/>
        </w:rPr>
        <w:t xml:space="preserve"> </w:t>
      </w:r>
      <w:r w:rsidRPr="000F5A1D">
        <w:rPr>
          <w:b/>
          <w:sz w:val="28"/>
          <w:szCs w:val="28"/>
        </w:rPr>
        <w:t>contact</w:t>
      </w:r>
      <w:r w:rsidRPr="000F5A1D">
        <w:rPr>
          <w:b/>
          <w:spacing w:val="5"/>
          <w:sz w:val="28"/>
          <w:szCs w:val="28"/>
        </w:rPr>
        <w:t xml:space="preserve"> </w:t>
      </w:r>
      <w:r w:rsidRPr="000F5A1D">
        <w:rPr>
          <w:b/>
          <w:sz w:val="28"/>
          <w:szCs w:val="28"/>
        </w:rPr>
        <w:t>me</w:t>
      </w:r>
      <w:r w:rsidRPr="000F5A1D">
        <w:rPr>
          <w:b/>
          <w:spacing w:val="5"/>
          <w:sz w:val="28"/>
          <w:szCs w:val="28"/>
        </w:rPr>
        <w:t xml:space="preserve"> </w:t>
      </w:r>
      <w:r w:rsidRPr="000F5A1D">
        <w:rPr>
          <w:b/>
          <w:sz w:val="28"/>
          <w:szCs w:val="28"/>
        </w:rPr>
        <w:t>if</w:t>
      </w:r>
      <w:r w:rsidRPr="000F5A1D">
        <w:rPr>
          <w:b/>
          <w:spacing w:val="5"/>
          <w:sz w:val="28"/>
          <w:szCs w:val="28"/>
        </w:rPr>
        <w:t xml:space="preserve"> </w:t>
      </w:r>
      <w:r w:rsidRPr="000F5A1D">
        <w:rPr>
          <w:b/>
          <w:sz w:val="28"/>
          <w:szCs w:val="28"/>
        </w:rPr>
        <w:t>you</w:t>
      </w:r>
      <w:r w:rsidRPr="000F5A1D">
        <w:rPr>
          <w:b/>
          <w:spacing w:val="5"/>
          <w:sz w:val="28"/>
          <w:szCs w:val="28"/>
        </w:rPr>
        <w:t xml:space="preserve"> </w:t>
      </w:r>
      <w:r w:rsidRPr="000F5A1D">
        <w:rPr>
          <w:b/>
          <w:sz w:val="28"/>
          <w:szCs w:val="28"/>
        </w:rPr>
        <w:t>have</w:t>
      </w:r>
      <w:r w:rsidRPr="000F5A1D">
        <w:rPr>
          <w:b/>
          <w:spacing w:val="5"/>
          <w:sz w:val="28"/>
          <w:szCs w:val="28"/>
        </w:rPr>
        <w:t xml:space="preserve"> </w:t>
      </w:r>
      <w:r w:rsidRPr="000F5A1D">
        <w:rPr>
          <w:b/>
          <w:sz w:val="28"/>
          <w:szCs w:val="28"/>
        </w:rPr>
        <w:t>questions</w:t>
      </w:r>
      <w:r w:rsidR="009F37D4" w:rsidRPr="000F5A1D">
        <w:rPr>
          <w:b/>
          <w:sz w:val="28"/>
          <w:szCs w:val="28"/>
        </w:rPr>
        <w:t xml:space="preserve"> </w:t>
      </w:r>
      <w:hyperlink r:id="rId12">
        <w:r w:rsidRPr="000F5A1D">
          <w:rPr>
            <w:b/>
            <w:sz w:val="28"/>
            <w:szCs w:val="28"/>
            <w:u w:val="thick" w:color="0462C1"/>
          </w:rPr>
          <w:t>sue@summerpsychologyservices.co.uk</w:t>
        </w:r>
      </w:hyperlink>
    </w:p>
    <w:p w14:paraId="67E774C8" w14:textId="77777777" w:rsidR="00AA710E" w:rsidRPr="000F5A1D" w:rsidRDefault="00AA710E" w:rsidP="006A626D">
      <w:pPr>
        <w:pStyle w:val="BodyText"/>
        <w:rPr>
          <w:b/>
          <w:sz w:val="28"/>
          <w:szCs w:val="28"/>
        </w:rPr>
      </w:pPr>
    </w:p>
    <w:p w14:paraId="0154288C" w14:textId="3788F2AB" w:rsidR="00AA710E" w:rsidRPr="006A626D" w:rsidRDefault="006A626D" w:rsidP="006A626D">
      <w:pPr>
        <w:pStyle w:val="Heading2"/>
        <w:rPr>
          <w:rFonts w:asciiTheme="minorHAnsi" w:hAnsiTheme="minorHAnsi" w:cstheme="minorHAnsi"/>
          <w:b/>
          <w:bCs/>
          <w:sz w:val="28"/>
          <w:szCs w:val="28"/>
        </w:rPr>
      </w:pPr>
      <w:r w:rsidRPr="006A626D">
        <w:rPr>
          <w:rFonts w:asciiTheme="minorHAnsi" w:hAnsiTheme="minorHAnsi" w:cstheme="minorHAnsi"/>
          <w:b/>
          <w:bCs/>
          <w:sz w:val="28"/>
          <w:szCs w:val="28"/>
        </w:rPr>
        <w:t>Acknowledgements</w:t>
      </w:r>
    </w:p>
    <w:p w14:paraId="788C2C85" w14:textId="77777777" w:rsidR="00AA710E" w:rsidRPr="000F5A1D" w:rsidRDefault="00AA710E" w:rsidP="006A626D">
      <w:pPr>
        <w:pStyle w:val="BodyText"/>
        <w:rPr>
          <w:sz w:val="20"/>
        </w:rPr>
      </w:pPr>
    </w:p>
    <w:p w14:paraId="6B073381"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Gatehouse Charity East Anglia</w:t>
      </w:r>
    </w:p>
    <w:p w14:paraId="0E4FCEE2"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Suffolk Community Foundation</w:t>
      </w:r>
    </w:p>
    <w:p w14:paraId="26C060B0"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Norfolk Community Foundation</w:t>
      </w:r>
    </w:p>
    <w:p w14:paraId="3D49F656"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West Suffolk Clinical Commissioning Group</w:t>
      </w:r>
    </w:p>
    <w:p w14:paraId="597C1622" w14:textId="77777777" w:rsidR="00AA710E" w:rsidRPr="000F5A1D" w:rsidRDefault="006A626D" w:rsidP="006A626D">
      <w:pPr>
        <w:pStyle w:val="ListParagraph"/>
        <w:numPr>
          <w:ilvl w:val="0"/>
          <w:numId w:val="14"/>
        </w:numPr>
        <w:tabs>
          <w:tab w:val="left" w:pos="484"/>
        </w:tabs>
        <w:rPr>
          <w:bCs/>
          <w:iCs/>
          <w:sz w:val="28"/>
          <w:szCs w:val="28"/>
        </w:rPr>
      </w:pPr>
      <w:r w:rsidRPr="000F5A1D">
        <w:rPr>
          <w:bCs/>
          <w:iCs/>
          <w:sz w:val="28"/>
          <w:szCs w:val="28"/>
        </w:rPr>
        <w:t>Centre for Mindfulness Research and Practice – University of Bangor.</w:t>
      </w:r>
    </w:p>
    <w:p w14:paraId="17D471B4" w14:textId="77777777" w:rsidR="00AA710E" w:rsidRDefault="00AA710E" w:rsidP="006A626D">
      <w:pPr>
        <w:tabs>
          <w:tab w:val="left" w:pos="484"/>
        </w:tabs>
        <w:rPr>
          <w:bCs/>
          <w:iCs/>
          <w:sz w:val="28"/>
          <w:szCs w:val="28"/>
        </w:rPr>
      </w:pPr>
    </w:p>
    <w:p w14:paraId="086A0ED7" w14:textId="36A5F5D3" w:rsidR="006A626D" w:rsidRPr="006A626D" w:rsidRDefault="006A626D" w:rsidP="006A626D">
      <w:pPr>
        <w:tabs>
          <w:tab w:val="left" w:pos="484"/>
        </w:tabs>
        <w:rPr>
          <w:bCs/>
          <w:iCs/>
          <w:sz w:val="28"/>
          <w:szCs w:val="28"/>
        </w:rPr>
        <w:sectPr w:rsidR="006A626D" w:rsidRPr="006A626D" w:rsidSect="00AA14B3">
          <w:pgSz w:w="19200" w:h="10800" w:orient="landscape"/>
          <w:pgMar w:top="1440" w:right="1440" w:bottom="1440" w:left="1440" w:header="720" w:footer="720" w:gutter="0"/>
          <w:cols w:space="720"/>
        </w:sectPr>
      </w:pPr>
    </w:p>
    <w:p w14:paraId="7BD81987" w14:textId="0B9FA9B4" w:rsidR="00AA710E" w:rsidRPr="000F5A1D" w:rsidRDefault="00AC5E5E" w:rsidP="006A626D">
      <w:pPr>
        <w:ind w:left="108"/>
        <w:rPr>
          <w:rFonts w:asciiTheme="minorHAnsi" w:hAnsiTheme="minorHAnsi" w:cstheme="minorHAnsi"/>
          <w:bCs/>
          <w:iCs/>
          <w:sz w:val="28"/>
          <w:szCs w:val="28"/>
        </w:rPr>
      </w:pPr>
      <w:r w:rsidRPr="000F5A1D">
        <w:rPr>
          <w:rFonts w:asciiTheme="minorHAnsi" w:hAnsiTheme="minorHAnsi" w:cstheme="minorHAnsi"/>
          <w:bCs/>
          <w:iCs/>
          <w:sz w:val="28"/>
          <w:szCs w:val="28"/>
        </w:rPr>
        <w:lastRenderedPageBreak/>
        <w:t>Next Talk is ‘</w:t>
      </w:r>
      <w:r w:rsidR="006A626D" w:rsidRPr="000F5A1D">
        <w:rPr>
          <w:rFonts w:asciiTheme="minorHAnsi" w:hAnsiTheme="minorHAnsi" w:cstheme="minorHAnsi"/>
          <w:bCs/>
          <w:iCs/>
          <w:sz w:val="28"/>
          <w:szCs w:val="28"/>
        </w:rPr>
        <w:t>Move</w:t>
      </w:r>
      <w:r w:rsidR="006A626D" w:rsidRPr="000F5A1D">
        <w:rPr>
          <w:rFonts w:asciiTheme="minorHAnsi" w:hAnsiTheme="minorHAnsi" w:cstheme="minorHAnsi"/>
          <w:bCs/>
          <w:iCs/>
          <w:spacing w:val="-2"/>
          <w:sz w:val="28"/>
          <w:szCs w:val="28"/>
        </w:rPr>
        <w:t xml:space="preserve"> </w:t>
      </w:r>
      <w:r w:rsidR="006A626D" w:rsidRPr="000F5A1D">
        <w:rPr>
          <w:rFonts w:asciiTheme="minorHAnsi" w:hAnsiTheme="minorHAnsi" w:cstheme="minorHAnsi"/>
          <w:bCs/>
          <w:iCs/>
          <w:sz w:val="28"/>
          <w:szCs w:val="28"/>
        </w:rPr>
        <w:t>it</w:t>
      </w:r>
      <w:r w:rsidR="006A626D" w:rsidRPr="000F5A1D">
        <w:rPr>
          <w:rFonts w:asciiTheme="minorHAnsi" w:hAnsiTheme="minorHAnsi" w:cstheme="minorHAnsi"/>
          <w:bCs/>
          <w:iCs/>
          <w:spacing w:val="-1"/>
          <w:sz w:val="28"/>
          <w:szCs w:val="28"/>
        </w:rPr>
        <w:t xml:space="preserve"> </w:t>
      </w:r>
      <w:r w:rsidR="006A626D" w:rsidRPr="000F5A1D">
        <w:rPr>
          <w:rFonts w:asciiTheme="minorHAnsi" w:hAnsiTheme="minorHAnsi" w:cstheme="minorHAnsi"/>
          <w:bCs/>
          <w:iCs/>
          <w:sz w:val="28"/>
          <w:szCs w:val="28"/>
        </w:rPr>
        <w:t>and</w:t>
      </w:r>
      <w:r w:rsidR="006A626D" w:rsidRPr="000F5A1D">
        <w:rPr>
          <w:rFonts w:asciiTheme="minorHAnsi" w:hAnsiTheme="minorHAnsi" w:cstheme="minorHAnsi"/>
          <w:bCs/>
          <w:iCs/>
          <w:spacing w:val="-1"/>
          <w:sz w:val="28"/>
          <w:szCs w:val="28"/>
        </w:rPr>
        <w:t xml:space="preserve"> </w:t>
      </w:r>
      <w:r w:rsidR="006A626D" w:rsidRPr="000F5A1D">
        <w:rPr>
          <w:rFonts w:asciiTheme="minorHAnsi" w:hAnsiTheme="minorHAnsi" w:cstheme="minorHAnsi"/>
          <w:bCs/>
          <w:iCs/>
          <w:sz w:val="28"/>
          <w:szCs w:val="28"/>
        </w:rPr>
        <w:t>breathe</w:t>
      </w:r>
      <w:r w:rsidRPr="000F5A1D">
        <w:rPr>
          <w:rFonts w:asciiTheme="minorHAnsi" w:hAnsiTheme="minorHAnsi" w:cstheme="minorHAnsi"/>
          <w:bCs/>
          <w:iCs/>
          <w:spacing w:val="-1"/>
          <w:sz w:val="28"/>
          <w:szCs w:val="28"/>
        </w:rPr>
        <w:t xml:space="preserve">’ on the </w:t>
      </w:r>
      <w:proofErr w:type="gramStart"/>
      <w:r w:rsidR="006A626D" w:rsidRPr="000F5A1D">
        <w:rPr>
          <w:rFonts w:asciiTheme="minorHAnsi" w:hAnsiTheme="minorHAnsi" w:cstheme="minorHAnsi"/>
          <w:bCs/>
          <w:iCs/>
          <w:sz w:val="28"/>
          <w:szCs w:val="28"/>
        </w:rPr>
        <w:t>18</w:t>
      </w:r>
      <w:r w:rsidR="006A626D" w:rsidRPr="000F5A1D">
        <w:rPr>
          <w:rFonts w:asciiTheme="minorHAnsi" w:hAnsiTheme="minorHAnsi" w:cstheme="minorHAnsi"/>
          <w:bCs/>
          <w:iCs/>
          <w:sz w:val="28"/>
          <w:szCs w:val="28"/>
          <w:vertAlign w:val="superscript"/>
        </w:rPr>
        <w:t>th</w:t>
      </w:r>
      <w:proofErr w:type="gramEnd"/>
      <w:r w:rsidR="006A626D" w:rsidRPr="000F5A1D">
        <w:rPr>
          <w:rFonts w:asciiTheme="minorHAnsi" w:hAnsiTheme="minorHAnsi" w:cstheme="minorHAnsi"/>
          <w:bCs/>
          <w:iCs/>
          <w:spacing w:val="36"/>
          <w:sz w:val="28"/>
          <w:szCs w:val="28"/>
        </w:rPr>
        <w:t xml:space="preserve"> </w:t>
      </w:r>
      <w:r w:rsidR="006A626D" w:rsidRPr="000F5A1D">
        <w:rPr>
          <w:rFonts w:asciiTheme="minorHAnsi" w:hAnsiTheme="minorHAnsi" w:cstheme="minorHAnsi"/>
          <w:bCs/>
          <w:iCs/>
          <w:sz w:val="28"/>
          <w:szCs w:val="28"/>
        </w:rPr>
        <w:t>May</w:t>
      </w:r>
      <w:r w:rsidR="006A626D" w:rsidRPr="000F5A1D">
        <w:rPr>
          <w:rFonts w:asciiTheme="minorHAnsi" w:hAnsiTheme="minorHAnsi" w:cstheme="minorHAnsi"/>
          <w:bCs/>
          <w:iCs/>
          <w:spacing w:val="-1"/>
          <w:sz w:val="28"/>
          <w:szCs w:val="28"/>
        </w:rPr>
        <w:t xml:space="preserve"> </w:t>
      </w:r>
      <w:r w:rsidR="006A626D" w:rsidRPr="000F5A1D">
        <w:rPr>
          <w:rFonts w:asciiTheme="minorHAnsi" w:hAnsiTheme="minorHAnsi" w:cstheme="minorHAnsi"/>
          <w:bCs/>
          <w:iCs/>
          <w:sz w:val="28"/>
          <w:szCs w:val="28"/>
        </w:rPr>
        <w:t>2022</w:t>
      </w:r>
      <w:r w:rsidR="006A626D" w:rsidRPr="000F5A1D">
        <w:rPr>
          <w:rFonts w:asciiTheme="minorHAnsi" w:hAnsiTheme="minorHAnsi" w:cstheme="minorHAnsi"/>
          <w:bCs/>
          <w:iCs/>
          <w:spacing w:val="-1"/>
          <w:sz w:val="28"/>
          <w:szCs w:val="28"/>
        </w:rPr>
        <w:t xml:space="preserve"> </w:t>
      </w:r>
      <w:r w:rsidR="006A626D" w:rsidRPr="000F5A1D">
        <w:rPr>
          <w:rFonts w:asciiTheme="minorHAnsi" w:hAnsiTheme="minorHAnsi" w:cstheme="minorHAnsi"/>
          <w:bCs/>
          <w:iCs/>
          <w:sz w:val="28"/>
          <w:szCs w:val="28"/>
        </w:rPr>
        <w:t>-</w:t>
      </w:r>
      <w:r w:rsidR="009F73EC" w:rsidRPr="000F5A1D">
        <w:rPr>
          <w:rFonts w:asciiTheme="minorHAnsi" w:hAnsiTheme="minorHAnsi" w:cstheme="minorHAnsi"/>
          <w:bCs/>
          <w:iCs/>
          <w:sz w:val="28"/>
          <w:szCs w:val="28"/>
        </w:rPr>
        <w:t>S</w:t>
      </w:r>
      <w:r w:rsidR="006A626D" w:rsidRPr="000F5A1D">
        <w:rPr>
          <w:rFonts w:asciiTheme="minorHAnsi" w:hAnsiTheme="minorHAnsi" w:cstheme="minorHAnsi"/>
          <w:bCs/>
          <w:iCs/>
          <w:sz w:val="28"/>
          <w:szCs w:val="28"/>
        </w:rPr>
        <w:t>ummary</w:t>
      </w:r>
      <w:r w:rsidR="006A626D" w:rsidRPr="000F5A1D">
        <w:rPr>
          <w:rFonts w:asciiTheme="minorHAnsi" w:hAnsiTheme="minorHAnsi" w:cstheme="minorHAnsi"/>
          <w:bCs/>
          <w:iCs/>
          <w:spacing w:val="20"/>
          <w:sz w:val="28"/>
          <w:szCs w:val="28"/>
        </w:rPr>
        <w:t xml:space="preserve"> </w:t>
      </w:r>
      <w:r w:rsidR="006A626D" w:rsidRPr="000F5A1D">
        <w:rPr>
          <w:rFonts w:asciiTheme="minorHAnsi" w:hAnsiTheme="minorHAnsi" w:cstheme="minorHAnsi"/>
          <w:bCs/>
          <w:iCs/>
          <w:sz w:val="28"/>
          <w:szCs w:val="28"/>
        </w:rPr>
        <w:t>of</w:t>
      </w:r>
      <w:r w:rsidR="006A626D" w:rsidRPr="000F5A1D">
        <w:rPr>
          <w:rFonts w:asciiTheme="minorHAnsi" w:hAnsiTheme="minorHAnsi" w:cstheme="minorHAnsi"/>
          <w:bCs/>
          <w:iCs/>
          <w:spacing w:val="21"/>
          <w:sz w:val="28"/>
          <w:szCs w:val="28"/>
        </w:rPr>
        <w:t xml:space="preserve"> </w:t>
      </w:r>
      <w:r w:rsidR="006A626D" w:rsidRPr="000F5A1D">
        <w:rPr>
          <w:rFonts w:asciiTheme="minorHAnsi" w:hAnsiTheme="minorHAnsi" w:cstheme="minorHAnsi"/>
          <w:bCs/>
          <w:iCs/>
          <w:sz w:val="28"/>
          <w:szCs w:val="28"/>
        </w:rPr>
        <w:t>related</w:t>
      </w:r>
      <w:r w:rsidR="006A626D" w:rsidRPr="000F5A1D">
        <w:rPr>
          <w:rFonts w:asciiTheme="minorHAnsi" w:hAnsiTheme="minorHAnsi" w:cstheme="minorHAnsi"/>
          <w:bCs/>
          <w:iCs/>
          <w:spacing w:val="21"/>
          <w:sz w:val="28"/>
          <w:szCs w:val="28"/>
        </w:rPr>
        <w:t xml:space="preserve"> </w:t>
      </w:r>
      <w:r w:rsidR="006A626D" w:rsidRPr="000F5A1D">
        <w:rPr>
          <w:rFonts w:asciiTheme="minorHAnsi" w:hAnsiTheme="minorHAnsi" w:cstheme="minorHAnsi"/>
          <w:bCs/>
          <w:iCs/>
          <w:sz w:val="28"/>
          <w:szCs w:val="28"/>
        </w:rPr>
        <w:t>resources</w:t>
      </w:r>
      <w:r w:rsidR="006A626D" w:rsidRPr="000F5A1D">
        <w:rPr>
          <w:rFonts w:asciiTheme="minorHAnsi" w:hAnsiTheme="minorHAnsi" w:cstheme="minorHAnsi"/>
          <w:bCs/>
          <w:iCs/>
          <w:spacing w:val="20"/>
          <w:sz w:val="28"/>
          <w:szCs w:val="28"/>
        </w:rPr>
        <w:t xml:space="preserve"> </w:t>
      </w:r>
      <w:r w:rsidR="006A626D" w:rsidRPr="000F5A1D">
        <w:rPr>
          <w:rFonts w:asciiTheme="minorHAnsi" w:hAnsiTheme="minorHAnsi" w:cstheme="minorHAnsi"/>
          <w:bCs/>
          <w:iCs/>
          <w:sz w:val="28"/>
          <w:szCs w:val="28"/>
        </w:rPr>
        <w:t>to</w:t>
      </w:r>
      <w:r w:rsidR="006A626D" w:rsidRPr="000F5A1D">
        <w:rPr>
          <w:rFonts w:asciiTheme="minorHAnsi" w:hAnsiTheme="minorHAnsi" w:cstheme="minorHAnsi"/>
          <w:bCs/>
          <w:iCs/>
          <w:spacing w:val="21"/>
          <w:sz w:val="28"/>
          <w:szCs w:val="28"/>
        </w:rPr>
        <w:t xml:space="preserve"> </w:t>
      </w:r>
      <w:r w:rsidR="006A626D" w:rsidRPr="000F5A1D">
        <w:rPr>
          <w:rFonts w:asciiTheme="minorHAnsi" w:hAnsiTheme="minorHAnsi" w:cstheme="minorHAnsi"/>
          <w:bCs/>
          <w:iCs/>
          <w:sz w:val="28"/>
          <w:szCs w:val="28"/>
        </w:rPr>
        <w:t>The</w:t>
      </w:r>
      <w:r w:rsidR="006A626D" w:rsidRPr="000F5A1D">
        <w:rPr>
          <w:rFonts w:asciiTheme="minorHAnsi" w:hAnsiTheme="minorHAnsi" w:cstheme="minorHAnsi"/>
          <w:bCs/>
          <w:iCs/>
          <w:spacing w:val="21"/>
          <w:sz w:val="28"/>
          <w:szCs w:val="28"/>
        </w:rPr>
        <w:t xml:space="preserve"> </w:t>
      </w:r>
      <w:r w:rsidR="006A626D" w:rsidRPr="000F5A1D">
        <w:rPr>
          <w:rFonts w:asciiTheme="minorHAnsi" w:hAnsiTheme="minorHAnsi" w:cstheme="minorHAnsi"/>
          <w:bCs/>
          <w:iCs/>
          <w:sz w:val="28"/>
          <w:szCs w:val="28"/>
        </w:rPr>
        <w:t>Ageing</w:t>
      </w:r>
      <w:r w:rsidR="006A626D" w:rsidRPr="000F5A1D">
        <w:rPr>
          <w:rFonts w:asciiTheme="minorHAnsi" w:hAnsiTheme="minorHAnsi" w:cstheme="minorHAnsi"/>
          <w:bCs/>
          <w:iCs/>
          <w:spacing w:val="20"/>
          <w:sz w:val="28"/>
          <w:szCs w:val="28"/>
        </w:rPr>
        <w:t xml:space="preserve"> </w:t>
      </w:r>
      <w:r w:rsidR="006A626D" w:rsidRPr="000F5A1D">
        <w:rPr>
          <w:rFonts w:asciiTheme="minorHAnsi" w:hAnsiTheme="minorHAnsi" w:cstheme="minorHAnsi"/>
          <w:bCs/>
          <w:iCs/>
          <w:sz w:val="28"/>
          <w:szCs w:val="28"/>
        </w:rPr>
        <w:t>Well</w:t>
      </w:r>
      <w:r w:rsidR="006A626D" w:rsidRPr="000F5A1D">
        <w:rPr>
          <w:rFonts w:asciiTheme="minorHAnsi" w:hAnsiTheme="minorHAnsi" w:cstheme="minorHAnsi"/>
          <w:bCs/>
          <w:iCs/>
          <w:spacing w:val="21"/>
          <w:sz w:val="28"/>
          <w:szCs w:val="28"/>
        </w:rPr>
        <w:t xml:space="preserve"> </w:t>
      </w:r>
      <w:r w:rsidR="006A626D" w:rsidRPr="000F5A1D">
        <w:rPr>
          <w:rFonts w:asciiTheme="minorHAnsi" w:hAnsiTheme="minorHAnsi" w:cstheme="minorHAnsi"/>
          <w:bCs/>
          <w:iCs/>
          <w:sz w:val="28"/>
          <w:szCs w:val="28"/>
        </w:rPr>
        <w:t>Public</w:t>
      </w:r>
      <w:r w:rsidR="006A626D" w:rsidRPr="000F5A1D">
        <w:rPr>
          <w:rFonts w:asciiTheme="minorHAnsi" w:hAnsiTheme="minorHAnsi" w:cstheme="minorHAnsi"/>
          <w:bCs/>
          <w:iCs/>
          <w:spacing w:val="21"/>
          <w:sz w:val="28"/>
          <w:szCs w:val="28"/>
        </w:rPr>
        <w:t xml:space="preserve"> </w:t>
      </w:r>
      <w:r w:rsidR="006A626D" w:rsidRPr="000F5A1D">
        <w:rPr>
          <w:rFonts w:asciiTheme="minorHAnsi" w:hAnsiTheme="minorHAnsi" w:cstheme="minorHAnsi"/>
          <w:bCs/>
          <w:iCs/>
          <w:sz w:val="28"/>
          <w:szCs w:val="28"/>
        </w:rPr>
        <w:t>Talk</w:t>
      </w:r>
    </w:p>
    <w:p w14:paraId="744E7729" w14:textId="77777777" w:rsidR="000F5A1D" w:rsidRPr="000F5A1D" w:rsidRDefault="000F5A1D" w:rsidP="000F5A1D">
      <w:pPr>
        <w:rPr>
          <w:rFonts w:asciiTheme="minorHAnsi" w:hAnsiTheme="minorHAnsi" w:cstheme="minorHAnsi"/>
          <w:b/>
          <w:bCs/>
          <w:i/>
          <w:iCs/>
          <w:sz w:val="28"/>
          <w:szCs w:val="28"/>
          <w:u w:val="single"/>
        </w:rPr>
      </w:pPr>
      <w:r w:rsidRPr="000F5A1D">
        <w:rPr>
          <w:rFonts w:asciiTheme="minorHAnsi" w:hAnsiTheme="minorHAnsi" w:cstheme="minorHAnsi"/>
          <w:b/>
          <w:bCs/>
          <w:i/>
          <w:iCs/>
          <w:sz w:val="28"/>
          <w:szCs w:val="28"/>
          <w:u w:val="single"/>
        </w:rPr>
        <w:t>Podcasts</w:t>
      </w:r>
    </w:p>
    <w:p w14:paraId="013E5BE8" w14:textId="77777777" w:rsidR="000F5A1D" w:rsidRPr="001168B7" w:rsidRDefault="00AA14B3" w:rsidP="000F5A1D">
      <w:pPr>
        <w:widowControl/>
        <w:numPr>
          <w:ilvl w:val="0"/>
          <w:numId w:val="15"/>
        </w:numPr>
        <w:autoSpaceDE/>
        <w:autoSpaceDN/>
        <w:spacing w:before="48" w:line="552" w:lineRule="exact"/>
        <w:rPr>
          <w:rStyle w:val="Hyperlink"/>
        </w:rPr>
      </w:pPr>
      <w:hyperlink r:id="rId13" w:history="1">
        <w:proofErr w:type="spellStart"/>
        <w:r w:rsidR="000F5A1D" w:rsidRPr="001168B7">
          <w:rPr>
            <w:rStyle w:val="Hyperlink"/>
            <w:rFonts w:cstheme="minorHAnsi"/>
            <w:iCs/>
            <w:sz w:val="28"/>
            <w:szCs w:val="28"/>
          </w:rPr>
          <w:t>Vseteckova</w:t>
        </w:r>
        <w:proofErr w:type="spellEnd"/>
        <w:r w:rsidR="000F5A1D" w:rsidRPr="001168B7">
          <w:rPr>
            <w:rStyle w:val="Hyperlink"/>
            <w:rFonts w:cstheme="minorHAnsi"/>
            <w:iCs/>
            <w:sz w:val="28"/>
            <w:szCs w:val="28"/>
          </w:rPr>
          <w:t xml:space="preserve"> J &amp; King J (2020) COVID-19 Interview podcast for The Retirement Café: ‘Ageing Well Under Lockdown’ </w:t>
        </w:r>
      </w:hyperlink>
    </w:p>
    <w:p w14:paraId="50587812" w14:textId="77777777" w:rsidR="000F5A1D" w:rsidRPr="001168B7" w:rsidRDefault="00AA14B3" w:rsidP="000F5A1D">
      <w:pPr>
        <w:widowControl/>
        <w:numPr>
          <w:ilvl w:val="0"/>
          <w:numId w:val="15"/>
        </w:numPr>
        <w:autoSpaceDE/>
        <w:autoSpaceDN/>
        <w:spacing w:before="48" w:line="552" w:lineRule="exact"/>
        <w:rPr>
          <w:rStyle w:val="Hyperlink"/>
        </w:rPr>
      </w:pPr>
      <w:hyperlink r:id="rId14" w:history="1">
        <w:proofErr w:type="spellStart"/>
        <w:r w:rsidR="000F5A1D" w:rsidRPr="001168B7">
          <w:rPr>
            <w:rStyle w:val="Hyperlink"/>
            <w:rFonts w:cstheme="minorHAnsi"/>
            <w:iCs/>
            <w:sz w:val="28"/>
            <w:szCs w:val="28"/>
          </w:rPr>
          <w:t>Vseteckova</w:t>
        </w:r>
        <w:proofErr w:type="spellEnd"/>
        <w:r w:rsidR="000F5A1D" w:rsidRPr="001168B7">
          <w:rPr>
            <w:rStyle w:val="Hyperlink"/>
            <w:rFonts w:cstheme="minorHAnsi"/>
            <w:iCs/>
            <w:sz w:val="28"/>
            <w:szCs w:val="28"/>
          </w:rPr>
          <w:t xml:space="preserve"> J &amp; Broad E  (2020) Keep Me Walking - researching with people living with dementia and their </w:t>
        </w:r>
        <w:proofErr w:type="spellStart"/>
        <w:r w:rsidR="000F5A1D" w:rsidRPr="001168B7">
          <w:rPr>
            <w:rStyle w:val="Hyperlink"/>
            <w:rFonts w:cstheme="minorHAnsi"/>
            <w:iCs/>
            <w:sz w:val="28"/>
            <w:szCs w:val="28"/>
          </w:rPr>
          <w:t>carers</w:t>
        </w:r>
        <w:proofErr w:type="spellEnd"/>
        <w:r w:rsidR="000F5A1D" w:rsidRPr="001168B7">
          <w:rPr>
            <w:rStyle w:val="Hyperlink"/>
            <w:rFonts w:cstheme="minorHAnsi"/>
            <w:iCs/>
            <w:sz w:val="28"/>
            <w:szCs w:val="28"/>
          </w:rPr>
          <w:t xml:space="preserve"> - Podcast – Open University in collaboration with The Parks Trust </w:t>
        </w:r>
      </w:hyperlink>
    </w:p>
    <w:p w14:paraId="6D032B7F" w14:textId="77777777" w:rsidR="000F5A1D" w:rsidRPr="001168B7" w:rsidRDefault="00AA14B3" w:rsidP="000F5A1D">
      <w:pPr>
        <w:widowControl/>
        <w:numPr>
          <w:ilvl w:val="0"/>
          <w:numId w:val="15"/>
        </w:numPr>
        <w:autoSpaceDE/>
        <w:autoSpaceDN/>
        <w:spacing w:before="48" w:line="552" w:lineRule="exact"/>
        <w:rPr>
          <w:rStyle w:val="Hyperlink"/>
        </w:rPr>
      </w:pPr>
      <w:hyperlink r:id="rId15" w:history="1">
        <w:proofErr w:type="spellStart"/>
        <w:r w:rsidR="000F5A1D" w:rsidRPr="001168B7">
          <w:rPr>
            <w:rStyle w:val="Hyperlink"/>
            <w:rFonts w:cstheme="minorHAnsi"/>
            <w:iCs/>
            <w:sz w:val="28"/>
            <w:szCs w:val="28"/>
          </w:rPr>
          <w:t>Vseteckova</w:t>
        </w:r>
        <w:proofErr w:type="spellEnd"/>
        <w:r w:rsidR="000F5A1D" w:rsidRPr="001168B7">
          <w:rPr>
            <w:rStyle w:val="Hyperlink"/>
            <w:rFonts w:cstheme="minorHAnsi"/>
            <w:iCs/>
            <w:sz w:val="28"/>
            <w:szCs w:val="28"/>
          </w:rPr>
          <w:t xml:space="preserve"> J (2020)  Podcast - areas for research with The Open University </w:t>
        </w:r>
      </w:hyperlink>
    </w:p>
    <w:p w14:paraId="2DA88E17" w14:textId="77777777" w:rsidR="000F5A1D" w:rsidRPr="001168B7" w:rsidRDefault="00AA14B3" w:rsidP="000F5A1D">
      <w:pPr>
        <w:widowControl/>
        <w:numPr>
          <w:ilvl w:val="0"/>
          <w:numId w:val="15"/>
        </w:numPr>
        <w:autoSpaceDE/>
        <w:autoSpaceDN/>
        <w:spacing w:before="48" w:line="552" w:lineRule="exact"/>
        <w:rPr>
          <w:rStyle w:val="Hyperlink"/>
        </w:rPr>
      </w:pPr>
      <w:hyperlink r:id="rId16" w:history="1">
        <w:r w:rsidR="000F5A1D" w:rsidRPr="001168B7">
          <w:rPr>
            <w:rStyle w:val="Hyperlink"/>
            <w:rFonts w:cstheme="minorHAnsi"/>
            <w:iCs/>
            <w:sz w:val="28"/>
            <w:szCs w:val="28"/>
          </w:rPr>
          <w:t xml:space="preserve">Broad E &amp; Methley A &amp; </w:t>
        </w:r>
        <w:proofErr w:type="spellStart"/>
        <w:r w:rsidR="000F5A1D" w:rsidRPr="001168B7">
          <w:rPr>
            <w:rStyle w:val="Hyperlink"/>
            <w:rFonts w:cstheme="minorHAnsi"/>
            <w:iCs/>
            <w:sz w:val="28"/>
            <w:szCs w:val="28"/>
          </w:rPr>
          <w:t>Vseteckova</w:t>
        </w:r>
        <w:proofErr w:type="spellEnd"/>
        <w:r w:rsidR="000F5A1D" w:rsidRPr="001168B7">
          <w:rPr>
            <w:rStyle w:val="Hyperlink"/>
            <w:rFonts w:cstheme="minorHAnsi"/>
            <w:iCs/>
            <w:sz w:val="28"/>
            <w:szCs w:val="28"/>
          </w:rPr>
          <w:t xml:space="preserve"> J (2021) Podcast OU &amp; The Parks Trust &amp; </w:t>
        </w:r>
        <w:proofErr w:type="spellStart"/>
        <w:r w:rsidR="000F5A1D" w:rsidRPr="001168B7">
          <w:rPr>
            <w:rStyle w:val="Hyperlink"/>
            <w:rFonts w:cstheme="minorHAnsi"/>
            <w:iCs/>
            <w:sz w:val="28"/>
            <w:szCs w:val="28"/>
          </w:rPr>
          <w:t>Northamptonshire</w:t>
        </w:r>
        <w:proofErr w:type="spellEnd"/>
        <w:r w:rsidR="000F5A1D" w:rsidRPr="001168B7">
          <w:rPr>
            <w:rStyle w:val="Hyperlink"/>
            <w:rFonts w:cstheme="minorHAnsi"/>
            <w:iCs/>
            <w:sz w:val="28"/>
            <w:szCs w:val="28"/>
          </w:rPr>
          <w:t xml:space="preserve"> Healthcare NHS Foundation Trust - Spotter sheet and mindful walking.</w:t>
        </w:r>
      </w:hyperlink>
      <w:r w:rsidR="000F5A1D" w:rsidRPr="001168B7">
        <w:rPr>
          <w:rStyle w:val="Hyperlink"/>
        </w:rPr>
        <w:t xml:space="preserve"> </w:t>
      </w:r>
    </w:p>
    <w:p w14:paraId="365FD203" w14:textId="77777777" w:rsidR="000F5A1D" w:rsidRPr="001168B7" w:rsidRDefault="00AA14B3" w:rsidP="000F5A1D">
      <w:pPr>
        <w:widowControl/>
        <w:numPr>
          <w:ilvl w:val="0"/>
          <w:numId w:val="15"/>
        </w:numPr>
        <w:autoSpaceDE/>
        <w:autoSpaceDN/>
        <w:spacing w:before="48" w:line="552" w:lineRule="exact"/>
        <w:rPr>
          <w:rFonts w:cstheme="minorHAnsi"/>
          <w:iCs/>
          <w:color w:val="000000"/>
          <w:sz w:val="28"/>
          <w:szCs w:val="28"/>
        </w:rPr>
      </w:pPr>
      <w:hyperlink r:id="rId17" w:history="1">
        <w:r w:rsidR="000F5A1D" w:rsidRPr="001168B7">
          <w:rPr>
            <w:rStyle w:val="Hyperlink"/>
            <w:rFonts w:cstheme="minorHAnsi"/>
            <w:iCs/>
            <w:sz w:val="28"/>
            <w:szCs w:val="28"/>
          </w:rPr>
          <w:t xml:space="preserve">Broad E &amp; Methley A &amp; </w:t>
        </w:r>
        <w:proofErr w:type="spellStart"/>
        <w:r w:rsidR="000F5A1D" w:rsidRPr="001168B7">
          <w:rPr>
            <w:rStyle w:val="Hyperlink"/>
            <w:rFonts w:cstheme="minorHAnsi"/>
            <w:iCs/>
            <w:sz w:val="28"/>
            <w:szCs w:val="28"/>
          </w:rPr>
          <w:t>Vseteckova</w:t>
        </w:r>
        <w:proofErr w:type="spellEnd"/>
        <w:r w:rsidR="000F5A1D" w:rsidRPr="001168B7">
          <w:rPr>
            <w:rStyle w:val="Hyperlink"/>
            <w:rFonts w:cstheme="minorHAnsi"/>
            <w:iCs/>
            <w:sz w:val="28"/>
            <w:szCs w:val="28"/>
          </w:rPr>
          <w:t xml:space="preserve"> J (2021) Preventing brain decline while ageing </w:t>
        </w:r>
      </w:hyperlink>
      <w:r w:rsidR="000F5A1D" w:rsidRPr="001168B7">
        <w:rPr>
          <w:rFonts w:cstheme="minorHAnsi"/>
          <w:iCs/>
          <w:color w:val="000000"/>
          <w:sz w:val="28"/>
          <w:szCs w:val="28"/>
        </w:rPr>
        <w:t xml:space="preserve"> </w:t>
      </w:r>
    </w:p>
    <w:p w14:paraId="150885C6" w14:textId="77777777" w:rsidR="000F5A1D" w:rsidRPr="001168B7" w:rsidRDefault="000F5A1D" w:rsidP="000F5A1D">
      <w:pPr>
        <w:spacing w:before="48" w:line="552" w:lineRule="exact"/>
        <w:ind w:left="764"/>
        <w:rPr>
          <w:rFonts w:cstheme="minorHAnsi"/>
          <w:i/>
          <w:iCs/>
          <w:color w:val="000000"/>
          <w:sz w:val="28"/>
          <w:szCs w:val="28"/>
          <w:u w:val="single"/>
        </w:rPr>
      </w:pPr>
    </w:p>
    <w:p w14:paraId="0300B7C1" w14:textId="77777777" w:rsidR="000F5A1D" w:rsidRPr="001168B7" w:rsidRDefault="000F5A1D" w:rsidP="000F5A1D">
      <w:pPr>
        <w:spacing w:before="48" w:line="552" w:lineRule="exact"/>
        <w:ind w:left="764"/>
        <w:rPr>
          <w:rFonts w:cstheme="minorHAnsi"/>
          <w:iCs/>
          <w:color w:val="000000"/>
          <w:sz w:val="28"/>
          <w:szCs w:val="28"/>
        </w:rPr>
      </w:pPr>
      <w:proofErr w:type="spellStart"/>
      <w:r w:rsidRPr="001168B7">
        <w:rPr>
          <w:rFonts w:cstheme="minorHAnsi"/>
          <w:iCs/>
          <w:color w:val="000000"/>
          <w:sz w:val="28"/>
          <w:szCs w:val="28"/>
        </w:rPr>
        <w:t>OpenLearn</w:t>
      </w:r>
      <w:proofErr w:type="spellEnd"/>
      <w:r w:rsidRPr="001168B7">
        <w:rPr>
          <w:rFonts w:cstheme="minorHAnsi"/>
          <w:iCs/>
          <w:color w:val="000000"/>
          <w:sz w:val="28"/>
          <w:szCs w:val="28"/>
        </w:rPr>
        <w:t xml:space="preserve"> Resources:</w:t>
      </w:r>
    </w:p>
    <w:p w14:paraId="4D960AC7" w14:textId="77777777" w:rsidR="000F5A1D" w:rsidRPr="001168B7" w:rsidRDefault="00AA14B3" w:rsidP="000F5A1D">
      <w:pPr>
        <w:widowControl/>
        <w:numPr>
          <w:ilvl w:val="0"/>
          <w:numId w:val="15"/>
        </w:numPr>
        <w:autoSpaceDE/>
        <w:autoSpaceDN/>
        <w:spacing w:before="48" w:line="552" w:lineRule="exact"/>
        <w:rPr>
          <w:rFonts w:cstheme="minorHAnsi"/>
          <w:iCs/>
          <w:color w:val="000000"/>
          <w:sz w:val="28"/>
          <w:szCs w:val="28"/>
          <w:u w:val="single"/>
        </w:rPr>
      </w:pPr>
      <w:hyperlink r:id="rId18" w:history="1">
        <w:proofErr w:type="spellStart"/>
        <w:r w:rsidR="000F5A1D" w:rsidRPr="001168B7">
          <w:rPr>
            <w:rStyle w:val="Hyperlink"/>
            <w:rFonts w:cstheme="minorHAnsi"/>
            <w:iCs/>
            <w:sz w:val="28"/>
            <w:szCs w:val="28"/>
          </w:rPr>
          <w:t>Vseteckova</w:t>
        </w:r>
        <w:proofErr w:type="spellEnd"/>
        <w:r w:rsidR="000F5A1D" w:rsidRPr="001168B7">
          <w:rPr>
            <w:rStyle w:val="Hyperlink"/>
            <w:rFonts w:cstheme="minorHAnsi"/>
            <w:iCs/>
            <w:sz w:val="28"/>
            <w:szCs w:val="28"/>
          </w:rPr>
          <w:t xml:space="preserve"> J (2020) Ageing Well Public Talk Series </w:t>
        </w:r>
      </w:hyperlink>
    </w:p>
    <w:p w14:paraId="10285FD2" w14:textId="77777777" w:rsidR="000F5A1D" w:rsidRPr="001168B7" w:rsidRDefault="00AA14B3" w:rsidP="000F5A1D">
      <w:pPr>
        <w:widowControl/>
        <w:numPr>
          <w:ilvl w:val="0"/>
          <w:numId w:val="15"/>
        </w:numPr>
        <w:autoSpaceDE/>
        <w:autoSpaceDN/>
        <w:spacing w:before="48" w:line="552" w:lineRule="exact"/>
        <w:rPr>
          <w:rFonts w:cstheme="minorHAnsi"/>
          <w:iCs/>
          <w:color w:val="000000"/>
          <w:sz w:val="28"/>
          <w:szCs w:val="28"/>
        </w:rPr>
      </w:pPr>
      <w:hyperlink r:id="rId19" w:history="1">
        <w:proofErr w:type="spellStart"/>
        <w:r w:rsidR="000F5A1D" w:rsidRPr="001168B7">
          <w:rPr>
            <w:rStyle w:val="Hyperlink"/>
            <w:rFonts w:cstheme="minorHAnsi"/>
            <w:iCs/>
            <w:sz w:val="28"/>
            <w:szCs w:val="28"/>
          </w:rPr>
          <w:t>Vseteckova</w:t>
        </w:r>
        <w:proofErr w:type="spellEnd"/>
        <w:r w:rsidR="000F5A1D" w:rsidRPr="001168B7">
          <w:rPr>
            <w:rStyle w:val="Hyperlink"/>
            <w:rFonts w:cstheme="minorHAnsi"/>
            <w:iCs/>
            <w:sz w:val="28"/>
            <w:szCs w:val="28"/>
          </w:rPr>
          <w:t xml:space="preserve"> J (2019) 5 reasons why exercising outdoors is great for people who have dementia </w:t>
        </w:r>
      </w:hyperlink>
    </w:p>
    <w:p w14:paraId="77F0B881" w14:textId="77777777" w:rsidR="000F5A1D" w:rsidRPr="001168B7" w:rsidRDefault="000F5A1D" w:rsidP="000F5A1D">
      <w:pPr>
        <w:widowControl/>
        <w:numPr>
          <w:ilvl w:val="0"/>
          <w:numId w:val="15"/>
        </w:numPr>
        <w:autoSpaceDE/>
        <w:autoSpaceDN/>
        <w:spacing w:before="48" w:line="552" w:lineRule="exact"/>
        <w:rPr>
          <w:rFonts w:cstheme="minorHAnsi"/>
          <w:iCs/>
          <w:color w:val="000000"/>
          <w:sz w:val="28"/>
          <w:szCs w:val="28"/>
          <w:u w:val="single"/>
        </w:rPr>
      </w:pPr>
      <w:r w:rsidRPr="001168B7">
        <w:rPr>
          <w:rFonts w:cstheme="minorHAnsi"/>
          <w:iCs/>
          <w:color w:val="000000"/>
          <w:sz w:val="28"/>
          <w:szCs w:val="28"/>
        </w:rPr>
        <w:t> </w:t>
      </w:r>
      <w:proofErr w:type="spellStart"/>
      <w:r>
        <w:fldChar w:fldCharType="begin"/>
      </w:r>
      <w:r>
        <w:instrText xml:space="preserve"> HYPERLINK "https://www.open.edu/openlearn/health-sports-psychology/mental-health/depression-mood-and-exercise?in_menu=622279" </w:instrText>
      </w:r>
      <w:r>
        <w:fldChar w:fldCharType="separate"/>
      </w:r>
      <w:r w:rsidRPr="001168B7">
        <w:rPr>
          <w:rStyle w:val="Hyperlink"/>
          <w:rFonts w:cstheme="minorHAnsi"/>
          <w:iCs/>
          <w:sz w:val="28"/>
          <w:szCs w:val="28"/>
        </w:rPr>
        <w:t>Vseteckova</w:t>
      </w:r>
      <w:proofErr w:type="spellEnd"/>
      <w:r w:rsidRPr="001168B7">
        <w:rPr>
          <w:rStyle w:val="Hyperlink"/>
          <w:rFonts w:cstheme="minorHAnsi"/>
          <w:iCs/>
          <w:sz w:val="28"/>
          <w:szCs w:val="28"/>
        </w:rPr>
        <w:t xml:space="preserve"> J (2019) Depression, mood and exercise </w:t>
      </w:r>
      <w:r>
        <w:rPr>
          <w:rStyle w:val="Hyperlink"/>
          <w:rFonts w:cstheme="minorHAnsi"/>
          <w:iCs/>
          <w:sz w:val="28"/>
          <w:szCs w:val="28"/>
        </w:rPr>
        <w:fldChar w:fldCharType="end"/>
      </w:r>
    </w:p>
    <w:p w14:paraId="68E3160F" w14:textId="77777777" w:rsidR="000F5A1D" w:rsidRPr="001168B7" w:rsidRDefault="00AA14B3" w:rsidP="000F5A1D">
      <w:pPr>
        <w:widowControl/>
        <w:numPr>
          <w:ilvl w:val="0"/>
          <w:numId w:val="15"/>
        </w:numPr>
        <w:autoSpaceDE/>
        <w:autoSpaceDN/>
        <w:spacing w:before="48" w:line="552" w:lineRule="exact"/>
        <w:rPr>
          <w:rFonts w:cstheme="minorHAnsi"/>
          <w:iCs/>
          <w:color w:val="000000"/>
          <w:sz w:val="28"/>
          <w:szCs w:val="28"/>
        </w:rPr>
      </w:pPr>
      <w:hyperlink r:id="rId20" w:history="1">
        <w:proofErr w:type="spellStart"/>
        <w:r w:rsidR="000F5A1D" w:rsidRPr="001168B7">
          <w:rPr>
            <w:rStyle w:val="Hyperlink"/>
            <w:rFonts w:cstheme="minorHAnsi"/>
            <w:iCs/>
            <w:sz w:val="28"/>
            <w:szCs w:val="28"/>
          </w:rPr>
          <w:t>Vseteckova</w:t>
        </w:r>
        <w:proofErr w:type="spellEnd"/>
        <w:r w:rsidR="000F5A1D" w:rsidRPr="001168B7">
          <w:rPr>
            <w:rStyle w:val="Hyperlink"/>
            <w:rFonts w:cstheme="minorHAnsi"/>
            <w:iCs/>
            <w:sz w:val="28"/>
            <w:szCs w:val="28"/>
          </w:rPr>
          <w:t xml:space="preserve"> J (2019) Five Pillars for Ageing Well </w:t>
        </w:r>
      </w:hyperlink>
    </w:p>
    <w:p w14:paraId="6AD23E8C" w14:textId="77777777" w:rsidR="000F5A1D" w:rsidRPr="001168B7" w:rsidRDefault="00AA14B3" w:rsidP="000F5A1D">
      <w:pPr>
        <w:widowControl/>
        <w:numPr>
          <w:ilvl w:val="0"/>
          <w:numId w:val="15"/>
        </w:numPr>
        <w:autoSpaceDE/>
        <w:autoSpaceDN/>
        <w:spacing w:before="48" w:line="552" w:lineRule="exact"/>
        <w:rPr>
          <w:rFonts w:cstheme="minorHAnsi"/>
          <w:iCs/>
          <w:color w:val="000000"/>
          <w:sz w:val="28"/>
          <w:szCs w:val="28"/>
          <w:u w:val="single"/>
        </w:rPr>
      </w:pPr>
      <w:hyperlink r:id="rId21" w:history="1">
        <w:proofErr w:type="spellStart"/>
        <w:r w:rsidR="000F5A1D" w:rsidRPr="001168B7">
          <w:rPr>
            <w:rStyle w:val="Hyperlink"/>
            <w:rFonts w:cstheme="minorHAnsi"/>
            <w:iCs/>
            <w:sz w:val="28"/>
            <w:szCs w:val="28"/>
          </w:rPr>
          <w:t>Vseteckova</w:t>
        </w:r>
        <w:proofErr w:type="spellEnd"/>
        <w:r w:rsidR="000F5A1D" w:rsidRPr="001168B7">
          <w:rPr>
            <w:rStyle w:val="Hyperlink"/>
            <w:rFonts w:cstheme="minorHAnsi"/>
            <w:iCs/>
            <w:sz w:val="28"/>
            <w:szCs w:val="28"/>
          </w:rPr>
          <w:t xml:space="preserve"> J (2020) Ageing Brain </w:t>
        </w:r>
      </w:hyperlink>
    </w:p>
    <w:p w14:paraId="1EB67FCA" w14:textId="77777777" w:rsidR="000F5A1D" w:rsidRPr="001168B7" w:rsidRDefault="00AA14B3" w:rsidP="000F5A1D">
      <w:pPr>
        <w:widowControl/>
        <w:numPr>
          <w:ilvl w:val="0"/>
          <w:numId w:val="15"/>
        </w:numPr>
        <w:autoSpaceDE/>
        <w:autoSpaceDN/>
        <w:spacing w:before="48" w:line="552" w:lineRule="exact"/>
        <w:rPr>
          <w:rFonts w:cstheme="minorHAnsi"/>
          <w:iCs/>
          <w:color w:val="000000"/>
          <w:sz w:val="28"/>
          <w:szCs w:val="28"/>
          <w:u w:val="single"/>
        </w:rPr>
      </w:pPr>
      <w:hyperlink r:id="rId22" w:history="1">
        <w:proofErr w:type="spellStart"/>
        <w:r w:rsidR="000F5A1D" w:rsidRPr="001168B7">
          <w:rPr>
            <w:rStyle w:val="Hyperlink"/>
            <w:rFonts w:cstheme="minorHAnsi"/>
            <w:iCs/>
            <w:sz w:val="28"/>
            <w:szCs w:val="28"/>
          </w:rPr>
          <w:t>Vseteckova</w:t>
        </w:r>
        <w:proofErr w:type="spellEnd"/>
        <w:r w:rsidR="000F5A1D" w:rsidRPr="001168B7">
          <w:rPr>
            <w:rStyle w:val="Hyperlink"/>
            <w:rFonts w:cstheme="minorHAnsi"/>
            <w:iCs/>
            <w:sz w:val="28"/>
            <w:szCs w:val="28"/>
          </w:rPr>
          <w:t xml:space="preserve"> J (2020) Ageing Well Public Talks Series II. Plan for 2020 – 2021 </w:t>
        </w:r>
      </w:hyperlink>
    </w:p>
    <w:p w14:paraId="5A5136D5" w14:textId="77777777" w:rsidR="000F5A1D" w:rsidRPr="001168B7" w:rsidRDefault="00AA14B3" w:rsidP="000F5A1D">
      <w:pPr>
        <w:widowControl/>
        <w:numPr>
          <w:ilvl w:val="0"/>
          <w:numId w:val="15"/>
        </w:numPr>
        <w:autoSpaceDE/>
        <w:autoSpaceDN/>
        <w:spacing w:before="48" w:line="552" w:lineRule="exact"/>
        <w:rPr>
          <w:rFonts w:cstheme="minorHAnsi"/>
          <w:iCs/>
          <w:color w:val="000000"/>
          <w:sz w:val="28"/>
          <w:szCs w:val="28"/>
          <w:u w:val="single"/>
        </w:rPr>
      </w:pPr>
      <w:hyperlink r:id="rId23" w:history="1">
        <w:proofErr w:type="spellStart"/>
        <w:r w:rsidR="000F5A1D" w:rsidRPr="001168B7">
          <w:rPr>
            <w:rStyle w:val="Hyperlink"/>
            <w:rFonts w:cstheme="minorHAnsi"/>
            <w:iCs/>
            <w:sz w:val="28"/>
            <w:szCs w:val="28"/>
          </w:rPr>
          <w:t>Vseteckova</w:t>
        </w:r>
        <w:proofErr w:type="spellEnd"/>
        <w:r w:rsidR="000F5A1D" w:rsidRPr="001168B7">
          <w:rPr>
            <w:rStyle w:val="Hyperlink"/>
            <w:rFonts w:cstheme="minorHAnsi"/>
            <w:iCs/>
            <w:sz w:val="28"/>
            <w:szCs w:val="28"/>
          </w:rPr>
          <w:t xml:space="preserve"> J (2020) Walking the Parks with The OU and The Parks Trust </w:t>
        </w:r>
      </w:hyperlink>
      <w:r w:rsidR="000F5A1D" w:rsidRPr="001168B7">
        <w:rPr>
          <w:rFonts w:cstheme="minorHAnsi"/>
          <w:iCs/>
          <w:color w:val="000000"/>
          <w:sz w:val="28"/>
          <w:szCs w:val="28"/>
          <w:u w:val="single"/>
        </w:rPr>
        <w:t xml:space="preserve"> </w:t>
      </w:r>
    </w:p>
    <w:p w14:paraId="78B16A09" w14:textId="77777777" w:rsidR="000F5A1D" w:rsidRPr="001168B7" w:rsidRDefault="00AA14B3" w:rsidP="000F5A1D">
      <w:pPr>
        <w:widowControl/>
        <w:numPr>
          <w:ilvl w:val="0"/>
          <w:numId w:val="15"/>
        </w:numPr>
        <w:autoSpaceDE/>
        <w:autoSpaceDN/>
        <w:spacing w:before="48" w:line="552" w:lineRule="exact"/>
        <w:rPr>
          <w:rFonts w:cstheme="minorHAnsi"/>
          <w:iCs/>
          <w:color w:val="000000"/>
          <w:sz w:val="28"/>
          <w:szCs w:val="28"/>
        </w:rPr>
      </w:pPr>
      <w:hyperlink r:id="rId24" w:history="1">
        <w:proofErr w:type="spellStart"/>
        <w:r w:rsidR="000F5A1D" w:rsidRPr="001168B7">
          <w:rPr>
            <w:rStyle w:val="Hyperlink"/>
            <w:rFonts w:cstheme="minorHAnsi"/>
            <w:iCs/>
            <w:sz w:val="28"/>
            <w:szCs w:val="28"/>
          </w:rPr>
          <w:t>Vseteckova</w:t>
        </w:r>
        <w:proofErr w:type="spellEnd"/>
        <w:r w:rsidR="000F5A1D" w:rsidRPr="001168B7">
          <w:rPr>
            <w:rStyle w:val="Hyperlink"/>
            <w:rFonts w:cstheme="minorHAnsi"/>
            <w:iCs/>
            <w:sz w:val="28"/>
            <w:szCs w:val="28"/>
          </w:rPr>
          <w:t xml:space="preserve"> J, </w:t>
        </w:r>
        <w:proofErr w:type="spellStart"/>
        <w:r w:rsidR="000F5A1D" w:rsidRPr="001168B7">
          <w:rPr>
            <w:rStyle w:val="Hyperlink"/>
            <w:rFonts w:cstheme="minorHAnsi"/>
            <w:iCs/>
            <w:sz w:val="28"/>
            <w:szCs w:val="28"/>
          </w:rPr>
          <w:t>Borgstrom</w:t>
        </w:r>
        <w:proofErr w:type="spellEnd"/>
        <w:r w:rsidR="000F5A1D" w:rsidRPr="001168B7">
          <w:rPr>
            <w:rStyle w:val="Hyperlink"/>
            <w:rFonts w:cstheme="minorHAnsi"/>
            <w:iCs/>
            <w:sz w:val="28"/>
            <w:szCs w:val="28"/>
          </w:rPr>
          <w:t xml:space="preserve"> E,  Whitehouse A, Kent A, Hart A (2021) Advance Care Planning (ACP ) - Discuss, Decide, Document and Share Advance Care Planning (ACP )</w:t>
        </w:r>
      </w:hyperlink>
      <w:r w:rsidR="000F5A1D" w:rsidRPr="001168B7">
        <w:rPr>
          <w:rFonts w:cstheme="minorHAnsi"/>
          <w:iCs/>
          <w:color w:val="000000"/>
          <w:sz w:val="28"/>
          <w:szCs w:val="28"/>
          <w:u w:val="single"/>
        </w:rPr>
        <w:t xml:space="preserve"> </w:t>
      </w:r>
    </w:p>
    <w:p w14:paraId="493DC13F" w14:textId="77777777" w:rsidR="000F5A1D" w:rsidRPr="001168B7" w:rsidRDefault="00AA14B3" w:rsidP="000F5A1D">
      <w:pPr>
        <w:widowControl/>
        <w:numPr>
          <w:ilvl w:val="0"/>
          <w:numId w:val="15"/>
        </w:numPr>
        <w:autoSpaceDE/>
        <w:autoSpaceDN/>
        <w:spacing w:before="48" w:line="552" w:lineRule="exact"/>
        <w:rPr>
          <w:rFonts w:cstheme="minorHAnsi"/>
          <w:iCs/>
          <w:color w:val="000000"/>
          <w:sz w:val="28"/>
          <w:szCs w:val="28"/>
          <w:u w:val="single"/>
        </w:rPr>
      </w:pPr>
      <w:hyperlink r:id="rId25" w:history="1">
        <w:proofErr w:type="spellStart"/>
        <w:r w:rsidR="000F5A1D" w:rsidRPr="001168B7">
          <w:rPr>
            <w:rStyle w:val="Hyperlink"/>
            <w:rFonts w:cstheme="minorHAnsi"/>
            <w:iCs/>
            <w:sz w:val="28"/>
            <w:szCs w:val="28"/>
          </w:rPr>
          <w:t>Vseteckova</w:t>
        </w:r>
        <w:proofErr w:type="spellEnd"/>
        <w:r w:rsidR="000F5A1D" w:rsidRPr="001168B7">
          <w:rPr>
            <w:rStyle w:val="Hyperlink"/>
            <w:rFonts w:cstheme="minorHAnsi"/>
            <w:iCs/>
            <w:sz w:val="28"/>
            <w:szCs w:val="28"/>
          </w:rPr>
          <w:t xml:space="preserve"> J, Methley A, Lucassen M (2021) The benefits of mindfulness and five common myths surrounding it</w:t>
        </w:r>
      </w:hyperlink>
      <w:r w:rsidR="000F5A1D" w:rsidRPr="001168B7">
        <w:rPr>
          <w:rFonts w:cstheme="minorHAnsi"/>
          <w:iCs/>
          <w:color w:val="000000"/>
          <w:sz w:val="28"/>
          <w:szCs w:val="28"/>
        </w:rPr>
        <w:t xml:space="preserve"> </w:t>
      </w:r>
    </w:p>
    <w:p w14:paraId="612B6FF7" w14:textId="77777777" w:rsidR="000F5A1D" w:rsidRPr="001168B7" w:rsidRDefault="00AA14B3" w:rsidP="000F5A1D">
      <w:pPr>
        <w:widowControl/>
        <w:numPr>
          <w:ilvl w:val="0"/>
          <w:numId w:val="15"/>
        </w:numPr>
        <w:autoSpaceDE/>
        <w:autoSpaceDN/>
        <w:spacing w:before="48" w:line="552" w:lineRule="exact"/>
        <w:rPr>
          <w:rFonts w:cstheme="minorHAnsi"/>
          <w:iCs/>
          <w:color w:val="000000"/>
          <w:sz w:val="28"/>
          <w:szCs w:val="28"/>
        </w:rPr>
      </w:pPr>
      <w:hyperlink r:id="rId26" w:history="1">
        <w:proofErr w:type="spellStart"/>
        <w:r w:rsidR="000F5A1D" w:rsidRPr="001168B7">
          <w:rPr>
            <w:rStyle w:val="Hyperlink"/>
            <w:rFonts w:cstheme="minorHAnsi"/>
            <w:iCs/>
            <w:sz w:val="28"/>
            <w:szCs w:val="28"/>
          </w:rPr>
          <w:t>Vseteckova</w:t>
        </w:r>
        <w:proofErr w:type="spellEnd"/>
        <w:r w:rsidR="000F5A1D" w:rsidRPr="001168B7">
          <w:rPr>
            <w:rStyle w:val="Hyperlink"/>
            <w:rFonts w:cstheme="minorHAnsi"/>
            <w:iCs/>
            <w:sz w:val="28"/>
            <w:szCs w:val="28"/>
          </w:rPr>
          <w:t xml:space="preserve"> J, Broad E, Andrew V (2021) The impact of walking and </w:t>
        </w:r>
        <w:proofErr w:type="spellStart"/>
        <w:r w:rsidR="000F5A1D" w:rsidRPr="001168B7">
          <w:rPr>
            <w:rStyle w:val="Hyperlink"/>
            <w:rFonts w:cstheme="minorHAnsi"/>
            <w:iCs/>
            <w:sz w:val="28"/>
            <w:szCs w:val="28"/>
          </w:rPr>
          <w:t>socialising</w:t>
        </w:r>
        <w:proofErr w:type="spellEnd"/>
        <w:r w:rsidR="000F5A1D" w:rsidRPr="001168B7">
          <w:rPr>
            <w:rStyle w:val="Hyperlink"/>
            <w:rFonts w:cstheme="minorHAnsi"/>
            <w:iCs/>
            <w:sz w:val="28"/>
            <w:szCs w:val="28"/>
          </w:rPr>
          <w:t xml:space="preserve"> through 5 Ways Café on people living with dementia and their </w:t>
        </w:r>
        <w:proofErr w:type="spellStart"/>
        <w:r w:rsidR="000F5A1D" w:rsidRPr="001168B7">
          <w:rPr>
            <w:rStyle w:val="Hyperlink"/>
            <w:rFonts w:cstheme="minorHAnsi"/>
            <w:iCs/>
            <w:sz w:val="28"/>
            <w:szCs w:val="28"/>
          </w:rPr>
          <w:t>carers</w:t>
        </w:r>
        <w:proofErr w:type="spellEnd"/>
        <w:r w:rsidR="000F5A1D" w:rsidRPr="001168B7">
          <w:rPr>
            <w:rStyle w:val="Hyperlink"/>
            <w:rFonts w:cstheme="minorHAnsi"/>
            <w:iCs/>
            <w:sz w:val="28"/>
            <w:szCs w:val="28"/>
          </w:rPr>
          <w:t>: A volunteer’s perspective</w:t>
        </w:r>
      </w:hyperlink>
      <w:r w:rsidR="000F5A1D" w:rsidRPr="001168B7">
        <w:rPr>
          <w:rFonts w:cstheme="minorHAnsi"/>
          <w:iCs/>
          <w:color w:val="000000"/>
          <w:sz w:val="28"/>
          <w:szCs w:val="28"/>
        </w:rPr>
        <w:t xml:space="preserve"> </w:t>
      </w:r>
    </w:p>
    <w:p w14:paraId="5A734E04" w14:textId="77777777" w:rsidR="000F5A1D" w:rsidRPr="001168B7" w:rsidRDefault="00AA14B3" w:rsidP="000F5A1D">
      <w:pPr>
        <w:widowControl/>
        <w:numPr>
          <w:ilvl w:val="0"/>
          <w:numId w:val="15"/>
        </w:numPr>
        <w:autoSpaceDE/>
        <w:autoSpaceDN/>
        <w:spacing w:before="48" w:line="552" w:lineRule="exact"/>
        <w:rPr>
          <w:rFonts w:cstheme="minorHAnsi"/>
          <w:iCs/>
          <w:color w:val="000000"/>
          <w:sz w:val="28"/>
          <w:szCs w:val="28"/>
        </w:rPr>
      </w:pPr>
      <w:hyperlink r:id="rId27" w:history="1">
        <w:proofErr w:type="spellStart"/>
        <w:r w:rsidR="000F5A1D" w:rsidRPr="001168B7">
          <w:rPr>
            <w:rStyle w:val="Hyperlink"/>
            <w:rFonts w:cstheme="minorHAnsi"/>
            <w:iCs/>
            <w:sz w:val="28"/>
            <w:szCs w:val="28"/>
          </w:rPr>
          <w:t>Vseteckova</w:t>
        </w:r>
        <w:proofErr w:type="spellEnd"/>
        <w:r w:rsidR="000F5A1D" w:rsidRPr="001168B7">
          <w:rPr>
            <w:rStyle w:val="Hyperlink"/>
            <w:rFonts w:cstheme="minorHAnsi"/>
            <w:iCs/>
            <w:sz w:val="28"/>
            <w:szCs w:val="28"/>
          </w:rPr>
          <w:t xml:space="preserve"> J, Methley A, Lucassen M (2021) The benefits of mindfulness and five common myths surrounding it</w:t>
        </w:r>
      </w:hyperlink>
      <w:r w:rsidR="000F5A1D" w:rsidRPr="001168B7">
        <w:rPr>
          <w:rFonts w:cstheme="minorHAnsi"/>
          <w:iCs/>
          <w:color w:val="000000"/>
          <w:sz w:val="28"/>
          <w:szCs w:val="28"/>
        </w:rPr>
        <w:t xml:space="preserve"> </w:t>
      </w:r>
    </w:p>
    <w:p w14:paraId="1484CFE4" w14:textId="77777777" w:rsidR="000F5A1D" w:rsidRPr="001168B7" w:rsidRDefault="00AA14B3" w:rsidP="000F5A1D">
      <w:pPr>
        <w:widowControl/>
        <w:numPr>
          <w:ilvl w:val="0"/>
          <w:numId w:val="15"/>
        </w:numPr>
        <w:autoSpaceDE/>
        <w:autoSpaceDN/>
        <w:spacing w:before="48" w:line="552" w:lineRule="exact"/>
        <w:rPr>
          <w:rFonts w:cstheme="minorHAnsi"/>
          <w:iCs/>
          <w:color w:val="000000"/>
          <w:sz w:val="28"/>
          <w:szCs w:val="28"/>
        </w:rPr>
      </w:pPr>
      <w:hyperlink r:id="rId28" w:history="1">
        <w:r w:rsidR="000F5A1D" w:rsidRPr="001168B7">
          <w:rPr>
            <w:rStyle w:val="Hyperlink"/>
            <w:rFonts w:cstheme="minorHAnsi"/>
            <w:iCs/>
            <w:sz w:val="28"/>
            <w:szCs w:val="28"/>
          </w:rPr>
          <w:t xml:space="preserve">Methley A, </w:t>
        </w:r>
        <w:proofErr w:type="spellStart"/>
        <w:r w:rsidR="000F5A1D" w:rsidRPr="001168B7">
          <w:rPr>
            <w:rStyle w:val="Hyperlink"/>
            <w:rFonts w:cstheme="minorHAnsi"/>
            <w:iCs/>
            <w:sz w:val="28"/>
            <w:szCs w:val="28"/>
          </w:rPr>
          <w:t>Vseteckova</w:t>
        </w:r>
        <w:proofErr w:type="spellEnd"/>
        <w:r w:rsidR="000F5A1D" w:rsidRPr="001168B7">
          <w:rPr>
            <w:rStyle w:val="Hyperlink"/>
            <w:rFonts w:cstheme="minorHAnsi"/>
            <w:iCs/>
            <w:sz w:val="28"/>
            <w:szCs w:val="28"/>
          </w:rPr>
          <w:t xml:space="preserve"> J, Broad E (2021) Outdoor Therapy: The Benefits of Walking and Talking</w:t>
        </w:r>
      </w:hyperlink>
      <w:r w:rsidR="000F5A1D" w:rsidRPr="001168B7">
        <w:rPr>
          <w:rFonts w:cstheme="minorHAnsi"/>
          <w:iCs/>
          <w:color w:val="000000"/>
          <w:sz w:val="28"/>
          <w:szCs w:val="28"/>
        </w:rPr>
        <w:t xml:space="preserve"> </w:t>
      </w:r>
    </w:p>
    <w:p w14:paraId="4628088A" w14:textId="77777777" w:rsidR="000F5A1D" w:rsidRPr="001168B7" w:rsidRDefault="00AA14B3" w:rsidP="000F5A1D">
      <w:pPr>
        <w:widowControl/>
        <w:numPr>
          <w:ilvl w:val="0"/>
          <w:numId w:val="15"/>
        </w:numPr>
        <w:autoSpaceDE/>
        <w:autoSpaceDN/>
        <w:spacing w:before="48" w:line="552" w:lineRule="exact"/>
        <w:rPr>
          <w:rFonts w:cstheme="minorHAnsi"/>
          <w:iCs/>
          <w:color w:val="000000"/>
          <w:sz w:val="28"/>
          <w:szCs w:val="28"/>
          <w:u w:val="single"/>
        </w:rPr>
      </w:pPr>
      <w:hyperlink r:id="rId29" w:history="1">
        <w:proofErr w:type="spellStart"/>
        <w:r w:rsidR="000F5A1D" w:rsidRPr="001168B7">
          <w:rPr>
            <w:rStyle w:val="Hyperlink"/>
            <w:rFonts w:cstheme="minorHAnsi"/>
            <w:iCs/>
            <w:sz w:val="28"/>
            <w:szCs w:val="28"/>
          </w:rPr>
          <w:t>Vseteckova</w:t>
        </w:r>
        <w:proofErr w:type="spellEnd"/>
        <w:r w:rsidR="000F5A1D" w:rsidRPr="001168B7">
          <w:rPr>
            <w:rStyle w:val="Hyperlink"/>
            <w:rFonts w:cstheme="minorHAnsi"/>
            <w:iCs/>
            <w:sz w:val="28"/>
            <w:szCs w:val="28"/>
          </w:rPr>
          <w:t xml:space="preserve"> J, Methley a, Broad E (2021) What happens to our brain as we age and how we can stop the fast decline </w:t>
        </w:r>
      </w:hyperlink>
    </w:p>
    <w:p w14:paraId="08DC5E25" w14:textId="77777777" w:rsidR="000F5A1D" w:rsidRPr="001168B7" w:rsidRDefault="00AA14B3" w:rsidP="000F5A1D">
      <w:pPr>
        <w:widowControl/>
        <w:numPr>
          <w:ilvl w:val="0"/>
          <w:numId w:val="15"/>
        </w:numPr>
        <w:autoSpaceDE/>
        <w:autoSpaceDN/>
        <w:spacing w:before="48" w:line="552" w:lineRule="exact"/>
        <w:rPr>
          <w:rFonts w:cstheme="minorHAnsi"/>
          <w:iCs/>
          <w:color w:val="000000"/>
          <w:sz w:val="28"/>
          <w:szCs w:val="28"/>
        </w:rPr>
      </w:pPr>
      <w:hyperlink r:id="rId30" w:history="1">
        <w:r w:rsidR="000F5A1D" w:rsidRPr="001168B7">
          <w:rPr>
            <w:rStyle w:val="Hyperlink"/>
            <w:rFonts w:cstheme="minorHAnsi"/>
            <w:iCs/>
            <w:sz w:val="28"/>
            <w:szCs w:val="28"/>
          </w:rPr>
          <w:t>Methley A &amp; </w:t>
        </w:r>
        <w:proofErr w:type="spellStart"/>
        <w:r w:rsidR="000F5A1D" w:rsidRPr="001168B7">
          <w:rPr>
            <w:rStyle w:val="Hyperlink"/>
            <w:rFonts w:cstheme="minorHAnsi"/>
            <w:iCs/>
            <w:sz w:val="28"/>
            <w:szCs w:val="28"/>
          </w:rPr>
          <w:t>Vseteckova</w:t>
        </w:r>
        <w:proofErr w:type="spellEnd"/>
        <w:r w:rsidR="000F5A1D" w:rsidRPr="001168B7">
          <w:rPr>
            <w:rStyle w:val="Hyperlink"/>
            <w:rFonts w:cstheme="minorHAnsi"/>
            <w:iCs/>
            <w:sz w:val="28"/>
            <w:szCs w:val="28"/>
          </w:rPr>
          <w:t xml:space="preserve"> J &amp; Jones K (2020) Green &amp; Blue &amp; Outdoor spaces</w:t>
        </w:r>
      </w:hyperlink>
      <w:r w:rsidR="000F5A1D" w:rsidRPr="001168B7">
        <w:rPr>
          <w:rFonts w:cstheme="minorHAnsi"/>
          <w:iCs/>
          <w:color w:val="000000"/>
          <w:sz w:val="28"/>
          <w:szCs w:val="28"/>
        </w:rPr>
        <w:t xml:space="preserve"> </w:t>
      </w:r>
    </w:p>
    <w:p w14:paraId="091453E9" w14:textId="77777777" w:rsidR="000F5A1D" w:rsidRPr="001168B7" w:rsidRDefault="000F5A1D" w:rsidP="000F5A1D">
      <w:pPr>
        <w:spacing w:before="48" w:line="552" w:lineRule="exact"/>
        <w:ind w:left="764"/>
        <w:rPr>
          <w:rFonts w:cstheme="minorHAnsi"/>
          <w:i/>
          <w:iCs/>
          <w:color w:val="000000"/>
          <w:sz w:val="28"/>
          <w:szCs w:val="28"/>
          <w:u w:val="single"/>
        </w:rPr>
      </w:pPr>
    </w:p>
    <w:p w14:paraId="6BE3DA66" w14:textId="77777777" w:rsidR="000F5A1D" w:rsidRPr="001168B7" w:rsidRDefault="000F5A1D" w:rsidP="000F5A1D">
      <w:pPr>
        <w:spacing w:before="48" w:line="552" w:lineRule="exact"/>
        <w:ind w:left="764"/>
        <w:rPr>
          <w:rFonts w:cstheme="minorHAnsi"/>
          <w:iCs/>
          <w:color w:val="000000"/>
          <w:sz w:val="28"/>
          <w:szCs w:val="28"/>
        </w:rPr>
      </w:pPr>
      <w:r w:rsidRPr="001168B7">
        <w:rPr>
          <w:rFonts w:cstheme="minorHAnsi"/>
          <w:iCs/>
          <w:color w:val="000000"/>
          <w:sz w:val="28"/>
          <w:szCs w:val="28"/>
        </w:rPr>
        <w:t>COVID-19 related</w:t>
      </w:r>
    </w:p>
    <w:p w14:paraId="1F3E6335" w14:textId="77777777" w:rsidR="000F5A1D" w:rsidRPr="001168B7" w:rsidRDefault="00AA14B3" w:rsidP="000F5A1D">
      <w:pPr>
        <w:widowControl/>
        <w:numPr>
          <w:ilvl w:val="0"/>
          <w:numId w:val="16"/>
        </w:numPr>
        <w:autoSpaceDE/>
        <w:autoSpaceDN/>
        <w:spacing w:before="48" w:line="552" w:lineRule="exact"/>
        <w:rPr>
          <w:rFonts w:cstheme="minorHAnsi"/>
          <w:iCs/>
          <w:color w:val="000000"/>
          <w:sz w:val="28"/>
          <w:szCs w:val="28"/>
          <w:u w:val="single"/>
        </w:rPr>
      </w:pPr>
      <w:hyperlink r:id="rId31" w:history="1">
        <w:proofErr w:type="spellStart"/>
        <w:r w:rsidR="000F5A1D" w:rsidRPr="001168B7">
          <w:rPr>
            <w:rStyle w:val="Hyperlink"/>
            <w:rFonts w:cstheme="minorHAnsi"/>
            <w:iCs/>
            <w:sz w:val="28"/>
            <w:szCs w:val="28"/>
          </w:rPr>
          <w:t>Vseteckova</w:t>
        </w:r>
        <w:proofErr w:type="spellEnd"/>
        <w:r w:rsidR="000F5A1D" w:rsidRPr="001168B7">
          <w:rPr>
            <w:rStyle w:val="Hyperlink"/>
            <w:rFonts w:cstheme="minorHAnsi"/>
            <w:iCs/>
            <w:sz w:val="28"/>
            <w:szCs w:val="28"/>
          </w:rPr>
          <w:t xml:space="preserve"> J, </w:t>
        </w:r>
        <w:proofErr w:type="gramStart"/>
        <w:r w:rsidR="000F5A1D" w:rsidRPr="001168B7">
          <w:rPr>
            <w:rStyle w:val="Hyperlink"/>
            <w:rFonts w:cstheme="minorHAnsi"/>
            <w:iCs/>
            <w:sz w:val="28"/>
            <w:szCs w:val="28"/>
          </w:rPr>
          <w:t>How</w:t>
        </w:r>
        <w:proofErr w:type="gramEnd"/>
        <w:r w:rsidR="000F5A1D" w:rsidRPr="001168B7">
          <w:rPr>
            <w:rStyle w:val="Hyperlink"/>
            <w:rFonts w:cstheme="minorHAnsi"/>
            <w:iCs/>
            <w:sz w:val="28"/>
            <w:szCs w:val="28"/>
          </w:rPr>
          <w:t xml:space="preserve"> to age well, while self-isolating (2020) </w:t>
        </w:r>
      </w:hyperlink>
    </w:p>
    <w:p w14:paraId="3770AE50" w14:textId="77777777" w:rsidR="000F5A1D" w:rsidRPr="001168B7" w:rsidRDefault="00AA14B3" w:rsidP="000F5A1D">
      <w:pPr>
        <w:widowControl/>
        <w:numPr>
          <w:ilvl w:val="0"/>
          <w:numId w:val="16"/>
        </w:numPr>
        <w:autoSpaceDE/>
        <w:autoSpaceDN/>
        <w:spacing w:before="48" w:line="552" w:lineRule="exact"/>
        <w:rPr>
          <w:rFonts w:cstheme="minorHAnsi"/>
          <w:iCs/>
          <w:color w:val="000000"/>
          <w:sz w:val="28"/>
          <w:szCs w:val="28"/>
        </w:rPr>
      </w:pPr>
      <w:hyperlink r:id="rId32" w:history="1">
        <w:proofErr w:type="spellStart"/>
        <w:r w:rsidR="000F5A1D" w:rsidRPr="001168B7">
          <w:rPr>
            <w:rStyle w:val="Hyperlink"/>
            <w:rFonts w:cstheme="minorHAnsi"/>
            <w:iCs/>
            <w:sz w:val="28"/>
            <w:szCs w:val="28"/>
          </w:rPr>
          <w:t>Vseteckova</w:t>
        </w:r>
        <w:proofErr w:type="spellEnd"/>
        <w:r w:rsidR="000F5A1D" w:rsidRPr="001168B7">
          <w:rPr>
            <w:rStyle w:val="Hyperlink"/>
            <w:rFonts w:cstheme="minorHAnsi"/>
            <w:iCs/>
            <w:sz w:val="28"/>
            <w:szCs w:val="28"/>
          </w:rPr>
          <w:t xml:space="preserve"> J, (2020) SHORT FILM - Ageing Well in Self-Isolation </w:t>
        </w:r>
      </w:hyperlink>
    </w:p>
    <w:p w14:paraId="78DC0688" w14:textId="77777777" w:rsidR="000F5A1D" w:rsidRPr="001168B7" w:rsidRDefault="00AA14B3" w:rsidP="000F5A1D">
      <w:pPr>
        <w:widowControl/>
        <w:numPr>
          <w:ilvl w:val="0"/>
          <w:numId w:val="16"/>
        </w:numPr>
        <w:autoSpaceDE/>
        <w:autoSpaceDN/>
        <w:spacing w:before="48" w:line="552" w:lineRule="exact"/>
        <w:rPr>
          <w:rFonts w:cstheme="minorHAnsi"/>
          <w:iCs/>
          <w:color w:val="000000"/>
          <w:sz w:val="28"/>
          <w:szCs w:val="28"/>
          <w:u w:val="single"/>
        </w:rPr>
      </w:pPr>
      <w:hyperlink r:id="rId33" w:history="1">
        <w:proofErr w:type="spellStart"/>
        <w:r w:rsidR="000F5A1D" w:rsidRPr="001168B7">
          <w:rPr>
            <w:rStyle w:val="Hyperlink"/>
            <w:rFonts w:cstheme="minorHAnsi"/>
            <w:iCs/>
            <w:sz w:val="28"/>
            <w:szCs w:val="28"/>
          </w:rPr>
          <w:t>Vseteckova</w:t>
        </w:r>
        <w:proofErr w:type="spellEnd"/>
        <w:r w:rsidR="000F5A1D" w:rsidRPr="001168B7">
          <w:rPr>
            <w:rStyle w:val="Hyperlink"/>
            <w:rFonts w:cstheme="minorHAnsi"/>
            <w:iCs/>
            <w:sz w:val="28"/>
            <w:szCs w:val="28"/>
          </w:rPr>
          <w:t xml:space="preserve"> J, (2020) ANIMATION - Keeping healthy in Self-Isolation </w:t>
        </w:r>
      </w:hyperlink>
    </w:p>
    <w:p w14:paraId="2BF37696" w14:textId="77777777" w:rsidR="000F5A1D" w:rsidRPr="001168B7" w:rsidRDefault="00AA14B3" w:rsidP="000F5A1D">
      <w:pPr>
        <w:widowControl/>
        <w:numPr>
          <w:ilvl w:val="0"/>
          <w:numId w:val="16"/>
        </w:numPr>
        <w:autoSpaceDE/>
        <w:autoSpaceDN/>
        <w:spacing w:before="48" w:line="552" w:lineRule="exact"/>
        <w:rPr>
          <w:rFonts w:cstheme="minorHAnsi"/>
          <w:iCs/>
          <w:color w:val="000000"/>
          <w:sz w:val="28"/>
          <w:szCs w:val="28"/>
          <w:u w:val="single"/>
        </w:rPr>
      </w:pPr>
      <w:hyperlink r:id="rId34" w:history="1">
        <w:proofErr w:type="spellStart"/>
        <w:r w:rsidR="000F5A1D" w:rsidRPr="001168B7">
          <w:rPr>
            <w:rStyle w:val="Hyperlink"/>
            <w:rFonts w:cstheme="minorHAnsi"/>
            <w:iCs/>
            <w:sz w:val="28"/>
            <w:szCs w:val="28"/>
          </w:rPr>
          <w:t>Vseteckova</w:t>
        </w:r>
        <w:proofErr w:type="spellEnd"/>
        <w:r w:rsidR="000F5A1D" w:rsidRPr="001168B7">
          <w:rPr>
            <w:rStyle w:val="Hyperlink"/>
            <w:rFonts w:cstheme="minorHAnsi"/>
            <w:iCs/>
            <w:sz w:val="28"/>
            <w:szCs w:val="28"/>
          </w:rPr>
          <w:t xml:space="preserve"> J et al (2020) COVID-19 The effects of self-isolation and lack of physical activity on </w:t>
        </w:r>
        <w:proofErr w:type="spellStart"/>
        <w:r w:rsidR="000F5A1D" w:rsidRPr="001168B7">
          <w:rPr>
            <w:rStyle w:val="Hyperlink"/>
            <w:rFonts w:cstheme="minorHAnsi"/>
            <w:iCs/>
            <w:sz w:val="28"/>
            <w:szCs w:val="28"/>
          </w:rPr>
          <w:t>carers</w:t>
        </w:r>
        <w:proofErr w:type="spellEnd"/>
        <w:r w:rsidR="000F5A1D" w:rsidRPr="001168B7">
          <w:rPr>
            <w:rStyle w:val="Hyperlink"/>
            <w:rFonts w:cstheme="minorHAnsi"/>
            <w:iCs/>
            <w:sz w:val="28"/>
            <w:szCs w:val="28"/>
          </w:rPr>
          <w:t> </w:t>
        </w:r>
      </w:hyperlink>
    </w:p>
    <w:p w14:paraId="3619109D" w14:textId="77777777" w:rsidR="000F5A1D" w:rsidRPr="001168B7" w:rsidRDefault="000F5A1D" w:rsidP="000F5A1D">
      <w:pPr>
        <w:widowControl/>
        <w:numPr>
          <w:ilvl w:val="0"/>
          <w:numId w:val="16"/>
        </w:numPr>
        <w:autoSpaceDE/>
        <w:autoSpaceDN/>
        <w:spacing w:before="48" w:line="552" w:lineRule="exact"/>
        <w:rPr>
          <w:rFonts w:cstheme="minorHAnsi"/>
          <w:iCs/>
          <w:color w:val="000000"/>
          <w:sz w:val="28"/>
          <w:szCs w:val="28"/>
          <w:u w:val="single"/>
        </w:rPr>
      </w:pPr>
      <w:r w:rsidRPr="001168B7">
        <w:rPr>
          <w:rFonts w:cstheme="minorHAnsi"/>
          <w:iCs/>
          <w:color w:val="000000"/>
          <w:sz w:val="28"/>
          <w:szCs w:val="28"/>
        </w:rPr>
        <w:t> </w:t>
      </w:r>
      <w:hyperlink r:id="rId35" w:history="1">
        <w:r w:rsidRPr="001168B7">
          <w:rPr>
            <w:rStyle w:val="Hyperlink"/>
            <w:rFonts w:cstheme="minorHAnsi"/>
            <w:iCs/>
            <w:sz w:val="28"/>
            <w:szCs w:val="28"/>
          </w:rPr>
          <w:t>Taverner P, Larkin M, </w:t>
        </w:r>
        <w:proofErr w:type="spellStart"/>
        <w:r w:rsidRPr="001168B7">
          <w:rPr>
            <w:rStyle w:val="Hyperlink"/>
            <w:rFonts w:cstheme="minorHAnsi"/>
            <w:iCs/>
            <w:sz w:val="28"/>
            <w:szCs w:val="28"/>
          </w:rPr>
          <w:t>Vseteckova</w:t>
        </w:r>
        <w:proofErr w:type="spellEnd"/>
        <w:r w:rsidRPr="001168B7">
          <w:rPr>
            <w:rStyle w:val="Hyperlink"/>
            <w:rFonts w:cstheme="minorHAnsi"/>
            <w:iCs/>
            <w:sz w:val="28"/>
            <w:szCs w:val="28"/>
          </w:rPr>
          <w:t xml:space="preserve"> J, et al.  (2020) Supporting adult </w:t>
        </w:r>
        <w:proofErr w:type="spellStart"/>
        <w:r w:rsidRPr="001168B7">
          <w:rPr>
            <w:rStyle w:val="Hyperlink"/>
            <w:rFonts w:cstheme="minorHAnsi"/>
            <w:iCs/>
            <w:sz w:val="28"/>
            <w:szCs w:val="28"/>
          </w:rPr>
          <w:t>carers</w:t>
        </w:r>
        <w:proofErr w:type="spellEnd"/>
        <w:r w:rsidRPr="001168B7">
          <w:rPr>
            <w:rStyle w:val="Hyperlink"/>
            <w:rFonts w:cstheme="minorHAnsi"/>
            <w:iCs/>
            <w:sz w:val="28"/>
            <w:szCs w:val="28"/>
          </w:rPr>
          <w:t xml:space="preserve"> during COVID-19 pandemic </w:t>
        </w:r>
      </w:hyperlink>
    </w:p>
    <w:p w14:paraId="7A9F32BE" w14:textId="77777777" w:rsidR="000F5A1D" w:rsidRPr="001168B7" w:rsidRDefault="00AA14B3" w:rsidP="000F5A1D">
      <w:pPr>
        <w:widowControl/>
        <w:numPr>
          <w:ilvl w:val="0"/>
          <w:numId w:val="16"/>
        </w:numPr>
        <w:autoSpaceDE/>
        <w:autoSpaceDN/>
        <w:spacing w:before="48" w:line="552" w:lineRule="exact"/>
        <w:rPr>
          <w:rFonts w:cstheme="minorHAnsi"/>
          <w:iCs/>
          <w:color w:val="000000"/>
          <w:sz w:val="28"/>
          <w:szCs w:val="28"/>
          <w:u w:val="single"/>
        </w:rPr>
      </w:pPr>
      <w:hyperlink r:id="rId36" w:history="1">
        <w:proofErr w:type="spellStart"/>
        <w:r w:rsidR="000F5A1D" w:rsidRPr="006073F5">
          <w:rPr>
            <w:rStyle w:val="Hyperlink"/>
            <w:rFonts w:cstheme="minorHAnsi"/>
            <w:iCs/>
            <w:sz w:val="28"/>
            <w:szCs w:val="28"/>
            <w:lang w:val="fr-FR"/>
          </w:rPr>
          <w:t>Robb</w:t>
        </w:r>
        <w:proofErr w:type="spellEnd"/>
        <w:r w:rsidR="000F5A1D" w:rsidRPr="006073F5">
          <w:rPr>
            <w:rStyle w:val="Hyperlink"/>
            <w:rFonts w:cstheme="minorHAnsi"/>
            <w:iCs/>
            <w:sz w:val="28"/>
            <w:szCs w:val="28"/>
            <w:lang w:val="fr-FR"/>
          </w:rPr>
          <w:t xml:space="preserve"> M, </w:t>
        </w:r>
        <w:proofErr w:type="spellStart"/>
        <w:r w:rsidR="000F5A1D" w:rsidRPr="006073F5">
          <w:rPr>
            <w:rStyle w:val="Hyperlink"/>
            <w:rFonts w:cstheme="minorHAnsi"/>
            <w:iCs/>
            <w:sz w:val="28"/>
            <w:szCs w:val="28"/>
            <w:lang w:val="fr-FR"/>
          </w:rPr>
          <w:t>Penson</w:t>
        </w:r>
        <w:proofErr w:type="spellEnd"/>
        <w:r w:rsidR="000F5A1D" w:rsidRPr="006073F5">
          <w:rPr>
            <w:rStyle w:val="Hyperlink"/>
            <w:rFonts w:cstheme="minorHAnsi"/>
            <w:iCs/>
            <w:sz w:val="28"/>
            <w:szCs w:val="28"/>
            <w:lang w:val="fr-FR"/>
          </w:rPr>
          <w:t xml:space="preserve"> M, </w:t>
        </w:r>
        <w:proofErr w:type="spellStart"/>
        <w:r w:rsidR="000F5A1D" w:rsidRPr="006073F5">
          <w:rPr>
            <w:rStyle w:val="Hyperlink"/>
            <w:rFonts w:cstheme="minorHAnsi"/>
            <w:iCs/>
            <w:sz w:val="28"/>
            <w:szCs w:val="28"/>
            <w:lang w:val="fr-FR"/>
          </w:rPr>
          <w:t>Vseteckova</w:t>
        </w:r>
        <w:proofErr w:type="spellEnd"/>
        <w:r w:rsidR="000F5A1D" w:rsidRPr="006073F5">
          <w:rPr>
            <w:rStyle w:val="Hyperlink"/>
            <w:rFonts w:cstheme="minorHAnsi"/>
            <w:iCs/>
            <w:sz w:val="28"/>
            <w:szCs w:val="28"/>
            <w:lang w:val="fr-FR"/>
          </w:rPr>
          <w:t xml:space="preserve"> J, et al.  </w:t>
        </w:r>
        <w:r w:rsidR="000F5A1D" w:rsidRPr="001168B7">
          <w:rPr>
            <w:rStyle w:val="Hyperlink"/>
            <w:rFonts w:cstheme="minorHAnsi"/>
            <w:iCs/>
            <w:sz w:val="28"/>
            <w:szCs w:val="28"/>
          </w:rPr>
          <w:t xml:space="preserve">(2020) Young </w:t>
        </w:r>
        <w:proofErr w:type="spellStart"/>
        <w:r w:rsidR="000F5A1D" w:rsidRPr="001168B7">
          <w:rPr>
            <w:rStyle w:val="Hyperlink"/>
            <w:rFonts w:cstheme="minorHAnsi"/>
            <w:iCs/>
            <w:sz w:val="28"/>
            <w:szCs w:val="28"/>
          </w:rPr>
          <w:t>carers</w:t>
        </w:r>
        <w:proofErr w:type="spellEnd"/>
        <w:r w:rsidR="000F5A1D" w:rsidRPr="001168B7">
          <w:rPr>
            <w:rStyle w:val="Hyperlink"/>
            <w:rFonts w:cstheme="minorHAnsi"/>
            <w:iCs/>
            <w:sz w:val="28"/>
            <w:szCs w:val="28"/>
          </w:rPr>
          <w:t>, COVID-19 and physical activity </w:t>
        </w:r>
      </w:hyperlink>
    </w:p>
    <w:p w14:paraId="486AAFD0" w14:textId="77777777" w:rsidR="000F5A1D" w:rsidRPr="001168B7" w:rsidRDefault="00AA14B3" w:rsidP="000F5A1D">
      <w:pPr>
        <w:widowControl/>
        <w:numPr>
          <w:ilvl w:val="0"/>
          <w:numId w:val="16"/>
        </w:numPr>
        <w:autoSpaceDE/>
        <w:autoSpaceDN/>
        <w:spacing w:before="48" w:line="552" w:lineRule="exact"/>
        <w:rPr>
          <w:rFonts w:cstheme="minorHAnsi"/>
          <w:iCs/>
          <w:color w:val="000000"/>
          <w:sz w:val="28"/>
          <w:szCs w:val="28"/>
          <w:u w:val="single"/>
        </w:rPr>
      </w:pPr>
      <w:hyperlink r:id="rId37" w:history="1">
        <w:proofErr w:type="spellStart"/>
        <w:r w:rsidR="000F5A1D" w:rsidRPr="006073F5">
          <w:rPr>
            <w:rStyle w:val="Hyperlink"/>
            <w:rFonts w:cstheme="minorHAnsi"/>
            <w:iCs/>
            <w:sz w:val="28"/>
            <w:szCs w:val="28"/>
            <w:lang w:val="fr-FR"/>
          </w:rPr>
          <w:t>Penson</w:t>
        </w:r>
        <w:proofErr w:type="spellEnd"/>
        <w:r w:rsidR="000F5A1D" w:rsidRPr="006073F5">
          <w:rPr>
            <w:rStyle w:val="Hyperlink"/>
            <w:rFonts w:cstheme="minorHAnsi"/>
            <w:iCs/>
            <w:sz w:val="28"/>
            <w:szCs w:val="28"/>
            <w:lang w:val="fr-FR"/>
          </w:rPr>
          <w:t xml:space="preserve"> M, </w:t>
        </w:r>
        <w:proofErr w:type="spellStart"/>
        <w:r w:rsidR="000F5A1D" w:rsidRPr="006073F5">
          <w:rPr>
            <w:rStyle w:val="Hyperlink"/>
            <w:rFonts w:cstheme="minorHAnsi"/>
            <w:iCs/>
            <w:sz w:val="28"/>
            <w:szCs w:val="28"/>
            <w:lang w:val="fr-FR"/>
          </w:rPr>
          <w:t>Vseteckova</w:t>
        </w:r>
        <w:proofErr w:type="spellEnd"/>
        <w:r w:rsidR="000F5A1D" w:rsidRPr="006073F5">
          <w:rPr>
            <w:rStyle w:val="Hyperlink"/>
            <w:rFonts w:cstheme="minorHAnsi"/>
            <w:iCs/>
            <w:sz w:val="28"/>
            <w:szCs w:val="28"/>
            <w:lang w:val="fr-FR"/>
          </w:rPr>
          <w:t xml:space="preserve"> J et al. </w:t>
        </w:r>
        <w:r w:rsidR="000F5A1D" w:rsidRPr="001168B7">
          <w:rPr>
            <w:rStyle w:val="Hyperlink"/>
            <w:rFonts w:cstheme="minorHAnsi"/>
            <w:iCs/>
            <w:sz w:val="28"/>
            <w:szCs w:val="28"/>
          </w:rPr>
          <w:t xml:space="preserve">(2020) Older </w:t>
        </w:r>
        <w:proofErr w:type="spellStart"/>
        <w:r w:rsidR="000F5A1D" w:rsidRPr="001168B7">
          <w:rPr>
            <w:rStyle w:val="Hyperlink"/>
            <w:rFonts w:cstheme="minorHAnsi"/>
            <w:iCs/>
            <w:sz w:val="28"/>
            <w:szCs w:val="28"/>
          </w:rPr>
          <w:t>Carers</w:t>
        </w:r>
        <w:proofErr w:type="spellEnd"/>
        <w:r w:rsidR="000F5A1D" w:rsidRPr="001168B7">
          <w:rPr>
            <w:rStyle w:val="Hyperlink"/>
            <w:rFonts w:cstheme="minorHAnsi"/>
            <w:iCs/>
            <w:sz w:val="28"/>
            <w:szCs w:val="28"/>
          </w:rPr>
          <w:t>, COVID-19 and Physical Activity </w:t>
        </w:r>
      </w:hyperlink>
    </w:p>
    <w:p w14:paraId="3FE7A417" w14:textId="77777777" w:rsidR="000F5A1D" w:rsidRPr="001168B7" w:rsidRDefault="00AA14B3" w:rsidP="000F5A1D">
      <w:pPr>
        <w:widowControl/>
        <w:numPr>
          <w:ilvl w:val="0"/>
          <w:numId w:val="16"/>
        </w:numPr>
        <w:autoSpaceDE/>
        <w:autoSpaceDN/>
        <w:spacing w:before="48" w:line="552" w:lineRule="exact"/>
        <w:rPr>
          <w:rFonts w:cstheme="minorHAnsi"/>
          <w:iCs/>
          <w:color w:val="000000"/>
          <w:sz w:val="28"/>
          <w:szCs w:val="28"/>
        </w:rPr>
      </w:pPr>
      <w:hyperlink r:id="rId38" w:history="1">
        <w:proofErr w:type="spellStart"/>
        <w:r w:rsidR="000F5A1D" w:rsidRPr="001168B7">
          <w:rPr>
            <w:rStyle w:val="Hyperlink"/>
            <w:rFonts w:cstheme="minorHAnsi"/>
            <w:iCs/>
            <w:sz w:val="28"/>
            <w:szCs w:val="28"/>
          </w:rPr>
          <w:t>Vseteckova</w:t>
        </w:r>
        <w:proofErr w:type="spellEnd"/>
        <w:r w:rsidR="000F5A1D" w:rsidRPr="001168B7">
          <w:rPr>
            <w:rStyle w:val="Hyperlink"/>
            <w:rFonts w:cstheme="minorHAnsi"/>
            <w:iCs/>
            <w:sz w:val="28"/>
            <w:szCs w:val="28"/>
          </w:rPr>
          <w:t xml:space="preserve"> J  &amp; Methley A  (2020) Acceptance Commitment Therapy (ACT) to help </w:t>
        </w:r>
        <w:proofErr w:type="spellStart"/>
        <w:r w:rsidR="000F5A1D" w:rsidRPr="001168B7">
          <w:rPr>
            <w:rStyle w:val="Hyperlink"/>
            <w:rFonts w:cstheme="minorHAnsi"/>
            <w:iCs/>
            <w:sz w:val="28"/>
            <w:szCs w:val="28"/>
          </w:rPr>
          <w:t>carers</w:t>
        </w:r>
        <w:proofErr w:type="spellEnd"/>
        <w:r w:rsidR="000F5A1D" w:rsidRPr="001168B7">
          <w:rPr>
            <w:rStyle w:val="Hyperlink"/>
            <w:rFonts w:cstheme="minorHAnsi"/>
            <w:iCs/>
            <w:sz w:val="28"/>
            <w:szCs w:val="28"/>
          </w:rPr>
          <w:t xml:space="preserve"> in challenging COVID-19 times </w:t>
        </w:r>
      </w:hyperlink>
    </w:p>
    <w:p w14:paraId="348EE4EA" w14:textId="77777777" w:rsidR="000F5A1D" w:rsidRPr="001168B7" w:rsidRDefault="00AA14B3" w:rsidP="000F5A1D">
      <w:pPr>
        <w:widowControl/>
        <w:numPr>
          <w:ilvl w:val="0"/>
          <w:numId w:val="16"/>
        </w:numPr>
        <w:autoSpaceDE/>
        <w:autoSpaceDN/>
        <w:spacing w:before="48" w:line="552" w:lineRule="exact"/>
        <w:rPr>
          <w:rFonts w:cstheme="minorHAnsi"/>
          <w:iCs/>
          <w:color w:val="000000"/>
          <w:sz w:val="28"/>
          <w:szCs w:val="28"/>
        </w:rPr>
      </w:pPr>
      <w:hyperlink r:id="rId39" w:history="1">
        <w:r w:rsidR="000F5A1D" w:rsidRPr="001168B7">
          <w:rPr>
            <w:rStyle w:val="Hyperlink"/>
            <w:rFonts w:cstheme="minorHAnsi"/>
            <w:iCs/>
            <w:sz w:val="28"/>
            <w:szCs w:val="28"/>
          </w:rPr>
          <w:t>‘</w:t>
        </w:r>
        <w:r w:rsidR="000F5A1D" w:rsidRPr="001168B7">
          <w:rPr>
            <w:rStyle w:val="Hyperlink"/>
            <w:rFonts w:cstheme="minorHAnsi"/>
            <w:i/>
            <w:iCs/>
            <w:sz w:val="28"/>
            <w:szCs w:val="28"/>
          </w:rPr>
          <w:t>Ageing Well Public Talks</w:t>
        </w:r>
        <w:r w:rsidR="000F5A1D" w:rsidRPr="001168B7">
          <w:rPr>
            <w:rStyle w:val="Hyperlink"/>
            <w:rFonts w:cstheme="minorHAnsi"/>
            <w:iCs/>
            <w:sz w:val="28"/>
            <w:szCs w:val="28"/>
          </w:rPr>
          <w:t>’ Series 2021/2022 repository on ORDO Collections</w:t>
        </w:r>
      </w:hyperlink>
    </w:p>
    <w:p w14:paraId="68F0C7B0" w14:textId="77777777" w:rsidR="000F5A1D" w:rsidRPr="001168B7" w:rsidRDefault="00AA14B3" w:rsidP="000F5A1D">
      <w:pPr>
        <w:widowControl/>
        <w:numPr>
          <w:ilvl w:val="0"/>
          <w:numId w:val="16"/>
        </w:numPr>
        <w:autoSpaceDE/>
        <w:autoSpaceDN/>
        <w:spacing w:before="48" w:line="552" w:lineRule="exact"/>
        <w:rPr>
          <w:rFonts w:cstheme="minorHAnsi"/>
          <w:iCs/>
          <w:color w:val="000000"/>
          <w:sz w:val="28"/>
          <w:szCs w:val="28"/>
        </w:rPr>
      </w:pPr>
      <w:hyperlink r:id="rId40" w:history="1">
        <w:r w:rsidR="000F5A1D" w:rsidRPr="001168B7">
          <w:rPr>
            <w:rStyle w:val="Hyperlink"/>
            <w:rFonts w:cstheme="minorHAnsi"/>
            <w:iCs/>
            <w:sz w:val="28"/>
            <w:szCs w:val="28"/>
          </w:rPr>
          <w:t>‘</w:t>
        </w:r>
        <w:r w:rsidR="000F5A1D" w:rsidRPr="001168B7">
          <w:rPr>
            <w:rStyle w:val="Hyperlink"/>
            <w:rFonts w:cstheme="minorHAnsi"/>
            <w:i/>
            <w:iCs/>
            <w:sz w:val="28"/>
            <w:szCs w:val="28"/>
          </w:rPr>
          <w:t>Ageing Well Public Talks</w:t>
        </w:r>
        <w:r w:rsidR="000F5A1D" w:rsidRPr="001168B7">
          <w:rPr>
            <w:rStyle w:val="Hyperlink"/>
            <w:rFonts w:cstheme="minorHAnsi"/>
            <w:iCs/>
            <w:sz w:val="28"/>
            <w:szCs w:val="28"/>
          </w:rPr>
          <w:t>’ Series 2020/2021 repository on ORDO Collections</w:t>
        </w:r>
      </w:hyperlink>
    </w:p>
    <w:p w14:paraId="78298D3E" w14:textId="77777777" w:rsidR="000F5A1D" w:rsidRPr="001168B7" w:rsidRDefault="00AA14B3" w:rsidP="000F5A1D">
      <w:pPr>
        <w:widowControl/>
        <w:numPr>
          <w:ilvl w:val="0"/>
          <w:numId w:val="16"/>
        </w:numPr>
        <w:autoSpaceDE/>
        <w:autoSpaceDN/>
        <w:spacing w:before="48" w:line="552" w:lineRule="exact"/>
        <w:rPr>
          <w:rFonts w:cstheme="minorHAnsi"/>
          <w:iCs/>
          <w:color w:val="000000"/>
          <w:sz w:val="28"/>
          <w:szCs w:val="28"/>
        </w:rPr>
      </w:pPr>
      <w:hyperlink r:id="rId41" w:history="1">
        <w:r w:rsidR="000F5A1D" w:rsidRPr="001168B7">
          <w:rPr>
            <w:rStyle w:val="Hyperlink"/>
            <w:rFonts w:cstheme="minorHAnsi"/>
            <w:iCs/>
            <w:sz w:val="28"/>
            <w:szCs w:val="28"/>
          </w:rPr>
          <w:t>‘</w:t>
        </w:r>
        <w:r w:rsidR="000F5A1D" w:rsidRPr="001168B7">
          <w:rPr>
            <w:rStyle w:val="Hyperlink"/>
            <w:rFonts w:cstheme="minorHAnsi"/>
            <w:i/>
            <w:iCs/>
            <w:sz w:val="28"/>
            <w:szCs w:val="28"/>
          </w:rPr>
          <w:t>Ageing Well Public Talks</w:t>
        </w:r>
        <w:r w:rsidR="000F5A1D" w:rsidRPr="001168B7">
          <w:rPr>
            <w:rStyle w:val="Hyperlink"/>
            <w:rFonts w:cstheme="minorHAnsi"/>
            <w:iCs/>
            <w:sz w:val="28"/>
            <w:szCs w:val="28"/>
          </w:rPr>
          <w:t>’ Series 2019/2020 repository on ORDO Collections</w:t>
        </w:r>
      </w:hyperlink>
      <w:r w:rsidR="000F5A1D" w:rsidRPr="001168B7">
        <w:rPr>
          <w:rFonts w:cstheme="minorHAnsi"/>
          <w:iCs/>
          <w:color w:val="000000"/>
          <w:sz w:val="28"/>
          <w:szCs w:val="28"/>
        </w:rPr>
        <w:t xml:space="preserve"> </w:t>
      </w:r>
    </w:p>
    <w:p w14:paraId="6D1C6959" w14:textId="77777777" w:rsidR="000F5A1D" w:rsidRPr="001168B7" w:rsidRDefault="00AA14B3" w:rsidP="000F5A1D">
      <w:pPr>
        <w:widowControl/>
        <w:numPr>
          <w:ilvl w:val="0"/>
          <w:numId w:val="16"/>
        </w:numPr>
        <w:autoSpaceDE/>
        <w:autoSpaceDN/>
        <w:spacing w:before="48" w:line="552" w:lineRule="exact"/>
        <w:rPr>
          <w:rStyle w:val="Hyperlink"/>
          <w:rFonts w:cstheme="minorHAnsi"/>
          <w:iCs/>
          <w:sz w:val="28"/>
          <w:szCs w:val="28"/>
        </w:rPr>
      </w:pPr>
      <w:hyperlink r:id="rId42" w:history="1">
        <w:proofErr w:type="spellStart"/>
        <w:r w:rsidR="000F5A1D" w:rsidRPr="001168B7">
          <w:rPr>
            <w:rStyle w:val="Hyperlink"/>
            <w:rFonts w:cstheme="minorHAnsi"/>
            <w:iCs/>
            <w:sz w:val="28"/>
            <w:szCs w:val="28"/>
          </w:rPr>
          <w:t>OpenLearnCreate</w:t>
        </w:r>
        <w:proofErr w:type="spellEnd"/>
        <w:r w:rsidR="000F5A1D" w:rsidRPr="001168B7">
          <w:rPr>
            <w:rStyle w:val="Hyperlink"/>
            <w:rFonts w:cstheme="minorHAnsi"/>
            <w:iCs/>
            <w:sz w:val="28"/>
            <w:szCs w:val="28"/>
          </w:rPr>
          <w:t xml:space="preserve"> Course on ‘</w:t>
        </w:r>
        <w:r w:rsidR="000F5A1D" w:rsidRPr="001168B7">
          <w:rPr>
            <w:rStyle w:val="Hyperlink"/>
            <w:rFonts w:cstheme="minorHAnsi"/>
            <w:i/>
            <w:iCs/>
            <w:sz w:val="28"/>
            <w:szCs w:val="28"/>
          </w:rPr>
          <w:t>Ageing Well’ 2019/2020</w:t>
        </w:r>
      </w:hyperlink>
      <w:r w:rsidR="000F5A1D" w:rsidRPr="001168B7">
        <w:rPr>
          <w:rFonts w:cstheme="minorHAnsi"/>
          <w:i/>
          <w:iCs/>
          <w:color w:val="000000"/>
          <w:sz w:val="28"/>
          <w:szCs w:val="28"/>
        </w:rPr>
        <w:t xml:space="preserve"> </w:t>
      </w:r>
      <w:r w:rsidR="000F5A1D" w:rsidRPr="001168B7">
        <w:rPr>
          <w:rFonts w:cstheme="minorHAnsi"/>
          <w:iCs/>
          <w:color w:val="000000"/>
          <w:sz w:val="28"/>
          <w:szCs w:val="28"/>
        </w:rPr>
        <w:fldChar w:fldCharType="begin"/>
      </w:r>
      <w:r w:rsidR="000F5A1D" w:rsidRPr="001168B7">
        <w:rPr>
          <w:rFonts w:cstheme="minorHAnsi"/>
          <w:iCs/>
          <w:color w:val="000000"/>
          <w:sz w:val="28"/>
          <w:szCs w:val="28"/>
        </w:rPr>
        <w:instrText xml:space="preserve"> HYPERLINK "https://selsdotlife.wordpress.com/2020/04/01/home-exercises-for-older-adults-no-equipment-no-problem/" </w:instrText>
      </w:r>
      <w:r w:rsidR="000F5A1D" w:rsidRPr="001168B7">
        <w:rPr>
          <w:rFonts w:cstheme="minorHAnsi"/>
          <w:iCs/>
          <w:color w:val="000000"/>
          <w:sz w:val="28"/>
          <w:szCs w:val="28"/>
        </w:rPr>
        <w:fldChar w:fldCharType="separate"/>
      </w:r>
    </w:p>
    <w:p w14:paraId="760275D6" w14:textId="77777777" w:rsidR="000F5A1D" w:rsidRPr="001168B7" w:rsidRDefault="000F5A1D" w:rsidP="000F5A1D">
      <w:pPr>
        <w:widowControl/>
        <w:numPr>
          <w:ilvl w:val="0"/>
          <w:numId w:val="16"/>
        </w:numPr>
        <w:autoSpaceDE/>
        <w:autoSpaceDN/>
        <w:spacing w:before="48" w:line="552" w:lineRule="exact"/>
        <w:rPr>
          <w:rStyle w:val="Hyperlink"/>
          <w:rFonts w:cstheme="minorHAnsi"/>
          <w:i/>
          <w:iCs/>
          <w:sz w:val="28"/>
          <w:szCs w:val="28"/>
        </w:rPr>
      </w:pPr>
      <w:r w:rsidRPr="001168B7">
        <w:rPr>
          <w:rStyle w:val="Hyperlink"/>
          <w:rFonts w:cstheme="minorHAnsi"/>
          <w:iCs/>
          <w:sz w:val="28"/>
          <w:szCs w:val="28"/>
        </w:rPr>
        <w:t>Home exercise no equipment – no problem (</w:t>
      </w:r>
      <w:r w:rsidRPr="001168B7">
        <w:rPr>
          <w:rStyle w:val="Hyperlink"/>
          <w:rFonts w:cstheme="minorHAnsi"/>
          <w:i/>
          <w:iCs/>
          <w:sz w:val="28"/>
          <w:szCs w:val="28"/>
        </w:rPr>
        <w:t>Blog</w:t>
      </w:r>
      <w:r w:rsidRPr="001168B7">
        <w:rPr>
          <w:rStyle w:val="Hyperlink"/>
          <w:rFonts w:cstheme="minorHAnsi"/>
          <w:iCs/>
          <w:sz w:val="28"/>
          <w:szCs w:val="28"/>
        </w:rPr>
        <w:t>)</w:t>
      </w:r>
    </w:p>
    <w:p w14:paraId="576F9258" w14:textId="77777777" w:rsidR="000F5A1D" w:rsidRDefault="000F5A1D" w:rsidP="000F5A1D">
      <w:pPr>
        <w:spacing w:before="48" w:line="552" w:lineRule="exact"/>
        <w:ind w:left="764"/>
        <w:rPr>
          <w:rFonts w:cstheme="minorHAnsi"/>
          <w:color w:val="000000"/>
          <w:sz w:val="28"/>
          <w:szCs w:val="28"/>
        </w:rPr>
      </w:pPr>
      <w:r w:rsidRPr="001168B7">
        <w:rPr>
          <w:rFonts w:cstheme="minorHAnsi"/>
          <w:color w:val="000000"/>
          <w:sz w:val="28"/>
          <w:szCs w:val="28"/>
        </w:rPr>
        <w:fldChar w:fldCharType="end"/>
      </w:r>
    </w:p>
    <w:p w14:paraId="6E4E20B1" w14:textId="40886BE0" w:rsidR="000F5A1D" w:rsidRDefault="000F5A1D" w:rsidP="000F5A1D">
      <w:pPr>
        <w:spacing w:before="48" w:line="552" w:lineRule="exact"/>
        <w:ind w:left="764"/>
        <w:rPr>
          <w:rFonts w:cstheme="minorHAnsi"/>
          <w:color w:val="000000"/>
          <w:sz w:val="28"/>
          <w:szCs w:val="28"/>
        </w:rPr>
      </w:pPr>
    </w:p>
    <w:p w14:paraId="464927A1" w14:textId="77777777" w:rsidR="000F5A1D" w:rsidRDefault="000F5A1D" w:rsidP="000F5A1D">
      <w:pPr>
        <w:spacing w:before="48" w:line="552" w:lineRule="exact"/>
        <w:ind w:left="764"/>
        <w:rPr>
          <w:rFonts w:cstheme="minorHAnsi"/>
          <w:color w:val="000000"/>
          <w:sz w:val="28"/>
          <w:szCs w:val="28"/>
        </w:rPr>
      </w:pPr>
    </w:p>
    <w:p w14:paraId="7F8212BE" w14:textId="77777777" w:rsidR="000F5A1D" w:rsidRDefault="000F5A1D" w:rsidP="000F5A1D">
      <w:pPr>
        <w:spacing w:before="48" w:line="552" w:lineRule="exact"/>
        <w:ind w:left="764"/>
        <w:rPr>
          <w:rFonts w:cstheme="minorHAnsi"/>
          <w:color w:val="000000"/>
          <w:sz w:val="28"/>
          <w:szCs w:val="28"/>
        </w:rPr>
      </w:pPr>
    </w:p>
    <w:p w14:paraId="3C15F943" w14:textId="77777777" w:rsidR="000F5A1D" w:rsidRDefault="000F5A1D" w:rsidP="000F5A1D">
      <w:pPr>
        <w:spacing w:before="48" w:line="552" w:lineRule="exact"/>
        <w:ind w:left="764"/>
        <w:rPr>
          <w:rFonts w:cstheme="minorHAnsi"/>
          <w:color w:val="000000"/>
          <w:sz w:val="28"/>
          <w:szCs w:val="28"/>
        </w:rPr>
      </w:pPr>
    </w:p>
    <w:p w14:paraId="32084B18" w14:textId="77777777" w:rsidR="000F5A1D" w:rsidRDefault="000F5A1D" w:rsidP="000F5A1D">
      <w:pPr>
        <w:spacing w:before="48" w:line="552" w:lineRule="exact"/>
        <w:ind w:left="764"/>
        <w:rPr>
          <w:rFonts w:cstheme="minorHAnsi"/>
          <w:color w:val="000000"/>
          <w:sz w:val="28"/>
          <w:szCs w:val="28"/>
        </w:rPr>
      </w:pPr>
    </w:p>
    <w:p w14:paraId="0335A3B3" w14:textId="77777777" w:rsidR="000F5A1D" w:rsidRDefault="000F5A1D" w:rsidP="000F5A1D">
      <w:pPr>
        <w:spacing w:before="48" w:line="552" w:lineRule="exact"/>
        <w:ind w:left="764"/>
        <w:rPr>
          <w:rFonts w:cstheme="minorHAnsi"/>
          <w:color w:val="000000"/>
          <w:sz w:val="28"/>
          <w:szCs w:val="28"/>
        </w:rPr>
      </w:pPr>
    </w:p>
    <w:p w14:paraId="3BD5C48C" w14:textId="77777777" w:rsidR="000F5A1D" w:rsidRDefault="000F5A1D" w:rsidP="000F5A1D">
      <w:pPr>
        <w:spacing w:before="48" w:line="552" w:lineRule="exact"/>
        <w:ind w:left="764"/>
        <w:rPr>
          <w:rFonts w:cstheme="minorHAnsi"/>
          <w:color w:val="000000"/>
          <w:sz w:val="28"/>
          <w:szCs w:val="28"/>
        </w:rPr>
      </w:pPr>
    </w:p>
    <w:p w14:paraId="12E20362" w14:textId="77777777" w:rsidR="000F5A1D" w:rsidRDefault="000F5A1D" w:rsidP="000F5A1D">
      <w:pPr>
        <w:spacing w:before="48" w:line="552" w:lineRule="exact"/>
        <w:ind w:left="764"/>
        <w:rPr>
          <w:rFonts w:cstheme="minorHAnsi"/>
          <w:color w:val="000000"/>
          <w:sz w:val="28"/>
          <w:szCs w:val="28"/>
        </w:rPr>
      </w:pPr>
    </w:p>
    <w:p w14:paraId="03A88CE3" w14:textId="77777777" w:rsidR="000F5A1D" w:rsidRDefault="000F5A1D" w:rsidP="000F5A1D">
      <w:pPr>
        <w:spacing w:before="48" w:line="552" w:lineRule="exact"/>
        <w:ind w:left="764"/>
        <w:rPr>
          <w:rFonts w:cstheme="minorHAnsi"/>
          <w:color w:val="000000"/>
          <w:sz w:val="28"/>
          <w:szCs w:val="28"/>
        </w:rPr>
      </w:pPr>
    </w:p>
    <w:p w14:paraId="7431A279" w14:textId="77777777" w:rsidR="000F5A1D" w:rsidRDefault="000F5A1D" w:rsidP="000F5A1D">
      <w:pPr>
        <w:spacing w:before="48" w:line="552" w:lineRule="exact"/>
        <w:ind w:left="764"/>
        <w:rPr>
          <w:rFonts w:cstheme="minorHAnsi"/>
          <w:color w:val="000000"/>
          <w:sz w:val="28"/>
          <w:szCs w:val="28"/>
        </w:rPr>
      </w:pPr>
    </w:p>
    <w:p w14:paraId="2F32FD22" w14:textId="77777777" w:rsidR="000F5A1D" w:rsidRDefault="000F5A1D" w:rsidP="000F5A1D">
      <w:pPr>
        <w:spacing w:before="48" w:line="552" w:lineRule="exact"/>
        <w:ind w:left="764"/>
        <w:rPr>
          <w:rFonts w:cstheme="minorHAnsi"/>
          <w:color w:val="000000"/>
          <w:sz w:val="28"/>
          <w:szCs w:val="28"/>
        </w:rPr>
      </w:pPr>
    </w:p>
    <w:p w14:paraId="5225E0E2" w14:textId="77777777" w:rsidR="000F5A1D" w:rsidRDefault="000F5A1D" w:rsidP="000F5A1D">
      <w:pPr>
        <w:spacing w:before="48" w:line="552" w:lineRule="exact"/>
        <w:ind w:left="764"/>
        <w:rPr>
          <w:rFonts w:cstheme="minorHAnsi"/>
          <w:color w:val="000000"/>
          <w:sz w:val="28"/>
          <w:szCs w:val="28"/>
        </w:rPr>
      </w:pPr>
    </w:p>
    <w:p w14:paraId="12312EA6" w14:textId="77777777" w:rsidR="000F5A1D" w:rsidRDefault="000F5A1D" w:rsidP="000F5A1D">
      <w:pPr>
        <w:spacing w:before="48" w:line="552" w:lineRule="exact"/>
        <w:ind w:left="764"/>
        <w:rPr>
          <w:rFonts w:cstheme="minorHAnsi"/>
          <w:color w:val="000000"/>
          <w:sz w:val="28"/>
          <w:szCs w:val="28"/>
        </w:rPr>
      </w:pPr>
    </w:p>
    <w:p w14:paraId="03D7430A" w14:textId="77777777" w:rsidR="000F5A1D" w:rsidRDefault="000F5A1D" w:rsidP="000F5A1D">
      <w:pPr>
        <w:spacing w:before="48" w:line="552" w:lineRule="exact"/>
        <w:ind w:left="764"/>
        <w:rPr>
          <w:rFonts w:cstheme="minorHAnsi"/>
          <w:color w:val="000000"/>
          <w:sz w:val="28"/>
          <w:szCs w:val="28"/>
        </w:rPr>
      </w:pPr>
    </w:p>
    <w:p w14:paraId="74339AF7" w14:textId="77777777" w:rsidR="000F5A1D" w:rsidRDefault="000F5A1D" w:rsidP="000F5A1D">
      <w:pPr>
        <w:spacing w:before="48" w:line="552" w:lineRule="exact"/>
        <w:ind w:left="764"/>
        <w:rPr>
          <w:rFonts w:cstheme="minorHAnsi"/>
          <w:color w:val="000000"/>
          <w:sz w:val="28"/>
          <w:szCs w:val="28"/>
        </w:rPr>
      </w:pPr>
    </w:p>
    <w:p w14:paraId="7ACCE8BE" w14:textId="77777777" w:rsidR="000F5A1D" w:rsidRDefault="000F5A1D" w:rsidP="000F5A1D">
      <w:pPr>
        <w:spacing w:before="48" w:line="552" w:lineRule="exact"/>
        <w:ind w:left="764"/>
        <w:rPr>
          <w:rFonts w:cstheme="minorHAnsi"/>
          <w:color w:val="000000"/>
          <w:sz w:val="28"/>
          <w:szCs w:val="28"/>
        </w:rPr>
      </w:pPr>
    </w:p>
    <w:p w14:paraId="2209BA56" w14:textId="77777777" w:rsidR="000F5A1D" w:rsidRDefault="000F5A1D" w:rsidP="000F5A1D">
      <w:pPr>
        <w:spacing w:before="48" w:line="552" w:lineRule="exact"/>
        <w:ind w:left="764"/>
        <w:rPr>
          <w:rFonts w:cstheme="minorHAnsi"/>
          <w:color w:val="000000"/>
          <w:sz w:val="28"/>
          <w:szCs w:val="28"/>
        </w:rPr>
      </w:pPr>
    </w:p>
    <w:p w14:paraId="073E18EA" w14:textId="77777777" w:rsidR="000F5A1D" w:rsidRPr="00AC5E5E" w:rsidRDefault="000F5A1D" w:rsidP="009F73EC">
      <w:pPr>
        <w:spacing w:line="1223" w:lineRule="exact"/>
        <w:ind w:left="108"/>
        <w:rPr>
          <w:rFonts w:asciiTheme="minorHAnsi" w:hAnsiTheme="minorHAnsi" w:cstheme="minorHAnsi"/>
          <w:bCs/>
          <w:iCs/>
          <w:sz w:val="28"/>
          <w:szCs w:val="28"/>
        </w:rPr>
      </w:pPr>
    </w:p>
    <w:sectPr w:rsidR="000F5A1D" w:rsidRPr="00AC5E5E" w:rsidSect="00AA14B3">
      <w:pgSz w:w="19200" w:h="1080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256B"/>
    <w:multiLevelType w:val="hybridMultilevel"/>
    <w:tmpl w:val="61649172"/>
    <w:lvl w:ilvl="0" w:tplc="639A784C">
      <w:numFmt w:val="bullet"/>
      <w:lvlText w:val="•"/>
      <w:lvlJc w:val="left"/>
      <w:pPr>
        <w:ind w:left="1684" w:hanging="540"/>
      </w:pPr>
      <w:rPr>
        <w:rFonts w:ascii="Arial" w:eastAsia="Arial" w:hAnsi="Arial" w:cs="Arial" w:hint="default"/>
        <w:b w:val="0"/>
        <w:bCs w:val="0"/>
        <w:i w:val="0"/>
        <w:iCs w:val="0"/>
        <w:color w:val="1F3864"/>
        <w:w w:val="100"/>
        <w:sz w:val="44"/>
        <w:szCs w:val="44"/>
      </w:rPr>
    </w:lvl>
    <w:lvl w:ilvl="1" w:tplc="93AE1D40">
      <w:numFmt w:val="bullet"/>
      <w:lvlText w:val="•"/>
      <w:lvlJc w:val="left"/>
      <w:pPr>
        <w:ind w:left="1680" w:hanging="540"/>
      </w:pPr>
      <w:rPr>
        <w:rFonts w:hint="default"/>
      </w:rPr>
    </w:lvl>
    <w:lvl w:ilvl="2" w:tplc="A75AD1C8">
      <w:numFmt w:val="bullet"/>
      <w:lvlText w:val="•"/>
      <w:lvlJc w:val="left"/>
      <w:pPr>
        <w:ind w:left="2505" w:hanging="540"/>
      </w:pPr>
      <w:rPr>
        <w:rFonts w:hint="default"/>
      </w:rPr>
    </w:lvl>
    <w:lvl w:ilvl="3" w:tplc="8F8A07B4">
      <w:numFmt w:val="bullet"/>
      <w:lvlText w:val="•"/>
      <w:lvlJc w:val="left"/>
      <w:pPr>
        <w:ind w:left="3331" w:hanging="540"/>
      </w:pPr>
      <w:rPr>
        <w:rFonts w:hint="default"/>
      </w:rPr>
    </w:lvl>
    <w:lvl w:ilvl="4" w:tplc="EC1CB7B0">
      <w:numFmt w:val="bullet"/>
      <w:lvlText w:val="•"/>
      <w:lvlJc w:val="left"/>
      <w:pPr>
        <w:ind w:left="4157" w:hanging="540"/>
      </w:pPr>
      <w:rPr>
        <w:rFonts w:hint="default"/>
      </w:rPr>
    </w:lvl>
    <w:lvl w:ilvl="5" w:tplc="8DBAAEC2">
      <w:numFmt w:val="bullet"/>
      <w:lvlText w:val="•"/>
      <w:lvlJc w:val="left"/>
      <w:pPr>
        <w:ind w:left="4983" w:hanging="540"/>
      </w:pPr>
      <w:rPr>
        <w:rFonts w:hint="default"/>
      </w:rPr>
    </w:lvl>
    <w:lvl w:ilvl="6" w:tplc="E38890F4">
      <w:numFmt w:val="bullet"/>
      <w:lvlText w:val="•"/>
      <w:lvlJc w:val="left"/>
      <w:pPr>
        <w:ind w:left="5809" w:hanging="540"/>
      </w:pPr>
      <w:rPr>
        <w:rFonts w:hint="default"/>
      </w:rPr>
    </w:lvl>
    <w:lvl w:ilvl="7" w:tplc="593E3940">
      <w:numFmt w:val="bullet"/>
      <w:lvlText w:val="•"/>
      <w:lvlJc w:val="left"/>
      <w:pPr>
        <w:ind w:left="6635" w:hanging="540"/>
      </w:pPr>
      <w:rPr>
        <w:rFonts w:hint="default"/>
      </w:rPr>
    </w:lvl>
    <w:lvl w:ilvl="8" w:tplc="B804FEE0">
      <w:numFmt w:val="bullet"/>
      <w:lvlText w:val="•"/>
      <w:lvlJc w:val="left"/>
      <w:pPr>
        <w:ind w:left="7461" w:hanging="540"/>
      </w:pPr>
      <w:rPr>
        <w:rFonts w:hint="default"/>
      </w:rPr>
    </w:lvl>
  </w:abstractNum>
  <w:abstractNum w:abstractNumId="1" w15:restartNumberingAfterBreak="0">
    <w:nsid w:val="10CB5E5B"/>
    <w:multiLevelType w:val="hybridMultilevel"/>
    <w:tmpl w:val="47BED5A8"/>
    <w:lvl w:ilvl="0" w:tplc="11680196">
      <w:start w:val="1"/>
      <w:numFmt w:val="decimal"/>
      <w:lvlText w:val="%1."/>
      <w:lvlJc w:val="left"/>
      <w:pPr>
        <w:ind w:left="4397" w:hanging="341"/>
      </w:pPr>
      <w:rPr>
        <w:rFonts w:ascii="Calibri" w:eastAsia="Calibri" w:hAnsi="Calibri" w:cs="Calibri" w:hint="default"/>
        <w:b/>
        <w:bCs/>
        <w:i w:val="0"/>
        <w:iCs w:val="0"/>
        <w:color w:val="1F3864"/>
        <w:spacing w:val="-1"/>
        <w:w w:val="100"/>
        <w:sz w:val="34"/>
        <w:szCs w:val="34"/>
      </w:rPr>
    </w:lvl>
    <w:lvl w:ilvl="1" w:tplc="1EB21320">
      <w:numFmt w:val="bullet"/>
      <w:lvlText w:val="•"/>
      <w:lvlJc w:val="left"/>
      <w:pPr>
        <w:ind w:left="5878" w:hanging="341"/>
      </w:pPr>
      <w:rPr>
        <w:rFonts w:hint="default"/>
      </w:rPr>
    </w:lvl>
    <w:lvl w:ilvl="2" w:tplc="2ACE7576">
      <w:numFmt w:val="bullet"/>
      <w:lvlText w:val="•"/>
      <w:lvlJc w:val="left"/>
      <w:pPr>
        <w:ind w:left="7356" w:hanging="341"/>
      </w:pPr>
      <w:rPr>
        <w:rFonts w:hint="default"/>
      </w:rPr>
    </w:lvl>
    <w:lvl w:ilvl="3" w:tplc="977860EE">
      <w:numFmt w:val="bullet"/>
      <w:lvlText w:val="•"/>
      <w:lvlJc w:val="left"/>
      <w:pPr>
        <w:ind w:left="8834" w:hanging="341"/>
      </w:pPr>
      <w:rPr>
        <w:rFonts w:hint="default"/>
      </w:rPr>
    </w:lvl>
    <w:lvl w:ilvl="4" w:tplc="20606AEA">
      <w:numFmt w:val="bullet"/>
      <w:lvlText w:val="•"/>
      <w:lvlJc w:val="left"/>
      <w:pPr>
        <w:ind w:left="10312" w:hanging="341"/>
      </w:pPr>
      <w:rPr>
        <w:rFonts w:hint="default"/>
      </w:rPr>
    </w:lvl>
    <w:lvl w:ilvl="5" w:tplc="0CD8FC3A">
      <w:numFmt w:val="bullet"/>
      <w:lvlText w:val="•"/>
      <w:lvlJc w:val="left"/>
      <w:pPr>
        <w:ind w:left="11790" w:hanging="341"/>
      </w:pPr>
      <w:rPr>
        <w:rFonts w:hint="default"/>
      </w:rPr>
    </w:lvl>
    <w:lvl w:ilvl="6" w:tplc="F7344896">
      <w:numFmt w:val="bullet"/>
      <w:lvlText w:val="•"/>
      <w:lvlJc w:val="left"/>
      <w:pPr>
        <w:ind w:left="13268" w:hanging="341"/>
      </w:pPr>
      <w:rPr>
        <w:rFonts w:hint="default"/>
      </w:rPr>
    </w:lvl>
    <w:lvl w:ilvl="7" w:tplc="08E4706E">
      <w:numFmt w:val="bullet"/>
      <w:lvlText w:val="•"/>
      <w:lvlJc w:val="left"/>
      <w:pPr>
        <w:ind w:left="14746" w:hanging="341"/>
      </w:pPr>
      <w:rPr>
        <w:rFonts w:hint="default"/>
      </w:rPr>
    </w:lvl>
    <w:lvl w:ilvl="8" w:tplc="B8121A74">
      <w:numFmt w:val="bullet"/>
      <w:lvlText w:val="•"/>
      <w:lvlJc w:val="left"/>
      <w:pPr>
        <w:ind w:left="16224" w:hanging="341"/>
      </w:pPr>
      <w:rPr>
        <w:rFonts w:hint="default"/>
      </w:rPr>
    </w:lvl>
  </w:abstractNum>
  <w:abstractNum w:abstractNumId="2" w15:restartNumberingAfterBreak="0">
    <w:nsid w:val="11CE4A6B"/>
    <w:multiLevelType w:val="hybridMultilevel"/>
    <w:tmpl w:val="41F4C308"/>
    <w:lvl w:ilvl="0" w:tplc="D19A8CA0">
      <w:numFmt w:val="bullet"/>
      <w:lvlText w:val="•"/>
      <w:lvlJc w:val="left"/>
      <w:pPr>
        <w:ind w:left="1012" w:hanging="360"/>
      </w:pPr>
      <w:rPr>
        <w:rFonts w:ascii="Arial" w:eastAsiaTheme="minorEastAsia" w:hAnsi="Arial" w:cs="Arial" w:hint="default"/>
        <w:color w:val="000000"/>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E6F21"/>
    <w:multiLevelType w:val="hybridMultilevel"/>
    <w:tmpl w:val="49EC603E"/>
    <w:lvl w:ilvl="0" w:tplc="C400B920">
      <w:numFmt w:val="bullet"/>
      <w:lvlText w:val="•"/>
      <w:lvlJc w:val="left"/>
      <w:pPr>
        <w:ind w:left="852" w:hanging="346"/>
      </w:pPr>
      <w:rPr>
        <w:rFonts w:ascii="Arial" w:eastAsia="Arial" w:hAnsi="Arial" w:cs="Arial" w:hint="default"/>
        <w:b w:val="0"/>
        <w:bCs w:val="0"/>
        <w:i w:val="0"/>
        <w:iCs w:val="0"/>
        <w:color w:val="3B4969"/>
        <w:w w:val="119"/>
        <w:sz w:val="34"/>
        <w:szCs w:val="34"/>
      </w:rPr>
    </w:lvl>
    <w:lvl w:ilvl="1" w:tplc="87404096">
      <w:numFmt w:val="bullet"/>
      <w:lvlText w:val="•"/>
      <w:lvlJc w:val="left"/>
      <w:pPr>
        <w:ind w:left="1756" w:hanging="346"/>
      </w:pPr>
      <w:rPr>
        <w:rFonts w:hint="default"/>
      </w:rPr>
    </w:lvl>
    <w:lvl w:ilvl="2" w:tplc="41DCE26E">
      <w:numFmt w:val="bullet"/>
      <w:lvlText w:val="•"/>
      <w:lvlJc w:val="left"/>
      <w:pPr>
        <w:ind w:left="2652" w:hanging="346"/>
      </w:pPr>
      <w:rPr>
        <w:rFonts w:hint="default"/>
      </w:rPr>
    </w:lvl>
    <w:lvl w:ilvl="3" w:tplc="4B406616">
      <w:numFmt w:val="bullet"/>
      <w:lvlText w:val="•"/>
      <w:lvlJc w:val="left"/>
      <w:pPr>
        <w:ind w:left="3549" w:hanging="346"/>
      </w:pPr>
      <w:rPr>
        <w:rFonts w:hint="default"/>
      </w:rPr>
    </w:lvl>
    <w:lvl w:ilvl="4" w:tplc="B7AE0C6E">
      <w:numFmt w:val="bullet"/>
      <w:lvlText w:val="•"/>
      <w:lvlJc w:val="left"/>
      <w:pPr>
        <w:ind w:left="4445" w:hanging="346"/>
      </w:pPr>
      <w:rPr>
        <w:rFonts w:hint="default"/>
      </w:rPr>
    </w:lvl>
    <w:lvl w:ilvl="5" w:tplc="5A90C786">
      <w:numFmt w:val="bullet"/>
      <w:lvlText w:val="•"/>
      <w:lvlJc w:val="left"/>
      <w:pPr>
        <w:ind w:left="5341" w:hanging="346"/>
      </w:pPr>
      <w:rPr>
        <w:rFonts w:hint="default"/>
      </w:rPr>
    </w:lvl>
    <w:lvl w:ilvl="6" w:tplc="FD809EF6">
      <w:numFmt w:val="bullet"/>
      <w:lvlText w:val="•"/>
      <w:lvlJc w:val="left"/>
      <w:pPr>
        <w:ind w:left="6238" w:hanging="346"/>
      </w:pPr>
      <w:rPr>
        <w:rFonts w:hint="default"/>
      </w:rPr>
    </w:lvl>
    <w:lvl w:ilvl="7" w:tplc="F3BAD73A">
      <w:numFmt w:val="bullet"/>
      <w:lvlText w:val="•"/>
      <w:lvlJc w:val="left"/>
      <w:pPr>
        <w:ind w:left="7134" w:hanging="346"/>
      </w:pPr>
      <w:rPr>
        <w:rFonts w:hint="default"/>
      </w:rPr>
    </w:lvl>
    <w:lvl w:ilvl="8" w:tplc="75A48084">
      <w:numFmt w:val="bullet"/>
      <w:lvlText w:val="•"/>
      <w:lvlJc w:val="left"/>
      <w:pPr>
        <w:ind w:left="8031" w:hanging="346"/>
      </w:pPr>
      <w:rPr>
        <w:rFonts w:hint="default"/>
      </w:rPr>
    </w:lvl>
  </w:abstractNum>
  <w:abstractNum w:abstractNumId="4" w15:restartNumberingAfterBreak="0">
    <w:nsid w:val="1BC471FF"/>
    <w:multiLevelType w:val="hybridMultilevel"/>
    <w:tmpl w:val="2326B73E"/>
    <w:lvl w:ilvl="0" w:tplc="370E746A">
      <w:numFmt w:val="bullet"/>
      <w:lvlText w:val="•"/>
      <w:lvlJc w:val="left"/>
      <w:pPr>
        <w:ind w:left="469" w:hanging="359"/>
      </w:pPr>
      <w:rPr>
        <w:rFonts w:ascii="Arial" w:eastAsia="Arial" w:hAnsi="Arial" w:cs="Arial" w:hint="default"/>
        <w:b w:val="0"/>
        <w:bCs w:val="0"/>
        <w:i w:val="0"/>
        <w:iCs w:val="0"/>
        <w:color w:val="3B4969"/>
        <w:w w:val="112"/>
        <w:sz w:val="34"/>
        <w:szCs w:val="34"/>
      </w:rPr>
    </w:lvl>
    <w:lvl w:ilvl="1" w:tplc="A75CE0BC">
      <w:numFmt w:val="bullet"/>
      <w:lvlText w:val="•"/>
      <w:lvlJc w:val="left"/>
      <w:pPr>
        <w:ind w:left="2487" w:hanging="359"/>
      </w:pPr>
      <w:rPr>
        <w:rFonts w:ascii="Arial" w:eastAsia="Arial" w:hAnsi="Arial" w:cs="Arial" w:hint="default"/>
        <w:b w:val="0"/>
        <w:bCs w:val="0"/>
        <w:i w:val="0"/>
        <w:iCs w:val="0"/>
        <w:color w:val="3B4969"/>
        <w:w w:val="111"/>
        <w:sz w:val="34"/>
        <w:szCs w:val="34"/>
      </w:rPr>
    </w:lvl>
    <w:lvl w:ilvl="2" w:tplc="36E09086">
      <w:numFmt w:val="bullet"/>
      <w:lvlText w:val="•"/>
      <w:lvlJc w:val="left"/>
      <w:pPr>
        <w:ind w:left="2159" w:hanging="359"/>
      </w:pPr>
      <w:rPr>
        <w:rFonts w:hint="default"/>
      </w:rPr>
    </w:lvl>
    <w:lvl w:ilvl="3" w:tplc="CD0CDB30">
      <w:numFmt w:val="bullet"/>
      <w:lvlText w:val="•"/>
      <w:lvlJc w:val="left"/>
      <w:pPr>
        <w:ind w:left="1839" w:hanging="359"/>
      </w:pPr>
      <w:rPr>
        <w:rFonts w:hint="default"/>
      </w:rPr>
    </w:lvl>
    <w:lvl w:ilvl="4" w:tplc="45985842">
      <w:numFmt w:val="bullet"/>
      <w:lvlText w:val="•"/>
      <w:lvlJc w:val="left"/>
      <w:pPr>
        <w:ind w:left="1518" w:hanging="359"/>
      </w:pPr>
      <w:rPr>
        <w:rFonts w:hint="default"/>
      </w:rPr>
    </w:lvl>
    <w:lvl w:ilvl="5" w:tplc="5D1A12FE">
      <w:numFmt w:val="bullet"/>
      <w:lvlText w:val="•"/>
      <w:lvlJc w:val="left"/>
      <w:pPr>
        <w:ind w:left="1198" w:hanging="359"/>
      </w:pPr>
      <w:rPr>
        <w:rFonts w:hint="default"/>
      </w:rPr>
    </w:lvl>
    <w:lvl w:ilvl="6" w:tplc="1A069ADA">
      <w:numFmt w:val="bullet"/>
      <w:lvlText w:val="•"/>
      <w:lvlJc w:val="left"/>
      <w:pPr>
        <w:ind w:left="877" w:hanging="359"/>
      </w:pPr>
      <w:rPr>
        <w:rFonts w:hint="default"/>
      </w:rPr>
    </w:lvl>
    <w:lvl w:ilvl="7" w:tplc="32FAF08A">
      <w:numFmt w:val="bullet"/>
      <w:lvlText w:val="•"/>
      <w:lvlJc w:val="left"/>
      <w:pPr>
        <w:ind w:left="557" w:hanging="359"/>
      </w:pPr>
      <w:rPr>
        <w:rFonts w:hint="default"/>
      </w:rPr>
    </w:lvl>
    <w:lvl w:ilvl="8" w:tplc="7F64C1E0">
      <w:numFmt w:val="bullet"/>
      <w:lvlText w:val="•"/>
      <w:lvlJc w:val="left"/>
      <w:pPr>
        <w:ind w:left="236" w:hanging="359"/>
      </w:pPr>
      <w:rPr>
        <w:rFonts w:hint="default"/>
      </w:rPr>
    </w:lvl>
  </w:abstractNum>
  <w:abstractNum w:abstractNumId="5" w15:restartNumberingAfterBreak="0">
    <w:nsid w:val="3BD9237C"/>
    <w:multiLevelType w:val="hybridMultilevel"/>
    <w:tmpl w:val="FBB059E0"/>
    <w:lvl w:ilvl="0" w:tplc="4FCCA33E">
      <w:numFmt w:val="bullet"/>
      <w:lvlText w:val="•"/>
      <w:lvlJc w:val="left"/>
      <w:pPr>
        <w:ind w:left="484" w:hanging="360"/>
      </w:pPr>
      <w:rPr>
        <w:rFonts w:ascii="Arial" w:eastAsia="Arial" w:hAnsi="Arial" w:cs="Arial" w:hint="default"/>
        <w:b w:val="0"/>
        <w:bCs w:val="0"/>
        <w:i w:val="0"/>
        <w:iCs w:val="0"/>
        <w:w w:val="100"/>
        <w:sz w:val="34"/>
        <w:szCs w:val="34"/>
      </w:rPr>
    </w:lvl>
    <w:lvl w:ilvl="1" w:tplc="0FC68EF0">
      <w:numFmt w:val="bullet"/>
      <w:lvlText w:val="•"/>
      <w:lvlJc w:val="left"/>
      <w:pPr>
        <w:ind w:left="2350" w:hanging="360"/>
      </w:pPr>
      <w:rPr>
        <w:rFonts w:hint="default"/>
      </w:rPr>
    </w:lvl>
    <w:lvl w:ilvl="2" w:tplc="1BE69CAA">
      <w:numFmt w:val="bullet"/>
      <w:lvlText w:val="•"/>
      <w:lvlJc w:val="left"/>
      <w:pPr>
        <w:ind w:left="4220" w:hanging="360"/>
      </w:pPr>
      <w:rPr>
        <w:rFonts w:hint="default"/>
      </w:rPr>
    </w:lvl>
    <w:lvl w:ilvl="3" w:tplc="8E06E87A">
      <w:numFmt w:val="bullet"/>
      <w:lvlText w:val="•"/>
      <w:lvlJc w:val="left"/>
      <w:pPr>
        <w:ind w:left="6090" w:hanging="360"/>
      </w:pPr>
      <w:rPr>
        <w:rFonts w:hint="default"/>
      </w:rPr>
    </w:lvl>
    <w:lvl w:ilvl="4" w:tplc="3B9EA890">
      <w:numFmt w:val="bullet"/>
      <w:lvlText w:val="•"/>
      <w:lvlJc w:val="left"/>
      <w:pPr>
        <w:ind w:left="7960" w:hanging="360"/>
      </w:pPr>
      <w:rPr>
        <w:rFonts w:hint="default"/>
      </w:rPr>
    </w:lvl>
    <w:lvl w:ilvl="5" w:tplc="4720ED2A">
      <w:numFmt w:val="bullet"/>
      <w:lvlText w:val="•"/>
      <w:lvlJc w:val="left"/>
      <w:pPr>
        <w:ind w:left="9830" w:hanging="360"/>
      </w:pPr>
      <w:rPr>
        <w:rFonts w:hint="default"/>
      </w:rPr>
    </w:lvl>
    <w:lvl w:ilvl="6" w:tplc="295C22EC">
      <w:numFmt w:val="bullet"/>
      <w:lvlText w:val="•"/>
      <w:lvlJc w:val="left"/>
      <w:pPr>
        <w:ind w:left="11700" w:hanging="360"/>
      </w:pPr>
      <w:rPr>
        <w:rFonts w:hint="default"/>
      </w:rPr>
    </w:lvl>
    <w:lvl w:ilvl="7" w:tplc="37EE2240">
      <w:numFmt w:val="bullet"/>
      <w:lvlText w:val="•"/>
      <w:lvlJc w:val="left"/>
      <w:pPr>
        <w:ind w:left="13570" w:hanging="360"/>
      </w:pPr>
      <w:rPr>
        <w:rFonts w:hint="default"/>
      </w:rPr>
    </w:lvl>
    <w:lvl w:ilvl="8" w:tplc="655849E8">
      <w:numFmt w:val="bullet"/>
      <w:lvlText w:val="•"/>
      <w:lvlJc w:val="left"/>
      <w:pPr>
        <w:ind w:left="15440" w:hanging="360"/>
      </w:pPr>
      <w:rPr>
        <w:rFonts w:hint="default"/>
      </w:rPr>
    </w:lvl>
  </w:abstractNum>
  <w:abstractNum w:abstractNumId="6" w15:restartNumberingAfterBreak="0">
    <w:nsid w:val="415E73B9"/>
    <w:multiLevelType w:val="hybridMultilevel"/>
    <w:tmpl w:val="998AB0CA"/>
    <w:lvl w:ilvl="0" w:tplc="CB2E1F6C">
      <w:numFmt w:val="bullet"/>
      <w:lvlText w:val="•"/>
      <w:lvlJc w:val="left"/>
      <w:pPr>
        <w:ind w:left="1981" w:hanging="540"/>
      </w:pPr>
      <w:rPr>
        <w:rFonts w:ascii="Arial" w:eastAsia="Arial" w:hAnsi="Arial" w:cs="Arial" w:hint="default"/>
        <w:b/>
        <w:bCs/>
        <w:i w:val="0"/>
        <w:iCs w:val="0"/>
        <w:color w:val="1F3864"/>
        <w:w w:val="100"/>
        <w:sz w:val="48"/>
        <w:szCs w:val="48"/>
      </w:rPr>
    </w:lvl>
    <w:lvl w:ilvl="1" w:tplc="F19EC494">
      <w:numFmt w:val="bullet"/>
      <w:lvlText w:val="•"/>
      <w:lvlJc w:val="left"/>
      <w:pPr>
        <w:ind w:left="3700" w:hanging="540"/>
      </w:pPr>
      <w:rPr>
        <w:rFonts w:hint="default"/>
      </w:rPr>
    </w:lvl>
    <w:lvl w:ilvl="2" w:tplc="F88CD140">
      <w:numFmt w:val="bullet"/>
      <w:lvlText w:val="•"/>
      <w:lvlJc w:val="left"/>
      <w:pPr>
        <w:ind w:left="5420" w:hanging="540"/>
      </w:pPr>
      <w:rPr>
        <w:rFonts w:hint="default"/>
      </w:rPr>
    </w:lvl>
    <w:lvl w:ilvl="3" w:tplc="224AECF0">
      <w:numFmt w:val="bullet"/>
      <w:lvlText w:val="•"/>
      <w:lvlJc w:val="left"/>
      <w:pPr>
        <w:ind w:left="7140" w:hanging="540"/>
      </w:pPr>
      <w:rPr>
        <w:rFonts w:hint="default"/>
      </w:rPr>
    </w:lvl>
    <w:lvl w:ilvl="4" w:tplc="7ADA7870">
      <w:numFmt w:val="bullet"/>
      <w:lvlText w:val="•"/>
      <w:lvlJc w:val="left"/>
      <w:pPr>
        <w:ind w:left="8860" w:hanging="540"/>
      </w:pPr>
      <w:rPr>
        <w:rFonts w:hint="default"/>
      </w:rPr>
    </w:lvl>
    <w:lvl w:ilvl="5" w:tplc="C1FA302A">
      <w:numFmt w:val="bullet"/>
      <w:lvlText w:val="•"/>
      <w:lvlJc w:val="left"/>
      <w:pPr>
        <w:ind w:left="10580" w:hanging="540"/>
      </w:pPr>
      <w:rPr>
        <w:rFonts w:hint="default"/>
      </w:rPr>
    </w:lvl>
    <w:lvl w:ilvl="6" w:tplc="0EF4F750">
      <w:numFmt w:val="bullet"/>
      <w:lvlText w:val="•"/>
      <w:lvlJc w:val="left"/>
      <w:pPr>
        <w:ind w:left="12300" w:hanging="540"/>
      </w:pPr>
      <w:rPr>
        <w:rFonts w:hint="default"/>
      </w:rPr>
    </w:lvl>
    <w:lvl w:ilvl="7" w:tplc="403CB970">
      <w:numFmt w:val="bullet"/>
      <w:lvlText w:val="•"/>
      <w:lvlJc w:val="left"/>
      <w:pPr>
        <w:ind w:left="14020" w:hanging="540"/>
      </w:pPr>
      <w:rPr>
        <w:rFonts w:hint="default"/>
      </w:rPr>
    </w:lvl>
    <w:lvl w:ilvl="8" w:tplc="9ACACA6A">
      <w:numFmt w:val="bullet"/>
      <w:lvlText w:val="•"/>
      <w:lvlJc w:val="left"/>
      <w:pPr>
        <w:ind w:left="15740" w:hanging="540"/>
      </w:pPr>
      <w:rPr>
        <w:rFonts w:hint="default"/>
      </w:rPr>
    </w:lvl>
  </w:abstractNum>
  <w:abstractNum w:abstractNumId="7" w15:restartNumberingAfterBreak="0">
    <w:nsid w:val="41AE6D42"/>
    <w:multiLevelType w:val="hybridMultilevel"/>
    <w:tmpl w:val="7FDA75DE"/>
    <w:lvl w:ilvl="0" w:tplc="64A6B3FC">
      <w:numFmt w:val="bullet"/>
      <w:lvlText w:val="•"/>
      <w:lvlJc w:val="left"/>
      <w:pPr>
        <w:ind w:left="1345" w:hanging="360"/>
      </w:pPr>
      <w:rPr>
        <w:rFonts w:ascii="Arial" w:eastAsia="Arial" w:hAnsi="Arial" w:cs="Arial" w:hint="default"/>
        <w:b w:val="0"/>
        <w:bCs w:val="0"/>
        <w:i w:val="0"/>
        <w:iCs w:val="0"/>
        <w:color w:val="212A34"/>
        <w:w w:val="100"/>
        <w:sz w:val="56"/>
        <w:szCs w:val="56"/>
      </w:rPr>
    </w:lvl>
    <w:lvl w:ilvl="1" w:tplc="5860B4AE">
      <w:numFmt w:val="bullet"/>
      <w:lvlText w:val="•"/>
      <w:lvlJc w:val="left"/>
      <w:pPr>
        <w:ind w:left="4417" w:hanging="360"/>
      </w:pPr>
      <w:rPr>
        <w:rFonts w:ascii="Arial" w:eastAsia="Arial" w:hAnsi="Arial" w:cs="Arial" w:hint="default"/>
        <w:b w:val="0"/>
        <w:bCs w:val="0"/>
        <w:i w:val="0"/>
        <w:iCs w:val="0"/>
        <w:color w:val="1F3864"/>
        <w:w w:val="100"/>
        <w:sz w:val="34"/>
        <w:szCs w:val="34"/>
      </w:rPr>
    </w:lvl>
    <w:lvl w:ilvl="2" w:tplc="1F1A7212">
      <w:numFmt w:val="bullet"/>
      <w:lvlText w:val="•"/>
      <w:lvlJc w:val="left"/>
      <w:pPr>
        <w:ind w:left="6060" w:hanging="360"/>
      </w:pPr>
      <w:rPr>
        <w:rFonts w:hint="default"/>
      </w:rPr>
    </w:lvl>
    <w:lvl w:ilvl="3" w:tplc="8690BFF2">
      <w:numFmt w:val="bullet"/>
      <w:lvlText w:val="•"/>
      <w:lvlJc w:val="left"/>
      <w:pPr>
        <w:ind w:left="7700" w:hanging="360"/>
      </w:pPr>
      <w:rPr>
        <w:rFonts w:hint="default"/>
      </w:rPr>
    </w:lvl>
    <w:lvl w:ilvl="4" w:tplc="497A26B2">
      <w:numFmt w:val="bullet"/>
      <w:lvlText w:val="•"/>
      <w:lvlJc w:val="left"/>
      <w:pPr>
        <w:ind w:left="9340" w:hanging="360"/>
      </w:pPr>
      <w:rPr>
        <w:rFonts w:hint="default"/>
      </w:rPr>
    </w:lvl>
    <w:lvl w:ilvl="5" w:tplc="F9BE8BDE">
      <w:numFmt w:val="bullet"/>
      <w:lvlText w:val="•"/>
      <w:lvlJc w:val="left"/>
      <w:pPr>
        <w:ind w:left="10980" w:hanging="360"/>
      </w:pPr>
      <w:rPr>
        <w:rFonts w:hint="default"/>
      </w:rPr>
    </w:lvl>
    <w:lvl w:ilvl="6" w:tplc="2A382B8A">
      <w:numFmt w:val="bullet"/>
      <w:lvlText w:val="•"/>
      <w:lvlJc w:val="left"/>
      <w:pPr>
        <w:ind w:left="12620" w:hanging="360"/>
      </w:pPr>
      <w:rPr>
        <w:rFonts w:hint="default"/>
      </w:rPr>
    </w:lvl>
    <w:lvl w:ilvl="7" w:tplc="97122886">
      <w:numFmt w:val="bullet"/>
      <w:lvlText w:val="•"/>
      <w:lvlJc w:val="left"/>
      <w:pPr>
        <w:ind w:left="14260" w:hanging="360"/>
      </w:pPr>
      <w:rPr>
        <w:rFonts w:hint="default"/>
      </w:rPr>
    </w:lvl>
    <w:lvl w:ilvl="8" w:tplc="E9200360">
      <w:numFmt w:val="bullet"/>
      <w:lvlText w:val="•"/>
      <w:lvlJc w:val="left"/>
      <w:pPr>
        <w:ind w:left="15900" w:hanging="360"/>
      </w:pPr>
      <w:rPr>
        <w:rFonts w:hint="default"/>
      </w:rPr>
    </w:lvl>
  </w:abstractNum>
  <w:abstractNum w:abstractNumId="8" w15:restartNumberingAfterBreak="0">
    <w:nsid w:val="4C186D80"/>
    <w:multiLevelType w:val="hybridMultilevel"/>
    <w:tmpl w:val="40543614"/>
    <w:lvl w:ilvl="0" w:tplc="D19A8CA0">
      <w:numFmt w:val="bullet"/>
      <w:lvlText w:val="•"/>
      <w:lvlJc w:val="left"/>
      <w:pPr>
        <w:ind w:left="1012" w:hanging="360"/>
      </w:pPr>
      <w:rPr>
        <w:rFonts w:ascii="Arial" w:eastAsiaTheme="minorEastAsia" w:hAnsi="Arial" w:cs="Arial" w:hint="default"/>
        <w:color w:val="000000"/>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9B72C8"/>
    <w:multiLevelType w:val="hybridMultilevel"/>
    <w:tmpl w:val="7CBA5BD8"/>
    <w:lvl w:ilvl="0" w:tplc="F0A475CC">
      <w:numFmt w:val="bullet"/>
      <w:lvlText w:val="•"/>
      <w:lvlJc w:val="left"/>
      <w:pPr>
        <w:ind w:left="635" w:hanging="360"/>
      </w:pPr>
      <w:rPr>
        <w:rFonts w:ascii="Arial" w:eastAsia="Arial" w:hAnsi="Arial" w:cs="Arial" w:hint="default"/>
        <w:b w:val="0"/>
        <w:bCs w:val="0"/>
        <w:i w:val="0"/>
        <w:iCs w:val="0"/>
        <w:w w:val="100"/>
        <w:sz w:val="36"/>
        <w:szCs w:val="36"/>
      </w:rPr>
    </w:lvl>
    <w:lvl w:ilvl="1" w:tplc="9612C644">
      <w:numFmt w:val="bullet"/>
      <w:lvlText w:val="•"/>
      <w:lvlJc w:val="left"/>
      <w:pPr>
        <w:ind w:left="820" w:hanging="360"/>
      </w:pPr>
      <w:rPr>
        <w:rFonts w:ascii="Arial" w:eastAsia="Arial" w:hAnsi="Arial" w:cs="Arial" w:hint="default"/>
        <w:b w:val="0"/>
        <w:bCs w:val="0"/>
        <w:i w:val="0"/>
        <w:iCs w:val="0"/>
        <w:w w:val="100"/>
        <w:sz w:val="38"/>
        <w:szCs w:val="38"/>
      </w:rPr>
    </w:lvl>
    <w:lvl w:ilvl="2" w:tplc="978689D6">
      <w:numFmt w:val="bullet"/>
      <w:lvlText w:val="•"/>
      <w:lvlJc w:val="left"/>
      <w:pPr>
        <w:ind w:left="2860" w:hanging="360"/>
      </w:pPr>
      <w:rPr>
        <w:rFonts w:hint="default"/>
      </w:rPr>
    </w:lvl>
    <w:lvl w:ilvl="3" w:tplc="4EFA23C4">
      <w:numFmt w:val="bullet"/>
      <w:lvlText w:val="•"/>
      <w:lvlJc w:val="left"/>
      <w:pPr>
        <w:ind w:left="4900" w:hanging="360"/>
      </w:pPr>
      <w:rPr>
        <w:rFonts w:hint="default"/>
      </w:rPr>
    </w:lvl>
    <w:lvl w:ilvl="4" w:tplc="784EEAE2">
      <w:numFmt w:val="bullet"/>
      <w:lvlText w:val="•"/>
      <w:lvlJc w:val="left"/>
      <w:pPr>
        <w:ind w:left="6940" w:hanging="360"/>
      </w:pPr>
      <w:rPr>
        <w:rFonts w:hint="default"/>
      </w:rPr>
    </w:lvl>
    <w:lvl w:ilvl="5" w:tplc="7F1E3E8C">
      <w:numFmt w:val="bullet"/>
      <w:lvlText w:val="•"/>
      <w:lvlJc w:val="left"/>
      <w:pPr>
        <w:ind w:left="8980" w:hanging="360"/>
      </w:pPr>
      <w:rPr>
        <w:rFonts w:hint="default"/>
      </w:rPr>
    </w:lvl>
    <w:lvl w:ilvl="6" w:tplc="E9FC026A">
      <w:numFmt w:val="bullet"/>
      <w:lvlText w:val="•"/>
      <w:lvlJc w:val="left"/>
      <w:pPr>
        <w:ind w:left="11020" w:hanging="360"/>
      </w:pPr>
      <w:rPr>
        <w:rFonts w:hint="default"/>
      </w:rPr>
    </w:lvl>
    <w:lvl w:ilvl="7" w:tplc="0D8AB656">
      <w:numFmt w:val="bullet"/>
      <w:lvlText w:val="•"/>
      <w:lvlJc w:val="left"/>
      <w:pPr>
        <w:ind w:left="13060" w:hanging="360"/>
      </w:pPr>
      <w:rPr>
        <w:rFonts w:hint="default"/>
      </w:rPr>
    </w:lvl>
    <w:lvl w:ilvl="8" w:tplc="A0182C74">
      <w:numFmt w:val="bullet"/>
      <w:lvlText w:val="•"/>
      <w:lvlJc w:val="left"/>
      <w:pPr>
        <w:ind w:left="15100" w:hanging="360"/>
      </w:pPr>
      <w:rPr>
        <w:rFonts w:hint="default"/>
      </w:rPr>
    </w:lvl>
  </w:abstractNum>
  <w:abstractNum w:abstractNumId="10" w15:restartNumberingAfterBreak="0">
    <w:nsid w:val="56CD3779"/>
    <w:multiLevelType w:val="hybridMultilevel"/>
    <w:tmpl w:val="A17CAE36"/>
    <w:lvl w:ilvl="0" w:tplc="E88E3DDE">
      <w:numFmt w:val="bullet"/>
      <w:lvlText w:val="•"/>
      <w:lvlJc w:val="left"/>
      <w:pPr>
        <w:ind w:left="1146" w:hanging="360"/>
      </w:pPr>
      <w:rPr>
        <w:rFonts w:ascii="Arial" w:eastAsia="Arial" w:hAnsi="Arial" w:cs="Arial" w:hint="default"/>
        <w:w w:val="100"/>
      </w:rPr>
    </w:lvl>
    <w:lvl w:ilvl="1" w:tplc="02B42BEA">
      <w:numFmt w:val="bullet"/>
      <w:lvlText w:val="•"/>
      <w:lvlJc w:val="left"/>
      <w:pPr>
        <w:ind w:left="1188" w:hanging="1548"/>
      </w:pPr>
      <w:rPr>
        <w:rFonts w:ascii="Arial" w:eastAsia="Arial" w:hAnsi="Arial" w:cs="Arial" w:hint="default"/>
        <w:w w:val="100"/>
      </w:rPr>
    </w:lvl>
    <w:lvl w:ilvl="2" w:tplc="28F8273A">
      <w:numFmt w:val="bullet"/>
      <w:lvlText w:val="•"/>
      <w:lvlJc w:val="left"/>
      <w:pPr>
        <w:ind w:left="1800" w:hanging="1548"/>
      </w:pPr>
      <w:rPr>
        <w:rFonts w:hint="default"/>
      </w:rPr>
    </w:lvl>
    <w:lvl w:ilvl="3" w:tplc="328A4728">
      <w:numFmt w:val="bullet"/>
      <w:lvlText w:val="•"/>
      <w:lvlJc w:val="left"/>
      <w:pPr>
        <w:ind w:left="3972" w:hanging="1548"/>
      </w:pPr>
      <w:rPr>
        <w:rFonts w:hint="default"/>
      </w:rPr>
    </w:lvl>
    <w:lvl w:ilvl="4" w:tplc="2D601228">
      <w:numFmt w:val="bullet"/>
      <w:lvlText w:val="•"/>
      <w:lvlJc w:val="left"/>
      <w:pPr>
        <w:ind w:left="6145" w:hanging="1548"/>
      </w:pPr>
      <w:rPr>
        <w:rFonts w:hint="default"/>
      </w:rPr>
    </w:lvl>
    <w:lvl w:ilvl="5" w:tplc="E4E6D356">
      <w:numFmt w:val="bullet"/>
      <w:lvlText w:val="•"/>
      <w:lvlJc w:val="left"/>
      <w:pPr>
        <w:ind w:left="8317" w:hanging="1548"/>
      </w:pPr>
      <w:rPr>
        <w:rFonts w:hint="default"/>
      </w:rPr>
    </w:lvl>
    <w:lvl w:ilvl="6" w:tplc="2CBA5172">
      <w:numFmt w:val="bullet"/>
      <w:lvlText w:val="•"/>
      <w:lvlJc w:val="left"/>
      <w:pPr>
        <w:ind w:left="10490" w:hanging="1548"/>
      </w:pPr>
      <w:rPr>
        <w:rFonts w:hint="default"/>
      </w:rPr>
    </w:lvl>
    <w:lvl w:ilvl="7" w:tplc="EDD8F964">
      <w:numFmt w:val="bullet"/>
      <w:lvlText w:val="•"/>
      <w:lvlJc w:val="left"/>
      <w:pPr>
        <w:ind w:left="12662" w:hanging="1548"/>
      </w:pPr>
      <w:rPr>
        <w:rFonts w:hint="default"/>
      </w:rPr>
    </w:lvl>
    <w:lvl w:ilvl="8" w:tplc="0856165C">
      <w:numFmt w:val="bullet"/>
      <w:lvlText w:val="•"/>
      <w:lvlJc w:val="left"/>
      <w:pPr>
        <w:ind w:left="14835" w:hanging="1548"/>
      </w:pPr>
      <w:rPr>
        <w:rFonts w:hint="default"/>
      </w:rPr>
    </w:lvl>
  </w:abstractNum>
  <w:abstractNum w:abstractNumId="11" w15:restartNumberingAfterBreak="0">
    <w:nsid w:val="598A5B07"/>
    <w:multiLevelType w:val="hybridMultilevel"/>
    <w:tmpl w:val="C6F413E8"/>
    <w:lvl w:ilvl="0" w:tplc="EDB853F8">
      <w:numFmt w:val="bullet"/>
      <w:lvlText w:val="•"/>
      <w:lvlJc w:val="left"/>
      <w:pPr>
        <w:ind w:left="2479" w:hanging="352"/>
      </w:pPr>
      <w:rPr>
        <w:rFonts w:ascii="Arial" w:eastAsia="Arial" w:hAnsi="Arial" w:cs="Arial" w:hint="default"/>
        <w:b w:val="0"/>
        <w:bCs w:val="0"/>
        <w:i w:val="0"/>
        <w:iCs w:val="0"/>
        <w:color w:val="3B4969"/>
        <w:w w:val="87"/>
        <w:sz w:val="34"/>
        <w:szCs w:val="34"/>
      </w:rPr>
    </w:lvl>
    <w:lvl w:ilvl="1" w:tplc="C6927AF4">
      <w:numFmt w:val="bullet"/>
      <w:lvlText w:val="•"/>
      <w:lvlJc w:val="left"/>
      <w:pPr>
        <w:ind w:left="3200" w:hanging="352"/>
      </w:pPr>
      <w:rPr>
        <w:rFonts w:hint="default"/>
      </w:rPr>
    </w:lvl>
    <w:lvl w:ilvl="2" w:tplc="87184C96">
      <w:numFmt w:val="bullet"/>
      <w:lvlText w:val="•"/>
      <w:lvlJc w:val="left"/>
      <w:pPr>
        <w:ind w:left="3920" w:hanging="352"/>
      </w:pPr>
      <w:rPr>
        <w:rFonts w:hint="default"/>
      </w:rPr>
    </w:lvl>
    <w:lvl w:ilvl="3" w:tplc="8D965558">
      <w:numFmt w:val="bullet"/>
      <w:lvlText w:val="•"/>
      <w:lvlJc w:val="left"/>
      <w:pPr>
        <w:ind w:left="4640" w:hanging="352"/>
      </w:pPr>
      <w:rPr>
        <w:rFonts w:hint="default"/>
      </w:rPr>
    </w:lvl>
    <w:lvl w:ilvl="4" w:tplc="8AE038E2">
      <w:numFmt w:val="bullet"/>
      <w:lvlText w:val="•"/>
      <w:lvlJc w:val="left"/>
      <w:pPr>
        <w:ind w:left="5360" w:hanging="352"/>
      </w:pPr>
      <w:rPr>
        <w:rFonts w:hint="default"/>
      </w:rPr>
    </w:lvl>
    <w:lvl w:ilvl="5" w:tplc="B240F598">
      <w:numFmt w:val="bullet"/>
      <w:lvlText w:val="•"/>
      <w:lvlJc w:val="left"/>
      <w:pPr>
        <w:ind w:left="6080" w:hanging="352"/>
      </w:pPr>
      <w:rPr>
        <w:rFonts w:hint="default"/>
      </w:rPr>
    </w:lvl>
    <w:lvl w:ilvl="6" w:tplc="5E2298D4">
      <w:numFmt w:val="bullet"/>
      <w:lvlText w:val="•"/>
      <w:lvlJc w:val="left"/>
      <w:pPr>
        <w:ind w:left="6800" w:hanging="352"/>
      </w:pPr>
      <w:rPr>
        <w:rFonts w:hint="default"/>
      </w:rPr>
    </w:lvl>
    <w:lvl w:ilvl="7" w:tplc="67EA0D78">
      <w:numFmt w:val="bullet"/>
      <w:lvlText w:val="•"/>
      <w:lvlJc w:val="left"/>
      <w:pPr>
        <w:ind w:left="7520" w:hanging="352"/>
      </w:pPr>
      <w:rPr>
        <w:rFonts w:hint="default"/>
      </w:rPr>
    </w:lvl>
    <w:lvl w:ilvl="8" w:tplc="303857E6">
      <w:numFmt w:val="bullet"/>
      <w:lvlText w:val="•"/>
      <w:lvlJc w:val="left"/>
      <w:pPr>
        <w:ind w:left="8240" w:hanging="352"/>
      </w:pPr>
      <w:rPr>
        <w:rFonts w:hint="default"/>
      </w:rPr>
    </w:lvl>
  </w:abstractNum>
  <w:abstractNum w:abstractNumId="12" w15:restartNumberingAfterBreak="0">
    <w:nsid w:val="5EF81EC5"/>
    <w:multiLevelType w:val="hybridMultilevel"/>
    <w:tmpl w:val="2EBAE43A"/>
    <w:lvl w:ilvl="0" w:tplc="356AAAE6">
      <w:numFmt w:val="bullet"/>
      <w:lvlText w:val="•"/>
      <w:lvlJc w:val="left"/>
      <w:pPr>
        <w:ind w:left="1210" w:hanging="360"/>
      </w:pPr>
      <w:rPr>
        <w:rFonts w:ascii="Arial" w:eastAsia="Arial" w:hAnsi="Arial" w:cs="Arial" w:hint="default"/>
        <w:w w:val="100"/>
      </w:rPr>
    </w:lvl>
    <w:lvl w:ilvl="1" w:tplc="AA0AB680">
      <w:numFmt w:val="bullet"/>
      <w:lvlText w:val="•"/>
      <w:lvlJc w:val="left"/>
      <w:pPr>
        <w:ind w:left="3163" w:hanging="720"/>
      </w:pPr>
      <w:rPr>
        <w:rFonts w:ascii="Arial" w:eastAsia="Arial" w:hAnsi="Arial" w:cs="Arial" w:hint="default"/>
        <w:b w:val="0"/>
        <w:bCs w:val="0"/>
        <w:i w:val="0"/>
        <w:iCs w:val="0"/>
        <w:color w:val="212A34"/>
        <w:w w:val="100"/>
        <w:sz w:val="56"/>
        <w:szCs w:val="56"/>
      </w:rPr>
    </w:lvl>
    <w:lvl w:ilvl="2" w:tplc="CC767840">
      <w:numFmt w:val="bullet"/>
      <w:lvlText w:val="•"/>
      <w:lvlJc w:val="left"/>
      <w:pPr>
        <w:ind w:left="14379" w:hanging="450"/>
      </w:pPr>
      <w:rPr>
        <w:rFonts w:ascii="Arial" w:eastAsia="Arial" w:hAnsi="Arial" w:cs="Arial" w:hint="default"/>
        <w:b w:val="0"/>
        <w:bCs w:val="0"/>
        <w:i w:val="0"/>
        <w:iCs w:val="0"/>
        <w:w w:val="100"/>
        <w:sz w:val="44"/>
        <w:szCs w:val="44"/>
      </w:rPr>
    </w:lvl>
    <w:lvl w:ilvl="3" w:tplc="C4D812D8">
      <w:numFmt w:val="bullet"/>
      <w:lvlText w:val="•"/>
      <w:lvlJc w:val="left"/>
      <w:pPr>
        <w:ind w:left="15136" w:hanging="450"/>
      </w:pPr>
      <w:rPr>
        <w:rFonts w:hint="default"/>
      </w:rPr>
    </w:lvl>
    <w:lvl w:ilvl="4" w:tplc="56489080">
      <w:numFmt w:val="bullet"/>
      <w:lvlText w:val="•"/>
      <w:lvlJc w:val="left"/>
      <w:pPr>
        <w:ind w:left="15899" w:hanging="450"/>
      </w:pPr>
      <w:rPr>
        <w:rFonts w:hint="default"/>
      </w:rPr>
    </w:lvl>
    <w:lvl w:ilvl="5" w:tplc="0650988C">
      <w:numFmt w:val="bullet"/>
      <w:lvlText w:val="•"/>
      <w:lvlJc w:val="left"/>
      <w:pPr>
        <w:ind w:left="16661" w:hanging="450"/>
      </w:pPr>
      <w:rPr>
        <w:rFonts w:hint="default"/>
      </w:rPr>
    </w:lvl>
    <w:lvl w:ilvl="6" w:tplc="CD386234">
      <w:numFmt w:val="bullet"/>
      <w:lvlText w:val="•"/>
      <w:lvlJc w:val="left"/>
      <w:pPr>
        <w:ind w:left="17424" w:hanging="450"/>
      </w:pPr>
      <w:rPr>
        <w:rFonts w:hint="default"/>
      </w:rPr>
    </w:lvl>
    <w:lvl w:ilvl="7" w:tplc="EFFE9194">
      <w:numFmt w:val="bullet"/>
      <w:lvlText w:val="•"/>
      <w:lvlJc w:val="left"/>
      <w:pPr>
        <w:ind w:left="18186" w:hanging="450"/>
      </w:pPr>
      <w:rPr>
        <w:rFonts w:hint="default"/>
      </w:rPr>
    </w:lvl>
    <w:lvl w:ilvl="8" w:tplc="508678D8">
      <w:numFmt w:val="bullet"/>
      <w:lvlText w:val="•"/>
      <w:lvlJc w:val="left"/>
      <w:pPr>
        <w:ind w:left="18949" w:hanging="450"/>
      </w:pPr>
      <w:rPr>
        <w:rFonts w:hint="default"/>
      </w:rPr>
    </w:lvl>
  </w:abstractNum>
  <w:abstractNum w:abstractNumId="13" w15:restartNumberingAfterBreak="0">
    <w:nsid w:val="62D01A25"/>
    <w:multiLevelType w:val="hybridMultilevel"/>
    <w:tmpl w:val="57F6CD4E"/>
    <w:lvl w:ilvl="0" w:tplc="B9D8127E">
      <w:numFmt w:val="bullet"/>
      <w:lvlText w:val="•"/>
      <w:lvlJc w:val="left"/>
      <w:pPr>
        <w:ind w:left="901" w:hanging="360"/>
      </w:pPr>
      <w:rPr>
        <w:rFonts w:ascii="Arial" w:eastAsia="Arial" w:hAnsi="Arial" w:cs="Arial" w:hint="default"/>
        <w:b w:val="0"/>
        <w:bCs w:val="0"/>
        <w:i w:val="0"/>
        <w:iCs w:val="0"/>
        <w:w w:val="100"/>
        <w:sz w:val="36"/>
        <w:szCs w:val="36"/>
      </w:rPr>
    </w:lvl>
    <w:lvl w:ilvl="1" w:tplc="DBC24A4C">
      <w:numFmt w:val="bullet"/>
      <w:lvlText w:val="•"/>
      <w:lvlJc w:val="left"/>
      <w:pPr>
        <w:ind w:left="2728" w:hanging="360"/>
      </w:pPr>
      <w:rPr>
        <w:rFonts w:hint="default"/>
      </w:rPr>
    </w:lvl>
    <w:lvl w:ilvl="2" w:tplc="BF70AA98">
      <w:numFmt w:val="bullet"/>
      <w:lvlText w:val="•"/>
      <w:lvlJc w:val="left"/>
      <w:pPr>
        <w:ind w:left="4556" w:hanging="360"/>
      </w:pPr>
      <w:rPr>
        <w:rFonts w:hint="default"/>
      </w:rPr>
    </w:lvl>
    <w:lvl w:ilvl="3" w:tplc="FE5833D6">
      <w:numFmt w:val="bullet"/>
      <w:lvlText w:val="•"/>
      <w:lvlJc w:val="left"/>
      <w:pPr>
        <w:ind w:left="6384" w:hanging="360"/>
      </w:pPr>
      <w:rPr>
        <w:rFonts w:hint="default"/>
      </w:rPr>
    </w:lvl>
    <w:lvl w:ilvl="4" w:tplc="DE8679FA">
      <w:numFmt w:val="bullet"/>
      <w:lvlText w:val="•"/>
      <w:lvlJc w:val="left"/>
      <w:pPr>
        <w:ind w:left="8212" w:hanging="360"/>
      </w:pPr>
      <w:rPr>
        <w:rFonts w:hint="default"/>
      </w:rPr>
    </w:lvl>
    <w:lvl w:ilvl="5" w:tplc="11763A48">
      <w:numFmt w:val="bullet"/>
      <w:lvlText w:val="•"/>
      <w:lvlJc w:val="left"/>
      <w:pPr>
        <w:ind w:left="10040" w:hanging="360"/>
      </w:pPr>
      <w:rPr>
        <w:rFonts w:hint="default"/>
      </w:rPr>
    </w:lvl>
    <w:lvl w:ilvl="6" w:tplc="6C149DF8">
      <w:numFmt w:val="bullet"/>
      <w:lvlText w:val="•"/>
      <w:lvlJc w:val="left"/>
      <w:pPr>
        <w:ind w:left="11868" w:hanging="360"/>
      </w:pPr>
      <w:rPr>
        <w:rFonts w:hint="default"/>
      </w:rPr>
    </w:lvl>
    <w:lvl w:ilvl="7" w:tplc="BCEAD7F0">
      <w:numFmt w:val="bullet"/>
      <w:lvlText w:val="•"/>
      <w:lvlJc w:val="left"/>
      <w:pPr>
        <w:ind w:left="13696" w:hanging="360"/>
      </w:pPr>
      <w:rPr>
        <w:rFonts w:hint="default"/>
      </w:rPr>
    </w:lvl>
    <w:lvl w:ilvl="8" w:tplc="ABEAB122">
      <w:numFmt w:val="bullet"/>
      <w:lvlText w:val="•"/>
      <w:lvlJc w:val="left"/>
      <w:pPr>
        <w:ind w:left="15524" w:hanging="360"/>
      </w:pPr>
      <w:rPr>
        <w:rFonts w:hint="default"/>
      </w:rPr>
    </w:lvl>
  </w:abstractNum>
  <w:abstractNum w:abstractNumId="14" w15:restartNumberingAfterBreak="0">
    <w:nsid w:val="6BC3771B"/>
    <w:multiLevelType w:val="hybridMultilevel"/>
    <w:tmpl w:val="22E87444"/>
    <w:lvl w:ilvl="0" w:tplc="CD76C3B8">
      <w:numFmt w:val="bullet"/>
      <w:lvlText w:val="•"/>
      <w:lvlJc w:val="left"/>
      <w:pPr>
        <w:ind w:left="2561" w:hanging="1440"/>
      </w:pPr>
      <w:rPr>
        <w:rFonts w:ascii="Arial" w:eastAsia="Arial" w:hAnsi="Arial" w:cs="Arial" w:hint="default"/>
        <w:b/>
        <w:bCs/>
        <w:i w:val="0"/>
        <w:iCs w:val="0"/>
        <w:color w:val="1F3864"/>
        <w:w w:val="100"/>
        <w:sz w:val="52"/>
        <w:szCs w:val="52"/>
      </w:rPr>
    </w:lvl>
    <w:lvl w:ilvl="1" w:tplc="26B8E134">
      <w:numFmt w:val="bullet"/>
      <w:lvlText w:val="•"/>
      <w:lvlJc w:val="left"/>
      <w:pPr>
        <w:ind w:left="4222" w:hanging="1440"/>
      </w:pPr>
      <w:rPr>
        <w:rFonts w:hint="default"/>
      </w:rPr>
    </w:lvl>
    <w:lvl w:ilvl="2" w:tplc="17EAC8CE">
      <w:numFmt w:val="bullet"/>
      <w:lvlText w:val="•"/>
      <w:lvlJc w:val="left"/>
      <w:pPr>
        <w:ind w:left="5884" w:hanging="1440"/>
      </w:pPr>
      <w:rPr>
        <w:rFonts w:hint="default"/>
      </w:rPr>
    </w:lvl>
    <w:lvl w:ilvl="3" w:tplc="3C6C75A0">
      <w:numFmt w:val="bullet"/>
      <w:lvlText w:val="•"/>
      <w:lvlJc w:val="left"/>
      <w:pPr>
        <w:ind w:left="7546" w:hanging="1440"/>
      </w:pPr>
      <w:rPr>
        <w:rFonts w:hint="default"/>
      </w:rPr>
    </w:lvl>
    <w:lvl w:ilvl="4" w:tplc="F708B344">
      <w:numFmt w:val="bullet"/>
      <w:lvlText w:val="•"/>
      <w:lvlJc w:val="left"/>
      <w:pPr>
        <w:ind w:left="9208" w:hanging="1440"/>
      </w:pPr>
      <w:rPr>
        <w:rFonts w:hint="default"/>
      </w:rPr>
    </w:lvl>
    <w:lvl w:ilvl="5" w:tplc="BA4A1D9E">
      <w:numFmt w:val="bullet"/>
      <w:lvlText w:val="•"/>
      <w:lvlJc w:val="left"/>
      <w:pPr>
        <w:ind w:left="10870" w:hanging="1440"/>
      </w:pPr>
      <w:rPr>
        <w:rFonts w:hint="default"/>
      </w:rPr>
    </w:lvl>
    <w:lvl w:ilvl="6" w:tplc="A2F28A60">
      <w:numFmt w:val="bullet"/>
      <w:lvlText w:val="•"/>
      <w:lvlJc w:val="left"/>
      <w:pPr>
        <w:ind w:left="12532" w:hanging="1440"/>
      </w:pPr>
      <w:rPr>
        <w:rFonts w:hint="default"/>
      </w:rPr>
    </w:lvl>
    <w:lvl w:ilvl="7" w:tplc="EF08A2E8">
      <w:numFmt w:val="bullet"/>
      <w:lvlText w:val="•"/>
      <w:lvlJc w:val="left"/>
      <w:pPr>
        <w:ind w:left="14194" w:hanging="1440"/>
      </w:pPr>
      <w:rPr>
        <w:rFonts w:hint="default"/>
      </w:rPr>
    </w:lvl>
    <w:lvl w:ilvl="8" w:tplc="46C8EFA8">
      <w:numFmt w:val="bullet"/>
      <w:lvlText w:val="•"/>
      <w:lvlJc w:val="left"/>
      <w:pPr>
        <w:ind w:left="15856" w:hanging="1440"/>
      </w:pPr>
      <w:rPr>
        <w:rFonts w:hint="default"/>
      </w:rPr>
    </w:lvl>
  </w:abstractNum>
  <w:abstractNum w:abstractNumId="15" w15:restartNumberingAfterBreak="0">
    <w:nsid w:val="7BA257A5"/>
    <w:multiLevelType w:val="hybridMultilevel"/>
    <w:tmpl w:val="1F2EA41A"/>
    <w:lvl w:ilvl="0" w:tplc="1F348C94">
      <w:numFmt w:val="bullet"/>
      <w:lvlText w:val="•"/>
      <w:lvlJc w:val="left"/>
      <w:pPr>
        <w:ind w:left="1548" w:hanging="1549"/>
      </w:pPr>
      <w:rPr>
        <w:rFonts w:ascii="Arial" w:eastAsia="Arial" w:hAnsi="Arial" w:cs="Arial" w:hint="default"/>
        <w:b w:val="0"/>
        <w:bCs w:val="0"/>
        <w:i w:val="0"/>
        <w:iCs w:val="0"/>
        <w:color w:val="333F4F"/>
        <w:w w:val="100"/>
        <w:sz w:val="48"/>
        <w:szCs w:val="48"/>
      </w:rPr>
    </w:lvl>
    <w:lvl w:ilvl="1" w:tplc="7D9C695C">
      <w:numFmt w:val="bullet"/>
      <w:lvlText w:val="•"/>
      <w:lvlJc w:val="left"/>
      <w:pPr>
        <w:ind w:left="2625" w:hanging="1549"/>
      </w:pPr>
      <w:rPr>
        <w:rFonts w:hint="default"/>
      </w:rPr>
    </w:lvl>
    <w:lvl w:ilvl="2" w:tplc="805240CC">
      <w:numFmt w:val="bullet"/>
      <w:lvlText w:val="•"/>
      <w:lvlJc w:val="left"/>
      <w:pPr>
        <w:ind w:left="3710" w:hanging="1549"/>
      </w:pPr>
      <w:rPr>
        <w:rFonts w:hint="default"/>
      </w:rPr>
    </w:lvl>
    <w:lvl w:ilvl="3" w:tplc="51AE1770">
      <w:numFmt w:val="bullet"/>
      <w:lvlText w:val="•"/>
      <w:lvlJc w:val="left"/>
      <w:pPr>
        <w:ind w:left="4795" w:hanging="1549"/>
      </w:pPr>
      <w:rPr>
        <w:rFonts w:hint="default"/>
      </w:rPr>
    </w:lvl>
    <w:lvl w:ilvl="4" w:tplc="66AC7402">
      <w:numFmt w:val="bullet"/>
      <w:lvlText w:val="•"/>
      <w:lvlJc w:val="left"/>
      <w:pPr>
        <w:ind w:left="5880" w:hanging="1549"/>
      </w:pPr>
      <w:rPr>
        <w:rFonts w:hint="default"/>
      </w:rPr>
    </w:lvl>
    <w:lvl w:ilvl="5" w:tplc="E61E8E6E">
      <w:numFmt w:val="bullet"/>
      <w:lvlText w:val="•"/>
      <w:lvlJc w:val="left"/>
      <w:pPr>
        <w:ind w:left="6965" w:hanging="1549"/>
      </w:pPr>
      <w:rPr>
        <w:rFonts w:hint="default"/>
      </w:rPr>
    </w:lvl>
    <w:lvl w:ilvl="6" w:tplc="9E967AE0">
      <w:numFmt w:val="bullet"/>
      <w:lvlText w:val="•"/>
      <w:lvlJc w:val="left"/>
      <w:pPr>
        <w:ind w:left="8050" w:hanging="1549"/>
      </w:pPr>
      <w:rPr>
        <w:rFonts w:hint="default"/>
      </w:rPr>
    </w:lvl>
    <w:lvl w:ilvl="7" w:tplc="63089644">
      <w:numFmt w:val="bullet"/>
      <w:lvlText w:val="•"/>
      <w:lvlJc w:val="left"/>
      <w:pPr>
        <w:ind w:left="9135" w:hanging="1549"/>
      </w:pPr>
      <w:rPr>
        <w:rFonts w:hint="default"/>
      </w:rPr>
    </w:lvl>
    <w:lvl w:ilvl="8" w:tplc="29921B18">
      <w:numFmt w:val="bullet"/>
      <w:lvlText w:val="•"/>
      <w:lvlJc w:val="left"/>
      <w:pPr>
        <w:ind w:left="10220" w:hanging="1549"/>
      </w:pPr>
      <w:rPr>
        <w:rFonts w:hint="default"/>
      </w:rPr>
    </w:lvl>
  </w:abstractNum>
  <w:num w:numId="1">
    <w:abstractNumId w:val="4"/>
  </w:num>
  <w:num w:numId="2">
    <w:abstractNumId w:val="1"/>
  </w:num>
  <w:num w:numId="3">
    <w:abstractNumId w:val="3"/>
  </w:num>
  <w:num w:numId="4">
    <w:abstractNumId w:val="11"/>
  </w:num>
  <w:num w:numId="5">
    <w:abstractNumId w:val="5"/>
  </w:num>
  <w:num w:numId="6">
    <w:abstractNumId w:val="9"/>
  </w:num>
  <w:num w:numId="7">
    <w:abstractNumId w:val="13"/>
  </w:num>
  <w:num w:numId="8">
    <w:abstractNumId w:val="14"/>
  </w:num>
  <w:num w:numId="9">
    <w:abstractNumId w:val="6"/>
  </w:num>
  <w:num w:numId="10">
    <w:abstractNumId w:val="15"/>
  </w:num>
  <w:num w:numId="11">
    <w:abstractNumId w:val="10"/>
  </w:num>
  <w:num w:numId="12">
    <w:abstractNumId w:val="0"/>
  </w:num>
  <w:num w:numId="13">
    <w:abstractNumId w:val="7"/>
  </w:num>
  <w:num w:numId="14">
    <w:abstractNumId w:val="12"/>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0E"/>
    <w:rsid w:val="000C7F32"/>
    <w:rsid w:val="000F02F5"/>
    <w:rsid w:val="000F5A1D"/>
    <w:rsid w:val="00144B55"/>
    <w:rsid w:val="00450F12"/>
    <w:rsid w:val="006A626D"/>
    <w:rsid w:val="008300C2"/>
    <w:rsid w:val="008D4971"/>
    <w:rsid w:val="009805A5"/>
    <w:rsid w:val="009F37D4"/>
    <w:rsid w:val="009F73EC"/>
    <w:rsid w:val="00AA14B3"/>
    <w:rsid w:val="00AA710E"/>
    <w:rsid w:val="00AC5E5E"/>
    <w:rsid w:val="00AF0F26"/>
    <w:rsid w:val="00BA2B8D"/>
    <w:rsid w:val="00C16BDB"/>
    <w:rsid w:val="00EF0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A83E"/>
  <w15:docId w15:val="{12F57E93-3F9D-439F-8C4D-E1B9EBA7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968" w:lineRule="exact"/>
      <w:ind w:left="1444"/>
      <w:outlineLvl w:val="0"/>
    </w:pPr>
    <w:rPr>
      <w:rFonts w:ascii="Arial" w:eastAsia="Arial" w:hAnsi="Arial" w:cs="Arial"/>
      <w:b/>
      <w:bCs/>
      <w:sz w:val="88"/>
      <w:szCs w:val="88"/>
    </w:rPr>
  </w:style>
  <w:style w:type="paragraph" w:styleId="Heading2">
    <w:name w:val="heading 2"/>
    <w:basedOn w:val="Normal"/>
    <w:link w:val="Heading2Char"/>
    <w:uiPriority w:val="9"/>
    <w:unhideWhenUsed/>
    <w:qFormat/>
    <w:pPr>
      <w:spacing w:before="98"/>
      <w:ind w:left="1446"/>
      <w:outlineLvl w:val="1"/>
    </w:pPr>
    <w:rPr>
      <w:rFonts w:ascii="Calibri Light" w:eastAsia="Calibri Light" w:hAnsi="Calibri Light" w:cs="Calibri Light"/>
      <w:sz w:val="81"/>
      <w:szCs w:val="81"/>
    </w:rPr>
  </w:style>
  <w:style w:type="paragraph" w:styleId="Heading3">
    <w:name w:val="heading 3"/>
    <w:basedOn w:val="Normal"/>
    <w:uiPriority w:val="9"/>
    <w:unhideWhenUsed/>
    <w:qFormat/>
    <w:pPr>
      <w:ind w:left="144"/>
      <w:outlineLvl w:val="2"/>
    </w:pPr>
    <w:rPr>
      <w:rFonts w:ascii="Calibri Light" w:eastAsia="Calibri Light" w:hAnsi="Calibri Light" w:cs="Calibri Light"/>
      <w:sz w:val="80"/>
      <w:szCs w:val="80"/>
    </w:rPr>
  </w:style>
  <w:style w:type="paragraph" w:styleId="Heading4">
    <w:name w:val="heading 4"/>
    <w:basedOn w:val="Normal"/>
    <w:uiPriority w:val="9"/>
    <w:unhideWhenUsed/>
    <w:qFormat/>
    <w:pPr>
      <w:ind w:left="1446"/>
      <w:outlineLvl w:val="3"/>
    </w:pPr>
    <w:rPr>
      <w:rFonts w:ascii="Calibri Light" w:eastAsia="Calibri Light" w:hAnsi="Calibri Light" w:cs="Calibri Light"/>
      <w:sz w:val="79"/>
      <w:szCs w:val="79"/>
    </w:rPr>
  </w:style>
  <w:style w:type="paragraph" w:styleId="Heading5">
    <w:name w:val="heading 5"/>
    <w:basedOn w:val="Normal"/>
    <w:uiPriority w:val="9"/>
    <w:unhideWhenUsed/>
    <w:qFormat/>
    <w:pPr>
      <w:ind w:left="844"/>
      <w:outlineLvl w:val="4"/>
    </w:pPr>
    <w:rPr>
      <w:rFonts w:ascii="Calibri Light" w:eastAsia="Calibri Light" w:hAnsi="Calibri Light" w:cs="Calibri Light"/>
      <w:sz w:val="73"/>
      <w:szCs w:val="73"/>
    </w:rPr>
  </w:style>
  <w:style w:type="paragraph" w:styleId="Heading6">
    <w:name w:val="heading 6"/>
    <w:basedOn w:val="Normal"/>
    <w:uiPriority w:val="9"/>
    <w:unhideWhenUsed/>
    <w:qFormat/>
    <w:pPr>
      <w:ind w:left="1044"/>
      <w:outlineLvl w:val="5"/>
    </w:pPr>
    <w:rPr>
      <w:i/>
      <w:iCs/>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55"/>
      <w:szCs w:val="55"/>
    </w:rPr>
  </w:style>
  <w:style w:type="paragraph" w:styleId="ListParagraph">
    <w:name w:val="List Paragraph"/>
    <w:basedOn w:val="Normal"/>
    <w:uiPriority w:val="1"/>
    <w:qFormat/>
    <w:pPr>
      <w:ind w:left="484"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300C2"/>
    <w:rPr>
      <w:sz w:val="16"/>
      <w:szCs w:val="16"/>
    </w:rPr>
  </w:style>
  <w:style w:type="paragraph" w:styleId="CommentText">
    <w:name w:val="annotation text"/>
    <w:basedOn w:val="Normal"/>
    <w:link w:val="CommentTextChar"/>
    <w:uiPriority w:val="99"/>
    <w:semiHidden/>
    <w:unhideWhenUsed/>
    <w:rsid w:val="008300C2"/>
    <w:rPr>
      <w:sz w:val="20"/>
      <w:szCs w:val="20"/>
    </w:rPr>
  </w:style>
  <w:style w:type="character" w:customStyle="1" w:styleId="CommentTextChar">
    <w:name w:val="Comment Text Char"/>
    <w:basedOn w:val="DefaultParagraphFont"/>
    <w:link w:val="CommentText"/>
    <w:uiPriority w:val="99"/>
    <w:semiHidden/>
    <w:rsid w:val="008300C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300C2"/>
    <w:rPr>
      <w:b/>
      <w:bCs/>
    </w:rPr>
  </w:style>
  <w:style w:type="character" w:customStyle="1" w:styleId="CommentSubjectChar">
    <w:name w:val="Comment Subject Char"/>
    <w:basedOn w:val="CommentTextChar"/>
    <w:link w:val="CommentSubject"/>
    <w:uiPriority w:val="99"/>
    <w:semiHidden/>
    <w:rsid w:val="008300C2"/>
    <w:rPr>
      <w:rFonts w:ascii="Calibri" w:eastAsia="Calibri" w:hAnsi="Calibri" w:cs="Calibri"/>
      <w:b/>
      <w:bCs/>
      <w:sz w:val="20"/>
      <w:szCs w:val="20"/>
    </w:rPr>
  </w:style>
  <w:style w:type="character" w:styleId="Hyperlink">
    <w:name w:val="Hyperlink"/>
    <w:basedOn w:val="DefaultParagraphFont"/>
    <w:uiPriority w:val="99"/>
    <w:unhideWhenUsed/>
    <w:rsid w:val="008300C2"/>
    <w:rPr>
      <w:color w:val="0000FF" w:themeColor="hyperlink"/>
      <w:u w:val="single"/>
    </w:rPr>
  </w:style>
  <w:style w:type="character" w:styleId="UnresolvedMention">
    <w:name w:val="Unresolved Mention"/>
    <w:basedOn w:val="DefaultParagraphFont"/>
    <w:uiPriority w:val="99"/>
    <w:semiHidden/>
    <w:unhideWhenUsed/>
    <w:rsid w:val="008300C2"/>
    <w:rPr>
      <w:color w:val="605E5C"/>
      <w:shd w:val="clear" w:color="auto" w:fill="E1DFDD"/>
    </w:rPr>
  </w:style>
  <w:style w:type="character" w:customStyle="1" w:styleId="Heading2Char">
    <w:name w:val="Heading 2 Char"/>
    <w:basedOn w:val="DefaultParagraphFont"/>
    <w:link w:val="Heading2"/>
    <w:uiPriority w:val="9"/>
    <w:rsid w:val="000C7F32"/>
    <w:rPr>
      <w:rFonts w:ascii="Calibri Light" w:eastAsia="Calibri Light" w:hAnsi="Calibri Light" w:cs="Calibri Light"/>
      <w:sz w:val="81"/>
      <w:szCs w:val="8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reathworks-mindfulness.org.uk/" TargetMode="External"/><Relationship Id="rId13" Type="http://schemas.openxmlformats.org/officeDocument/2006/relationships/hyperlink" Target="https://theretirementcafe.co.uk/077-dr-jitka/" TargetMode="External"/><Relationship Id="rId18" Type="http://schemas.openxmlformats.org/officeDocument/2006/relationships/hyperlink" Target="https://www.open.edu/openlearn/health-sports-psychology/health/the-ageing-well-public-talks" TargetMode="External"/><Relationship Id="rId26" Type="http://schemas.openxmlformats.org/officeDocument/2006/relationships/hyperlink" Target="https://www.open.edu/openlearn/health-sports-psychology/health/the-impact-walking-and-socialising-through-5-ways-cafe-on-people-living-dementia-and-their-carers" TargetMode="External"/><Relationship Id="rId39" Type="http://schemas.openxmlformats.org/officeDocument/2006/relationships/hyperlink" Target="https://ordo.open.ac.uk/collections/Ageing_Well_Public_Talks_2021-22/5493216" TargetMode="External"/><Relationship Id="rId3" Type="http://schemas.openxmlformats.org/officeDocument/2006/relationships/styles" Target="styles.xml"/><Relationship Id="rId21" Type="http://schemas.openxmlformats.org/officeDocument/2006/relationships/hyperlink" Target="https://www.open.edu/openlearn/health-sports-psychology/health/the-ageing-brain-use-it-or-lose-it" TargetMode="External"/><Relationship Id="rId34" Type="http://schemas.openxmlformats.org/officeDocument/2006/relationships/hyperlink" Target="https://www.open.edu/openlearn/health-sports-psychology/social-care-social-work/the-effects-self-isolation-and-lack-physical-activity-on-carers" TargetMode="External"/><Relationship Id="rId42" Type="http://schemas.openxmlformats.org/officeDocument/2006/relationships/hyperlink" Target="https://www.open.edu/openlearncreate/course/view.php?id=5016" TargetMode="External"/><Relationship Id="rId7" Type="http://schemas.openxmlformats.org/officeDocument/2006/relationships/hyperlink" Target="https://mbct.co.uk/" TargetMode="External"/><Relationship Id="rId12" Type="http://schemas.openxmlformats.org/officeDocument/2006/relationships/hyperlink" Target="mailto:sue@summerpsychologyservices.co.uk" TargetMode="External"/><Relationship Id="rId17" Type="http://schemas.openxmlformats.org/officeDocument/2006/relationships/hyperlink" Target="https://www.youtube.com/watch?v=965w7K8XPdo" TargetMode="External"/><Relationship Id="rId25" Type="http://schemas.openxmlformats.org/officeDocument/2006/relationships/hyperlink" Target="https://www.open.edu/openlearn/health-sports-psychology/mental-health/the-benefits-mindfulness-and-five-common-myths-surrounding-it" TargetMode="External"/><Relationship Id="rId33" Type="http://schemas.openxmlformats.org/officeDocument/2006/relationships/hyperlink" Target="https://youtu.be/M9yUC-MUugA" TargetMode="External"/><Relationship Id="rId38" Type="http://schemas.openxmlformats.org/officeDocument/2006/relationships/hyperlink" Target="https://www.open.edu/openlearn/health-sports-psychology/health/how-can-acceptance-and-commitment-therapy-help-carers-challenging-times-such-the-covid-19-pandemic" TargetMode="External"/><Relationship Id="rId2" Type="http://schemas.openxmlformats.org/officeDocument/2006/relationships/numbering" Target="numbering.xml"/><Relationship Id="rId16" Type="http://schemas.openxmlformats.org/officeDocument/2006/relationships/hyperlink" Target="https://www.youtube.com/watch?v=dq5OXEBk3CA&amp;feature=youtu.be" TargetMode="External"/><Relationship Id="rId20" Type="http://schemas.openxmlformats.org/officeDocument/2006/relationships/hyperlink" Target="https://www.open.edu/openlearn/health-sports-psychology/mental-health/five-pillars-ageing-well" TargetMode="External"/><Relationship Id="rId29" Type="http://schemas.openxmlformats.org/officeDocument/2006/relationships/hyperlink" Target="https://www.open.edu/openlearn/health-sports-psychology/health/what-happens-our-brain-we-age-and-how-can-we-stop-the-decline" TargetMode="External"/><Relationship Id="rId41" Type="http://schemas.openxmlformats.org/officeDocument/2006/relationships/hyperlink" Target="https://doi.org/10.21954/ou.rd.c.4716437.v1" TargetMode="External"/><Relationship Id="rId1" Type="http://schemas.openxmlformats.org/officeDocument/2006/relationships/customXml" Target="../customXml/item1.xml"/><Relationship Id="rId6" Type="http://schemas.openxmlformats.org/officeDocument/2006/relationships/hyperlink" Target="https://www.umassmed.edu/" TargetMode="External"/><Relationship Id="rId11" Type="http://schemas.openxmlformats.org/officeDocument/2006/relationships/hyperlink" Target="file:///C:\Users\co3524\Work%20Folders\Downloads\Mindfulness%20Based%20Relapse%20Prevention%20(MBRP)" TargetMode="External"/><Relationship Id="rId24" Type="http://schemas.openxmlformats.org/officeDocument/2006/relationships/hyperlink" Target="https://www.open.edu/openlearn/health-sports-psychology/health/advance-care-planning-acp-discuss-decide-document-and-share" TargetMode="External"/><Relationship Id="rId32" Type="http://schemas.openxmlformats.org/officeDocument/2006/relationships/hyperlink" Target="https://youtu.be/LU4pXFgcGos" TargetMode="External"/><Relationship Id="rId37" Type="http://schemas.openxmlformats.org/officeDocument/2006/relationships/hyperlink" Target="https://www.open.edu/openlearn/health-sports-psychology/social-care-social-work/older-carers-covid-19-and-physical-activity" TargetMode="External"/><Relationship Id="rId40" Type="http://schemas.openxmlformats.org/officeDocument/2006/relationships/hyperlink" Target="https://ordo.open.ac.uk/collections/Ageing_Well_Public_Talks_2020-21/5122166" TargetMode="External"/><Relationship Id="rId5" Type="http://schemas.openxmlformats.org/officeDocument/2006/relationships/webSettings" Target="webSettings.xml"/><Relationship Id="rId15" Type="http://schemas.openxmlformats.org/officeDocument/2006/relationships/hyperlink" Target="https://youtu.be/vE6J9J_ovOM" TargetMode="External"/><Relationship Id="rId23" Type="http://schemas.openxmlformats.org/officeDocument/2006/relationships/hyperlink" Target="https://www.open.edu/openlearn/health-sports-psychology/social-care-social-work/keep-me-walking-people-living-dementia-and-outdoor-environments" TargetMode="External"/><Relationship Id="rId28" Type="http://schemas.openxmlformats.org/officeDocument/2006/relationships/hyperlink" Target="https://www.open.edu/openlearn/health-sports-psychology/mental-health/outdoor-therapy-the-benefits-walking-and-talking" TargetMode="External"/><Relationship Id="rId36" Type="http://schemas.openxmlformats.org/officeDocument/2006/relationships/hyperlink" Target="https://www.open.edu/openlearn/health-sports-psychology/social-care-social-work/young-carerscovid-19-and-physical-activity" TargetMode="External"/><Relationship Id="rId10" Type="http://schemas.openxmlformats.org/officeDocument/2006/relationships/hyperlink" Target="https://www.mindfulbirthing.org/" TargetMode="External"/><Relationship Id="rId19" Type="http://schemas.openxmlformats.org/officeDocument/2006/relationships/hyperlink" Target="https://www.open.edu/openlearn/health-sports-psychology/mental-health/5-reasons-why-exercising-outdoors-great-people-who-have-dementia" TargetMode="External"/><Relationship Id="rId31" Type="http://schemas.openxmlformats.org/officeDocument/2006/relationships/hyperlink" Target="https://www.open.edu/openlearn/health-sports-psychology/how-age-well-while-self-isolatin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indfulnessassociation.net/" TargetMode="External"/><Relationship Id="rId14" Type="http://schemas.openxmlformats.org/officeDocument/2006/relationships/hyperlink" Target="https://youtu.be/0QHAS88C-LU" TargetMode="External"/><Relationship Id="rId22" Type="http://schemas.openxmlformats.org/officeDocument/2006/relationships/hyperlink" Target="https://www.open.edu/openlearn/health-sports-psychology/health/ageing-well-public-talk-series-plan-2020/2021" TargetMode="External"/><Relationship Id="rId27" Type="http://schemas.openxmlformats.org/officeDocument/2006/relationships/hyperlink" Target="https://www.open.edu/openlearn/health-sports-psychology/mental-health/the-benefits-mindfulness-and-five-common-myths-surrounding-it" TargetMode="External"/><Relationship Id="rId30" Type="http://schemas.openxmlformats.org/officeDocument/2006/relationships/hyperlink" Target="https://www.open.edu/openlearn/health-sports-psychology/mental-health/the-benefits-outdoor-green-and-blue-spaces" TargetMode="External"/><Relationship Id="rId35" Type="http://schemas.openxmlformats.org/officeDocument/2006/relationships/hyperlink" Target="https://www.open.edu/openlearn/health-sports-psychology/social-care-social-work/how-can-adult-carers-get-the-best-support-during-covid-19-pandemic-and-beyond"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86309-233B-4532-90FA-1B8A3EAE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2981</Words>
  <Characters>16997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Chrispina.Odunewu</dc:creator>
  <cp:lastModifiedBy>Isabel.Chadwick</cp:lastModifiedBy>
  <cp:revision>2</cp:revision>
  <dcterms:created xsi:type="dcterms:W3CDTF">2022-04-26T09:44:00Z</dcterms:created>
  <dcterms:modified xsi:type="dcterms:W3CDTF">2022-04-26T09:44:00Z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LastSaved">
    <vt:filetime>2022-04-20T00:00:00Z</vt:filetime>
  </property>
</Properties>
</file>