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080" w:rsidRDefault="001E0080" w14:paraId="2A3C54EC" w14:textId="77777777">
      <w:r>
        <w:t>To the Research Ethics Board;</w:t>
      </w:r>
    </w:p>
    <w:p w:rsidR="00A12218" w:rsidRDefault="001E0080" w14:paraId="6792AEE9" w14:textId="77777777">
      <w:r>
        <w:t xml:space="preserve">Thank you for your comments and suggestions regarding </w:t>
      </w:r>
      <w:r w:rsidR="00A12218">
        <w:t>File #: 2015-113</w:t>
      </w:r>
      <w:r>
        <w:t xml:space="preserve">, </w:t>
      </w:r>
      <w:r w:rsidR="00A12218">
        <w:t>TILL – Technology in the later life project – Perceptions of technology use and privacy by adults aged 70+ years in the present and future</w:t>
      </w:r>
      <w:r>
        <w:t>.  Below, we have addressed each comment.  We have also attached revised versions of our consent form</w:t>
      </w:r>
    </w:p>
    <w:p w:rsidR="00A12218" w:rsidP="00090C8E" w:rsidRDefault="001E0080" w14:paraId="014CFDEF" w14:textId="77777777">
      <w:pPr>
        <w:pStyle w:val="ListParagraph"/>
        <w:numPr>
          <w:ilvl w:val="0"/>
          <w:numId w:val="1"/>
        </w:numPr>
      </w:pPr>
      <w:r>
        <w:t>We have added a statement to the consent form indicating that data will be stored for five years.</w:t>
      </w:r>
    </w:p>
    <w:p w:rsidR="001E0080" w:rsidP="001E0080" w:rsidRDefault="001E0080" w14:paraId="01B672C6" w14:textId="77777777">
      <w:pPr>
        <w:pStyle w:val="ListParagraph"/>
      </w:pPr>
    </w:p>
    <w:p w:rsidR="001E0080" w:rsidP="001E0080" w:rsidRDefault="00090C8E" w14:paraId="4F5DCB34" w14:textId="77777777">
      <w:pPr>
        <w:pStyle w:val="ListParagraph"/>
        <w:numPr>
          <w:ilvl w:val="0"/>
          <w:numId w:val="1"/>
        </w:numPr>
      </w:pPr>
      <w:r w:rsidRPr="007F2C20">
        <w:t xml:space="preserve">If someone withdraws from the online survey, </w:t>
      </w:r>
      <w:r w:rsidR="001E0080">
        <w:t>t</w:t>
      </w:r>
      <w:r w:rsidRPr="007F2C20" w:rsidR="007F2C20">
        <w:t xml:space="preserve">heir data will be deleted from the data base. If someone withdraws from the focus group their contribution to the focus groups will be removed to the best of our ability. </w:t>
      </w:r>
    </w:p>
    <w:p w:rsidRPr="007F2C20" w:rsidR="001E0080" w:rsidP="001E0080" w:rsidRDefault="001E0080" w14:paraId="5C4974D9" w14:textId="77777777"/>
    <w:p w:rsidR="001E0080" w:rsidP="001E0080" w:rsidRDefault="00090C8E" w14:paraId="09148A18" w14:textId="21C9B561">
      <w:pPr>
        <w:pStyle w:val="ListParagraph"/>
        <w:numPr>
          <w:ilvl w:val="0"/>
          <w:numId w:val="1"/>
        </w:numPr>
        <w:rPr/>
      </w:pPr>
      <w:r w:rsidR="1E936D36">
        <w:rPr/>
        <w:t xml:space="preserve">Summary of methods: </w:t>
      </w:r>
      <w:r w:rsidR="1E936D36">
        <w:rPr/>
        <w:t xml:space="preserve">The survey will take approximately </w:t>
      </w:r>
      <w:commentRangeStart w:id="0"/>
      <w:r w:rsidR="1E936D36">
        <w:rPr/>
        <w:t xml:space="preserve">60 minutes </w:t>
      </w:r>
      <w:commentRangeEnd w:id="0"/>
      <w:r>
        <w:rPr>
          <w:rStyle w:val="CommentReference"/>
        </w:rPr>
        <w:commentReference w:id="0"/>
      </w:r>
      <w:r w:rsidR="1E936D36">
        <w:rPr/>
        <w:t xml:space="preserve">to complete. Google Forms is being used to conduct the survey.  The survey is encrypted by https on </w:t>
      </w:r>
      <w:r w:rsidR="1E936D36">
        <w:rPr/>
        <w:t>G</w:t>
      </w:r>
      <w:r w:rsidR="1E936D36">
        <w:rPr/>
        <w:t xml:space="preserve">oogle servers and exported to a spreadsheet protected by username and password of Dr. H. </w:t>
      </w:r>
      <w:commentRangeStart w:id="1"/>
      <w:r w:rsidR="1E936D36">
        <w:rPr/>
        <w:t>Marston</w:t>
      </w:r>
      <w:commentRangeEnd w:id="1"/>
      <w:r>
        <w:rPr>
          <w:rStyle w:val="CommentReference"/>
        </w:rPr>
        <w:commentReference w:id="1"/>
      </w:r>
      <w:r w:rsidR="1E936D36">
        <w:rPr/>
        <w:t>.</w:t>
      </w:r>
    </w:p>
    <w:p w:rsidR="001E0080" w:rsidP="001E0080" w:rsidRDefault="001E0080" w14:paraId="7402655A" w14:textId="77777777">
      <w:pPr>
        <w:pStyle w:val="ListParagraph"/>
      </w:pPr>
    </w:p>
    <w:p w:rsidR="0020291A" w:rsidP="0020291A" w:rsidRDefault="001E0080" w14:paraId="1AF71519" w14:textId="77777777">
      <w:pPr>
        <w:pStyle w:val="ListParagraph"/>
        <w:numPr>
          <w:ilvl w:val="0"/>
          <w:numId w:val="1"/>
        </w:numPr>
        <w:spacing w:after="0"/>
        <w:ind w:left="714" w:hanging="357"/>
      </w:pPr>
      <w:r>
        <w:t>We have included the mailing list script, which will also be used to recruit participants from Regina.  The script will be sent out on the U of R research listserv and to the Lifelong Learning Centre.</w:t>
      </w:r>
    </w:p>
    <w:p w:rsidR="0020291A" w:rsidP="0020291A" w:rsidRDefault="0020291A" w14:paraId="13F12D09" w14:textId="77777777">
      <w:pPr>
        <w:spacing w:after="0"/>
      </w:pPr>
    </w:p>
    <w:p w:rsidR="0020291A" w:rsidP="0020291A" w:rsidRDefault="007F2C20" w14:paraId="26597AA7" w14:textId="77777777">
      <w:pPr>
        <w:pStyle w:val="ListParagraph"/>
        <w:numPr>
          <w:ilvl w:val="0"/>
          <w:numId w:val="1"/>
        </w:numPr>
        <w:spacing w:after="0"/>
        <w:ind w:left="714" w:hanging="357"/>
      </w:pPr>
      <w:r>
        <w:t>The Primary Researcher inserted the following preamble</w:t>
      </w:r>
      <w:r w:rsidR="0020291A">
        <w:t xml:space="preserve"> to the online survey</w:t>
      </w:r>
      <w:r>
        <w:t xml:space="preserve">: </w:t>
      </w:r>
    </w:p>
    <w:p w:rsidR="0020291A" w:rsidP="0020291A" w:rsidRDefault="0020291A" w14:paraId="51C31DFA" w14:textId="77777777">
      <w:pPr>
        <w:spacing w:after="0"/>
      </w:pPr>
    </w:p>
    <w:p w:rsidR="001E0080" w:rsidP="0020291A" w:rsidRDefault="007F2C20" w14:paraId="4561DA55" w14:textId="77777777">
      <w:pPr>
        <w:pStyle w:val="ListParagraph"/>
      </w:pPr>
      <w:r w:rsidRPr="007F2C20">
        <w:t>Informed Consent *I understand that: 1. I have had the purposes of the research project explained to me. 2. I have been informed that I may refuse to participate at any point by simply saying so. Participation is voluntary and I am free to withdraw from the research any time. I am free to refuse to answer questions. Withdrawal can be notified within 7 days of taking part in the survey to the respective researcher. 3. I have been assured that my confidentiality will be protected as specified in the information leaflet and all of my details will be anonymised. 4. I agree that the information that I provide can be used for educational or research purposes, including publication. 6. I understand that if I have any concerns or d</w:t>
      </w:r>
      <w:r w:rsidRPr="00CF000A">
        <w:t>ifficulties I can contact (the appropriate name will be used depending upon the country</w:t>
      </w:r>
      <w:r>
        <w:t xml:space="preserve">). </w:t>
      </w:r>
      <w:r w:rsidRPr="007F2C20">
        <w:t xml:space="preserve">Yes, I Consent </w:t>
      </w:r>
    </w:p>
    <w:p w:rsidRPr="007F2C20" w:rsidR="001E0080" w:rsidP="001E0080" w:rsidRDefault="001E0080" w14:paraId="5601D8E7" w14:textId="77777777">
      <w:pPr>
        <w:pStyle w:val="ListParagraph"/>
      </w:pPr>
    </w:p>
    <w:p w:rsidR="001E0080" w:rsidP="001E0080" w:rsidRDefault="008A517C" w14:paraId="1FEAF095" w14:textId="77777777">
      <w:pPr>
        <w:pStyle w:val="ListParagraph"/>
        <w:numPr>
          <w:ilvl w:val="0"/>
          <w:numId w:val="1"/>
        </w:numPr>
      </w:pPr>
      <w:r>
        <w:t xml:space="preserve">Online survey: </w:t>
      </w:r>
      <w:r w:rsidR="001E0080">
        <w:t>Once participants contact Dr. Kulczycki and agree to take part in the survey, they will be provided with a link to the survey</w:t>
      </w:r>
      <w:r w:rsidR="0020291A">
        <w:t>.</w:t>
      </w:r>
    </w:p>
    <w:p w:rsidR="001E0080" w:rsidP="001E0080" w:rsidRDefault="001E0080" w14:paraId="131C55BB" w14:textId="77777777">
      <w:pPr>
        <w:pStyle w:val="ListParagraph"/>
      </w:pPr>
    </w:p>
    <w:p w:rsidR="008A517C" w:rsidP="00090C8E" w:rsidRDefault="008A517C" w14:paraId="411192FE" w14:textId="77777777">
      <w:pPr>
        <w:pStyle w:val="ListParagraph"/>
        <w:numPr>
          <w:ilvl w:val="0"/>
          <w:numId w:val="1"/>
        </w:numPr>
      </w:pPr>
      <w:r>
        <w:t xml:space="preserve">Flyers: </w:t>
      </w:r>
      <w:r w:rsidR="001E0080">
        <w:t xml:space="preserve">We have included additional information in the flyer and poster regarding what is expected of the focus group. </w:t>
      </w:r>
      <w:r w:rsidR="007F2C20">
        <w:t xml:space="preserve">In the last paragraph a sentence is added which states: We would like to invite you to complete an online survey and participate in a focus group with the researcher. Focus group sessions will last approximately 1 </w:t>
      </w:r>
      <w:r w:rsidR="00F10975">
        <w:t xml:space="preserve">– 2 </w:t>
      </w:r>
      <w:r w:rsidR="007F2C20">
        <w:t>hour</w:t>
      </w:r>
      <w:r w:rsidR="00F10975">
        <w:t>s</w:t>
      </w:r>
      <w:r w:rsidR="007F2C20">
        <w:t xml:space="preserve">. </w:t>
      </w:r>
    </w:p>
    <w:p w:rsidR="001E0080" w:rsidP="001E0080" w:rsidRDefault="001E0080" w14:paraId="5A40EC9E" w14:textId="77777777">
      <w:pPr>
        <w:pStyle w:val="ListParagraph"/>
      </w:pPr>
    </w:p>
    <w:p w:rsidRPr="0020291A" w:rsidR="001E0080" w:rsidP="001E0080" w:rsidRDefault="008A517C" w14:paraId="07C25B25" w14:textId="77777777">
      <w:pPr>
        <w:pStyle w:val="ListParagraph"/>
        <w:numPr>
          <w:ilvl w:val="0"/>
          <w:numId w:val="1"/>
        </w:numPr>
      </w:pPr>
      <w:r w:rsidRPr="00C579D9">
        <w:t xml:space="preserve">Flyers: </w:t>
      </w:r>
      <w:r w:rsidR="001E0080">
        <w:t>We have included the following statement to indicate that ethical approval was received</w:t>
      </w:r>
      <w:r w:rsidRPr="00C579D9">
        <w:t xml:space="preserve">. </w:t>
      </w:r>
      <w:r w:rsidRPr="00C579D9" w:rsidR="00C579D9">
        <w:rPr>
          <w:rFonts w:ascii="Times New Roman" w:hAnsi="Times New Roman"/>
        </w:rPr>
        <w:t>This research study was approved by the Institutional Review Board</w:t>
      </w:r>
      <w:r w:rsidRPr="00F10975" w:rsidR="00C579D9">
        <w:rPr>
          <w:rFonts w:ascii="Times New Roman" w:hAnsi="Times New Roman"/>
        </w:rPr>
        <w:t>s at Open University, Swansea University, University of Northern British Columbia</w:t>
      </w:r>
      <w:r w:rsidR="00C579D9">
        <w:rPr>
          <w:rFonts w:ascii="Times New Roman" w:hAnsi="Times New Roman"/>
        </w:rPr>
        <w:t>,</w:t>
      </w:r>
      <w:r w:rsidRPr="00C579D9" w:rsidR="00C579D9">
        <w:rPr>
          <w:rFonts w:ascii="Times New Roman" w:hAnsi="Times New Roman"/>
        </w:rPr>
        <w:t xml:space="preserve"> and the University of Regina.</w:t>
      </w:r>
    </w:p>
    <w:p w:rsidRPr="00C579D9" w:rsidR="0020291A" w:rsidP="0020291A" w:rsidRDefault="0020291A" w14:paraId="462F4394" w14:textId="77777777">
      <w:pPr>
        <w:spacing w:after="0"/>
      </w:pPr>
    </w:p>
    <w:p w:rsidR="008A517C" w:rsidP="00090C8E" w:rsidRDefault="008A517C" w14:paraId="1E4053E4" w14:textId="77777777">
      <w:pPr>
        <w:pStyle w:val="ListParagraph"/>
        <w:numPr>
          <w:ilvl w:val="0"/>
          <w:numId w:val="1"/>
        </w:numPr>
      </w:pPr>
      <w:r>
        <w:t xml:space="preserve">Flyer: Dr. Kulczycki </w:t>
      </w:r>
      <w:r w:rsidR="001E0080">
        <w:t>has been added to the flyer</w:t>
      </w:r>
      <w:r>
        <w:t xml:space="preserve"> </w:t>
      </w:r>
    </w:p>
    <w:p w:rsidR="001E0080" w:rsidP="0020291A" w:rsidRDefault="001E0080" w14:paraId="24DF247A" w14:textId="77777777">
      <w:pPr>
        <w:spacing w:after="0"/>
      </w:pPr>
    </w:p>
    <w:p w:rsidR="001E0080" w:rsidP="001E0080" w:rsidRDefault="008A517C" w14:paraId="1F871D36" w14:textId="77777777">
      <w:pPr>
        <w:pStyle w:val="ListParagraph"/>
        <w:numPr>
          <w:ilvl w:val="0"/>
          <w:numId w:val="1"/>
        </w:numPr>
      </w:pPr>
      <w:r>
        <w:t xml:space="preserve">Consent: </w:t>
      </w:r>
      <w:r w:rsidR="001E0080">
        <w:t xml:space="preserve">People living in assisted living or long-term care are excluded from participation in this study, thus reducing the risk that participants will not be able to provide consent.  </w:t>
      </w:r>
      <w:commentRangeStart w:id="2"/>
      <w:r>
        <w:t xml:space="preserve">How will you ensure that participants are competent to provide consent? There are few details provided in either application regarding the criteria of inclusion and / or how the competency of participants will be determined. </w:t>
      </w:r>
      <w:commentRangeEnd w:id="2"/>
      <w:r w:rsidR="001E0080">
        <w:rPr>
          <w:rStyle w:val="CommentReference"/>
        </w:rPr>
        <w:commentReference w:id="2"/>
      </w:r>
    </w:p>
    <w:p w:rsidR="001E0080" w:rsidP="001E0080" w:rsidRDefault="001E0080" w14:paraId="1D785FA2" w14:textId="77777777">
      <w:pPr>
        <w:pStyle w:val="ListParagraph"/>
      </w:pPr>
    </w:p>
    <w:p w:rsidR="001E0080" w:rsidP="00090C8E" w:rsidRDefault="008A517C" w14:paraId="2DF99A7A" w14:textId="77777777">
      <w:pPr>
        <w:pStyle w:val="ListParagraph"/>
        <w:numPr>
          <w:ilvl w:val="0"/>
          <w:numId w:val="1"/>
        </w:numPr>
      </w:pPr>
      <w:r>
        <w:t xml:space="preserve">Access to data: </w:t>
      </w:r>
      <w:r w:rsidR="001E0080">
        <w:t>The transcriptionist company will be selected by the PI at the Open University.  A confidentiality/non-disclosure form will be included in that contract.</w:t>
      </w:r>
    </w:p>
    <w:p w:rsidR="008A517C" w:rsidP="001E0080" w:rsidRDefault="008A517C" w14:paraId="5BA7FEE1" w14:textId="77777777">
      <w:pPr>
        <w:pStyle w:val="ListParagraph"/>
      </w:pPr>
      <w:r>
        <w:t xml:space="preserve"> </w:t>
      </w:r>
    </w:p>
    <w:p w:rsidR="001E0080" w:rsidP="0020291A" w:rsidRDefault="008A517C" w14:paraId="56E9DF4B" w14:textId="77777777">
      <w:pPr>
        <w:pStyle w:val="ListParagraph"/>
        <w:numPr>
          <w:ilvl w:val="0"/>
          <w:numId w:val="1"/>
        </w:numPr>
        <w:spacing w:after="0"/>
        <w:ind w:left="714" w:hanging="357"/>
      </w:pPr>
      <w:r>
        <w:t xml:space="preserve">Consent form: </w:t>
      </w:r>
      <w:r w:rsidR="00CF000A">
        <w:t xml:space="preserve">The consent form will be printed on Faculty of Kinesiology and Health Studies letter head for the University of Regina focus groups. </w:t>
      </w:r>
    </w:p>
    <w:p w:rsidR="0020291A" w:rsidP="0020291A" w:rsidRDefault="0020291A" w14:paraId="65282D1D" w14:textId="77777777">
      <w:pPr>
        <w:spacing w:after="0"/>
      </w:pPr>
    </w:p>
    <w:p w:rsidR="001E0080" w:rsidP="001E0080" w:rsidRDefault="008A517C" w14:paraId="5157AED1" w14:textId="77777777">
      <w:pPr>
        <w:pStyle w:val="ListParagraph"/>
        <w:numPr>
          <w:ilvl w:val="0"/>
          <w:numId w:val="1"/>
        </w:numPr>
      </w:pPr>
      <w:r>
        <w:t xml:space="preserve">Consent form: </w:t>
      </w:r>
      <w:r w:rsidR="001E0080">
        <w:t>In order to ensure that p</w:t>
      </w:r>
      <w:r>
        <w:t xml:space="preserve">articipants </w:t>
      </w:r>
      <w:r w:rsidR="001E0080">
        <w:t>are</w:t>
      </w:r>
      <w:r>
        <w:t xml:space="preserve"> made aware of the limitations to confidentiality due to their participation in focus groups</w:t>
      </w:r>
      <w:r w:rsidR="001E0080">
        <w:t xml:space="preserve">, we have inserted the following into the consent for:  </w:t>
      </w:r>
      <w:r w:rsidR="00CF000A">
        <w:t>Due to the nature of the focus group we ask participants not identify other members of the focus group to maintain a confidentiality of participants’ identities. However, members of the focus group might be able to recognize you after the focus group.</w:t>
      </w:r>
    </w:p>
    <w:p w:rsidR="001E0080" w:rsidP="001E0080" w:rsidRDefault="001E0080" w14:paraId="2BDA5661" w14:textId="77777777">
      <w:pPr>
        <w:pStyle w:val="ListParagraph"/>
      </w:pPr>
    </w:p>
    <w:p w:rsidR="008A517C" w:rsidP="00090C8E" w:rsidRDefault="008A517C" w14:paraId="72308188" w14:textId="77777777">
      <w:pPr>
        <w:pStyle w:val="ListParagraph"/>
        <w:numPr>
          <w:ilvl w:val="0"/>
          <w:numId w:val="1"/>
        </w:numPr>
      </w:pPr>
      <w:r>
        <w:t xml:space="preserve">Consent form: </w:t>
      </w:r>
      <w:r w:rsidR="001E0080">
        <w:t>We have i</w:t>
      </w:r>
      <w:r>
        <w:t>ndicate</w:t>
      </w:r>
      <w:r w:rsidR="001E0080">
        <w:t>d</w:t>
      </w:r>
      <w:r>
        <w:t xml:space="preserve"> that participants will be compensated for</w:t>
      </w:r>
      <w:r w:rsidR="001E0080">
        <w:t xml:space="preserve"> travel and parking, </w:t>
      </w:r>
      <w:r w:rsidR="00A04FF3">
        <w:t>as noted in the app</w:t>
      </w:r>
      <w:r w:rsidR="001E0080">
        <w:t>lication to the Open University</w:t>
      </w:r>
      <w:r w:rsidR="00A04FF3">
        <w:t xml:space="preserve">. </w:t>
      </w:r>
    </w:p>
    <w:p w:rsidR="001E0080" w:rsidP="001E0080" w:rsidRDefault="001E0080" w14:paraId="49E62462" w14:textId="77777777">
      <w:pPr>
        <w:pStyle w:val="ListParagraph"/>
      </w:pPr>
    </w:p>
    <w:p w:rsidR="001E0080" w:rsidP="001E0080" w:rsidRDefault="00A04FF3" w14:paraId="1D0EA5AF" w14:textId="77777777">
      <w:pPr>
        <w:pStyle w:val="ListParagraph"/>
        <w:numPr>
          <w:ilvl w:val="0"/>
          <w:numId w:val="1"/>
        </w:numPr>
      </w:pPr>
      <w:r>
        <w:t xml:space="preserve">Consent form: </w:t>
      </w:r>
      <w:r w:rsidR="001E0080">
        <w:t>We have i</w:t>
      </w:r>
      <w:r>
        <w:t>ndicate</w:t>
      </w:r>
      <w:r w:rsidR="001E0080">
        <w:t>d</w:t>
      </w:r>
      <w:r>
        <w:t xml:space="preserve"> that the project has received ethics approval from U of R REB and include our contact information (if participants have questions about</w:t>
      </w:r>
      <w:r w:rsidR="001E0080">
        <w:t xml:space="preserve"> their rights as participants) by including the following: </w:t>
      </w:r>
      <w:r w:rsidRPr="00C579D9" w:rsidR="00C579D9">
        <w:t>This project has been approved on ethical grounds by the UofR Research Ethics Board on (insert date). Any questions regarding your rights as a participant may be addressed to the committee at (585-4775 or research.ethics@uregina.ca). Out of town participants may call collect.</w:t>
      </w:r>
      <w:r w:rsidR="00C579D9">
        <w:t xml:space="preserve"> </w:t>
      </w:r>
    </w:p>
    <w:p w:rsidR="001E0080" w:rsidP="001E0080" w:rsidRDefault="001E0080" w14:paraId="55F6FB7F" w14:textId="77777777">
      <w:pPr>
        <w:pStyle w:val="ListParagraph"/>
      </w:pPr>
    </w:p>
    <w:p w:rsidR="008A517C" w:rsidP="0020291A" w:rsidRDefault="00A04FF3" w14:paraId="7F1B1791" w14:textId="77777777" w14:noSpellErr="1">
      <w:pPr>
        <w:pStyle w:val="ListParagraph"/>
        <w:numPr>
          <w:ilvl w:val="0"/>
          <w:numId w:val="1"/>
        </w:numPr>
        <w:rPr/>
      </w:pPr>
      <w:r>
        <w:rPr/>
        <w:t xml:space="preserve">Consent form: </w:t>
      </w:r>
      <w:r w:rsidR="001E0080">
        <w:rPr/>
        <w:t>We have included the following statement in order to indicate risks and benefits:</w:t>
      </w:r>
      <w:ins w:author="Cory" w:date="2015-07-29T22:06:00Z" w:id="3">
        <w:r w:rsidR="00C579D9">
          <w:rPr/>
          <w:t xml:space="preserve"> </w:t>
        </w:r>
      </w:ins>
      <w:r w:rsidR="00C579D9">
        <w:rPr/>
        <w:t xml:space="preserve">There are no risks associated with participation in this research project. You will be able to share your interests and perspectives about technology use with your peers and interested people (e.g., researchers and students). </w:t>
      </w:r>
    </w:p>
    <w:p w:rsidRPr="008A517C" w:rsidR="0020291A" w:rsidP="0020291A" w:rsidRDefault="0020291A" w14:paraId="4D640D1C" w14:textId="77777777">
      <w:pPr>
        <w:pStyle w:val="ListParagraph"/>
      </w:pPr>
    </w:p>
    <w:p w:rsidR="001E0080" w:rsidP="001E0080" w:rsidRDefault="00090C8E" w14:paraId="1257D9B2" w14:textId="77777777">
      <w:pPr>
        <w:pStyle w:val="ListParagraph"/>
        <w:numPr>
          <w:ilvl w:val="0"/>
          <w:numId w:val="1"/>
        </w:numPr>
      </w:pPr>
      <w:r>
        <w:lastRenderedPageBreak/>
        <w:t xml:space="preserve">Data protection and security: </w:t>
      </w:r>
      <w:r w:rsidR="00A04FF3">
        <w:t xml:space="preserve">What security measures will be used to share the transcriptions of the focus groups with the team members and the </w:t>
      </w:r>
      <w:commentRangeStart w:id="4"/>
      <w:r w:rsidR="00A04FF3">
        <w:t>transcriber</w:t>
      </w:r>
      <w:commentRangeEnd w:id="4"/>
      <w:r w:rsidR="00755ED1">
        <w:rPr>
          <w:rStyle w:val="CommentReference"/>
        </w:rPr>
        <w:commentReference w:id="4"/>
      </w:r>
      <w:r w:rsidR="00A04FF3">
        <w:t xml:space="preserve">? </w:t>
      </w:r>
    </w:p>
    <w:p w:rsidRPr="00A04FF3" w:rsidR="001E0080" w:rsidP="001E0080" w:rsidRDefault="001E0080" w14:paraId="4F473211" w14:textId="77777777">
      <w:pPr>
        <w:pStyle w:val="ListParagraph"/>
      </w:pPr>
    </w:p>
    <w:p w:rsidR="00A04FF3" w:rsidP="00090C8E" w:rsidRDefault="00A04FF3" w14:paraId="79589D0D" w14:textId="77777777">
      <w:pPr>
        <w:pStyle w:val="ListParagraph"/>
        <w:numPr>
          <w:ilvl w:val="0"/>
          <w:numId w:val="1"/>
        </w:numPr>
      </w:pPr>
      <w:r>
        <w:t xml:space="preserve">Access to the data: </w:t>
      </w:r>
      <w:r w:rsidR="001E0080">
        <w:t>The researchers named on the informed consent form will have access to the data.</w:t>
      </w:r>
      <w:r>
        <w:t xml:space="preserve"> </w:t>
      </w:r>
    </w:p>
    <w:p w:rsidR="0020291A" w:rsidP="0020291A" w:rsidRDefault="0020291A" w14:paraId="578DE49F" w14:textId="77777777">
      <w:pPr>
        <w:pStyle w:val="ListParagraph"/>
      </w:pPr>
    </w:p>
    <w:p w:rsidR="00343AA5" w:rsidP="00090C8E" w:rsidRDefault="00343AA5" w14:paraId="79888CFD" w14:textId="77777777">
      <w:pPr>
        <w:pStyle w:val="ListParagraph"/>
        <w:numPr>
          <w:ilvl w:val="0"/>
          <w:numId w:val="1"/>
        </w:numPr>
      </w:pPr>
      <w:r>
        <w:t xml:space="preserve">Script for mailing list: </w:t>
      </w:r>
      <w:r w:rsidR="0020291A">
        <w:t xml:space="preserve"> We have indicated</w:t>
      </w:r>
      <w:r w:rsidR="001E0080">
        <w:t xml:space="preserve"> the time required for the focus group and survey and we have indicated where the focus group will take place</w:t>
      </w:r>
    </w:p>
    <w:p w:rsidR="00343AA5" w:rsidP="00343AA5" w:rsidRDefault="00343AA5" w14:paraId="0695AEF7" w14:textId="77777777">
      <w:pPr>
        <w:pStyle w:val="ListParagraph"/>
        <w:numPr>
          <w:ilvl w:val="1"/>
          <w:numId w:val="1"/>
        </w:numPr>
      </w:pPr>
      <w:r>
        <w:t>Indicate the time requirement for the focus group session.</w:t>
      </w:r>
    </w:p>
    <w:p w:rsidRPr="00090C8E" w:rsidR="00343AA5" w:rsidP="00343AA5" w:rsidRDefault="00343AA5" w14:paraId="3765E052" w14:textId="77777777">
      <w:pPr>
        <w:pStyle w:val="ListParagraph"/>
        <w:numPr>
          <w:ilvl w:val="1"/>
          <w:numId w:val="1"/>
        </w:numPr>
      </w:pPr>
      <w:r>
        <w:t xml:space="preserve">Indicate where the focus group will take place. </w:t>
      </w:r>
    </w:p>
    <w:sectPr w:rsidRPr="00090C8E" w:rsidR="00343AA5" w:rsidSect="00764B43">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nitials="RG" w:author="Rebecca Genoe" w:date="2015-08-07T10:16:00Z" w:id="0">
    <w:p w:rsidR="001E0080" w:rsidRDefault="001E0080" w14:paraId="5A5B722B" w14:textId="77777777">
      <w:pPr>
        <w:pStyle w:val="CommentText"/>
      </w:pPr>
      <w:r>
        <w:rPr>
          <w:rStyle w:val="CommentReference"/>
        </w:rPr>
        <w:annotationRef/>
      </w:r>
      <w:r>
        <w:t>This is a rough guess – any thoughts?</w:t>
      </w:r>
    </w:p>
  </w:comment>
  <w:comment w:initials="RG" w:author="Rebecca Genoe" w:date="2015-08-07T10:18:00Z" w:id="1">
    <w:p w:rsidR="001E0080" w:rsidRDefault="001E0080" w14:paraId="0137C74C" w14:textId="77777777">
      <w:pPr>
        <w:pStyle w:val="CommentText"/>
      </w:pPr>
      <w:r>
        <w:rPr>
          <w:rStyle w:val="CommentReference"/>
        </w:rPr>
        <w:annotationRef/>
      </w:r>
      <w:r>
        <w:t>We need to add a statement about where the data is stored – I don’t know how to find this info.</w:t>
      </w:r>
    </w:p>
  </w:comment>
  <w:comment w:initials="RG" w:author="Rebecca Genoe" w:date="2015-08-07T12:46:00Z" w:id="2">
    <w:p w:rsidR="001E0080" w:rsidRDefault="001E0080" w14:paraId="53E562C2" w14:textId="77777777">
      <w:pPr>
        <w:pStyle w:val="CommentText"/>
      </w:pPr>
      <w:r>
        <w:rPr>
          <w:rStyle w:val="CommentReference"/>
        </w:rPr>
        <w:annotationRef/>
      </w:r>
      <w:r>
        <w:t xml:space="preserve">Not really sure how to respond to this.  I am thinking if they can read the info and email us to participate they are competent to give consent.  </w:t>
      </w:r>
    </w:p>
  </w:comment>
  <w:comment w:initials="RG" w:author="Rebecca Genoe" w:date="2015-08-07T14:41:00Z" w:id="4">
    <w:p w:rsidR="00755ED1" w:rsidRDefault="00755ED1" w14:paraId="46E183D1" w14:textId="34E39FA5">
      <w:pPr>
        <w:pStyle w:val="CommentText"/>
      </w:pPr>
      <w:r>
        <w:rPr>
          <w:rStyle w:val="CommentReference"/>
        </w:rPr>
        <w:annotationRef/>
      </w:r>
      <w:r>
        <w:t>Not sure how to respond to this</w:t>
      </w:r>
      <w:bookmarkStart w:name="_GoBack" w:id="5"/>
      <w:bookmarkEnd w:id="5"/>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A3B54"/>
    <w:multiLevelType w:val="hybridMultilevel"/>
    <w:tmpl w:val="37D42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218"/>
    <w:rsid w:val="00090C8E"/>
    <w:rsid w:val="001E0080"/>
    <w:rsid w:val="0020291A"/>
    <w:rsid w:val="00343AA5"/>
    <w:rsid w:val="003D1526"/>
    <w:rsid w:val="00755ED1"/>
    <w:rsid w:val="00764B43"/>
    <w:rsid w:val="007C6E5D"/>
    <w:rsid w:val="007F2C20"/>
    <w:rsid w:val="008A517C"/>
    <w:rsid w:val="00A04FF3"/>
    <w:rsid w:val="00A12218"/>
    <w:rsid w:val="00A91F55"/>
    <w:rsid w:val="00B701C4"/>
    <w:rsid w:val="00C579D9"/>
    <w:rsid w:val="00CF000A"/>
    <w:rsid w:val="00E74324"/>
    <w:rsid w:val="00F10975"/>
    <w:rsid w:val="1E936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1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EastAsia"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90C8E"/>
    <w:pPr>
      <w:ind w:left="720"/>
      <w:contextualSpacing/>
    </w:pPr>
  </w:style>
  <w:style w:type="character" w:styleId="CommentReference">
    <w:name w:val="annotation reference"/>
    <w:basedOn w:val="DefaultParagraphFont"/>
    <w:uiPriority w:val="99"/>
    <w:semiHidden/>
    <w:unhideWhenUsed/>
    <w:rsid w:val="007F2C20"/>
    <w:rPr>
      <w:sz w:val="16"/>
      <w:szCs w:val="16"/>
    </w:rPr>
  </w:style>
  <w:style w:type="paragraph" w:styleId="CommentText">
    <w:name w:val="annotation text"/>
    <w:basedOn w:val="Normal"/>
    <w:link w:val="CommentTextChar"/>
    <w:uiPriority w:val="99"/>
    <w:semiHidden/>
    <w:unhideWhenUsed/>
    <w:rsid w:val="007F2C20"/>
    <w:pPr>
      <w:spacing w:line="240" w:lineRule="auto"/>
    </w:pPr>
    <w:rPr>
      <w:sz w:val="20"/>
      <w:szCs w:val="20"/>
    </w:rPr>
  </w:style>
  <w:style w:type="character" w:styleId="CommentTextChar" w:customStyle="1">
    <w:name w:val="Comment Text Char"/>
    <w:basedOn w:val="DefaultParagraphFont"/>
    <w:link w:val="CommentText"/>
    <w:uiPriority w:val="99"/>
    <w:semiHidden/>
    <w:rsid w:val="007F2C20"/>
    <w:rPr>
      <w:sz w:val="20"/>
      <w:szCs w:val="20"/>
    </w:rPr>
  </w:style>
  <w:style w:type="paragraph" w:styleId="CommentSubject">
    <w:name w:val="annotation subject"/>
    <w:basedOn w:val="CommentText"/>
    <w:next w:val="CommentText"/>
    <w:link w:val="CommentSubjectChar"/>
    <w:uiPriority w:val="99"/>
    <w:semiHidden/>
    <w:unhideWhenUsed/>
    <w:rsid w:val="007F2C20"/>
    <w:rPr>
      <w:b/>
      <w:bCs/>
    </w:rPr>
  </w:style>
  <w:style w:type="character" w:styleId="CommentSubjectChar" w:customStyle="1">
    <w:name w:val="Comment Subject Char"/>
    <w:basedOn w:val="CommentTextChar"/>
    <w:link w:val="CommentSubject"/>
    <w:uiPriority w:val="99"/>
    <w:semiHidden/>
    <w:rsid w:val="007F2C20"/>
    <w:rPr>
      <w:b/>
      <w:bCs/>
      <w:sz w:val="20"/>
      <w:szCs w:val="20"/>
    </w:rPr>
  </w:style>
  <w:style w:type="paragraph" w:styleId="BalloonText">
    <w:name w:val="Balloon Text"/>
    <w:basedOn w:val="Normal"/>
    <w:link w:val="BalloonTextChar"/>
    <w:uiPriority w:val="99"/>
    <w:semiHidden/>
    <w:unhideWhenUsed/>
    <w:rsid w:val="007F2C20"/>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F2C2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C8E"/>
    <w:pPr>
      <w:ind w:left="720"/>
      <w:contextualSpacing/>
    </w:pPr>
  </w:style>
  <w:style w:type="character" w:styleId="CommentReference">
    <w:name w:val="annotation reference"/>
    <w:basedOn w:val="DefaultParagraphFont"/>
    <w:uiPriority w:val="99"/>
    <w:semiHidden/>
    <w:unhideWhenUsed/>
    <w:rsid w:val="007F2C20"/>
    <w:rPr>
      <w:sz w:val="16"/>
      <w:szCs w:val="16"/>
    </w:rPr>
  </w:style>
  <w:style w:type="paragraph" w:styleId="CommentText">
    <w:name w:val="annotation text"/>
    <w:basedOn w:val="Normal"/>
    <w:link w:val="CommentTextChar"/>
    <w:uiPriority w:val="99"/>
    <w:semiHidden/>
    <w:unhideWhenUsed/>
    <w:rsid w:val="007F2C20"/>
    <w:pPr>
      <w:spacing w:line="240" w:lineRule="auto"/>
    </w:pPr>
    <w:rPr>
      <w:sz w:val="20"/>
      <w:szCs w:val="20"/>
    </w:rPr>
  </w:style>
  <w:style w:type="character" w:customStyle="1" w:styleId="CommentTextChar">
    <w:name w:val="Comment Text Char"/>
    <w:basedOn w:val="DefaultParagraphFont"/>
    <w:link w:val="CommentText"/>
    <w:uiPriority w:val="99"/>
    <w:semiHidden/>
    <w:rsid w:val="007F2C20"/>
    <w:rPr>
      <w:sz w:val="20"/>
      <w:szCs w:val="20"/>
    </w:rPr>
  </w:style>
  <w:style w:type="paragraph" w:styleId="CommentSubject">
    <w:name w:val="annotation subject"/>
    <w:basedOn w:val="CommentText"/>
    <w:next w:val="CommentText"/>
    <w:link w:val="CommentSubjectChar"/>
    <w:uiPriority w:val="99"/>
    <w:semiHidden/>
    <w:unhideWhenUsed/>
    <w:rsid w:val="007F2C20"/>
    <w:rPr>
      <w:b/>
      <w:bCs/>
    </w:rPr>
  </w:style>
  <w:style w:type="character" w:customStyle="1" w:styleId="CommentSubjectChar">
    <w:name w:val="Comment Subject Char"/>
    <w:basedOn w:val="CommentTextChar"/>
    <w:link w:val="CommentSubject"/>
    <w:uiPriority w:val="99"/>
    <w:semiHidden/>
    <w:rsid w:val="007F2C20"/>
    <w:rPr>
      <w:b/>
      <w:bCs/>
      <w:sz w:val="20"/>
      <w:szCs w:val="20"/>
    </w:rPr>
  </w:style>
  <w:style w:type="paragraph" w:styleId="BalloonText">
    <w:name w:val="Balloon Text"/>
    <w:basedOn w:val="Normal"/>
    <w:link w:val="BalloonTextChar"/>
    <w:uiPriority w:val="99"/>
    <w:semiHidden/>
    <w:unhideWhenUsed/>
    <w:rsid w:val="007F2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C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449160">
      <w:bodyDiv w:val="1"/>
      <w:marLeft w:val="0"/>
      <w:marRight w:val="0"/>
      <w:marTop w:val="0"/>
      <w:marBottom w:val="0"/>
      <w:divBdr>
        <w:top w:val="none" w:sz="0" w:space="0" w:color="auto"/>
        <w:left w:val="none" w:sz="0" w:space="0" w:color="auto"/>
        <w:bottom w:val="none" w:sz="0" w:space="0" w:color="auto"/>
        <w:right w:val="none" w:sz="0" w:space="0" w:color="auto"/>
      </w:divBdr>
      <w:divsChild>
        <w:div w:id="1186557674">
          <w:marLeft w:val="0"/>
          <w:marRight w:val="0"/>
          <w:marTop w:val="0"/>
          <w:marBottom w:val="0"/>
          <w:divBdr>
            <w:top w:val="none" w:sz="0" w:space="0" w:color="auto"/>
            <w:left w:val="none" w:sz="0" w:space="0" w:color="auto"/>
            <w:bottom w:val="none" w:sz="0" w:space="0" w:color="auto"/>
            <w:right w:val="none" w:sz="0" w:space="0" w:color="auto"/>
          </w:divBdr>
          <w:divsChild>
            <w:div w:id="898249803">
              <w:marLeft w:val="0"/>
              <w:marRight w:val="0"/>
              <w:marTop w:val="180"/>
              <w:marBottom w:val="180"/>
              <w:divBdr>
                <w:top w:val="none" w:sz="0" w:space="0" w:color="auto"/>
                <w:left w:val="none" w:sz="0" w:space="0" w:color="auto"/>
                <w:bottom w:val="none" w:sz="0" w:space="0" w:color="auto"/>
                <w:right w:val="none" w:sz="0" w:space="0" w:color="auto"/>
              </w:divBdr>
              <w:divsChild>
                <w:div w:id="944582133">
                  <w:marLeft w:val="0"/>
                  <w:marRight w:val="0"/>
                  <w:marTop w:val="0"/>
                  <w:marBottom w:val="360"/>
                  <w:divBdr>
                    <w:top w:val="none" w:sz="0" w:space="0" w:color="auto"/>
                    <w:left w:val="none" w:sz="0" w:space="0" w:color="auto"/>
                    <w:bottom w:val="none" w:sz="0" w:space="0" w:color="auto"/>
                    <w:right w:val="none" w:sz="0" w:space="0" w:color="auto"/>
                  </w:divBdr>
                  <w:divsChild>
                    <w:div w:id="649021887">
                      <w:marLeft w:val="0"/>
                      <w:marRight w:val="0"/>
                      <w:marTop w:val="199"/>
                      <w:marBottom w:val="199"/>
                      <w:divBdr>
                        <w:top w:val="none" w:sz="0" w:space="0" w:color="auto"/>
                        <w:left w:val="none" w:sz="0" w:space="0" w:color="auto"/>
                        <w:bottom w:val="none" w:sz="0" w:space="0" w:color="auto"/>
                        <w:right w:val="none" w:sz="0" w:space="0" w:color="auto"/>
                      </w:divBdr>
                    </w:div>
                    <w:div w:id="967855577">
                      <w:marLeft w:val="0"/>
                      <w:marRight w:val="0"/>
                      <w:marTop w:val="24"/>
                      <w:marBottom w:val="6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University of Regina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hoeberla</dc:creator>
  <lastModifiedBy>Cory Kulczycki</lastModifiedBy>
  <revision>7</revision>
  <dcterms:created xsi:type="dcterms:W3CDTF">2015-08-07T20:31:00.0000000Z</dcterms:created>
  <dcterms:modified xsi:type="dcterms:W3CDTF">2015-08-13T20:38:13.3496329Z</dcterms:modified>
</coreProperties>
</file>