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html" ContentType="text/ht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
    <Relationship Id="rId3" Type="http://schemas.openxmlformats.org/officeDocument/2006/relationships/extended-properties" Target="docProps/app.xml"/>
    <Relationship Id="rId2" Type="http://schemas.openxmlformats.org/package/2006/relationships/metadata/core-properties" Target="docProps/core.xml"/>
    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mc="http://schemas.openxmlformats.org/markup-compatibility/2006" xmlns:wne="http://schemas.microsoft.com/office/word/2006/wordml" xmlns:a="http://schemas.openxmlformats.org/drawingml/2006/main" xmlns:pic="http://schemas.openxmlformats.org/drawingml/2006/picture">
  <w:body/>
  <w:body>
    <w:p>
      <w:pPr>
        <w:pStyle w:val="H2"/>
      </w:pPr>
      <w:r>
        <w:t>City Leadership a Padova_Open Access</w:t>
      </w:r>
    </w:p>
  </w:body>
  <w:body>
    <w:p>
      <w:pPr/>
    </w:p>
  </w:body>
  <w:body>
    <w:p>
      <w:pPr>
        <w:pStyle w:val="BlockSeparator"/>
      </w:pPr>
    </w:p>
  </w:body>
  <w:body>
    <w:p>
      <w:pPr>
        <w:pStyle w:val="BlockStartLabel"/>
      </w:pPr>
      <w:r>
        <w:t>Start of Block: Consenso informato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Q1.1 </w:t>
      </w:r>
      <w:r>
        <w:rPr/>
        <w:br/>
      </w:r>
      <w:r>
        <w:rPr/>
        <w:t xml:space="preserve">Benvenuto nel progetto di ricerca sulla City Leadership nelle Città</w:t>
      </w:r>
      <w:r>
        <w:rPr>
          <w:b w:val="on"/>
        </w:rPr>
        <w:t xml:space="preserve">​</w:t>
      </w:r>
      <w:r>
        <w:rPr/>
        <w:t xml:space="preserve"> Europee! 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t xml:space="preserve">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t xml:space="preserve">Prima di iniziare, leggi attentamente questa pagina. </w:t>
      </w:r>
      <w:r>
        <w:rPr/>
        <w:br/>
      </w:r>
      <w:r>
        <w:rPr/>
        <w:t xml:space="preserve">
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t xml:space="preserve">Il progetto di ricerca sulla </w:t>
      </w:r>
      <w:r>
        <w:rPr>
          <w:b w:val="on"/>
        </w:rPr>
        <w:t xml:space="preserve">City leadership nelle città Europee</w:t>
      </w:r>
      <w:r>
        <w:rPr/>
        <w:t xml:space="preserve"> ha lo scopo di investigare la natura collettiva della </w:t>
      </w:r>
      <w:r>
        <w:rPr>
          <w:i w:val="on"/>
        </w:rPr>
        <w:t xml:space="preserve">city leadership </w:t>
      </w:r>
      <w:r>
        <w:rPr/>
        <w:t xml:space="preserve">(la leadership delle e nelle città) e, in particolare, come le relazioni create tra diversi </w:t>
      </w:r>
      <w:r>
        <w:rPr>
          <w:i w:val="on"/>
        </w:rPr>
        <w:t xml:space="preserve">city leaders</w:t>
      </w:r>
      <w:r>
        <w:rPr/>
        <w:t xml:space="preserve"> influenzano lo sviluppo di città e comunità resilienti.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t xml:space="preserve">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t xml:space="preserve">Dovresti aver ricevuto, assieme al link per completare il questionario, un </w:t>
      </w:r>
      <w:r>
        <w:rPr>
          <w:b w:val="on"/>
        </w:rPr>
        <w:t xml:space="preserve">foglio informativo</w:t>
      </w:r>
      <w:r>
        <w:rPr/>
        <w:t xml:space="preserve"> contenente tutte le informazioni chiave su questo progetto di ricerca e, in particolare, su come funziona il questionario e come i dati raccolti verranno trattati. </w:t>
      </w:r>
      <w:r>
        <w:rPr/>
        <w:br/>
      </w:r>
      <w:r>
        <w:rPr/>
        <w:t xml:space="preserve">
Per rivedere il documento, clicca </w:t>
      </w:r>
      <w:r>
        <w:rPr/>
      </w:r>
      <w:hyperlink r:id="rId10">
        <w:r>
          <w:rPr>
            <w:rStyle w:val="Hyperlink"/>
            <w:u w:val="single"/>
            <w:color w:val="007AC0"/>
          </w:rPr>
          <w:t>qui</w:t>
        </w:r>
      </w:hyperlink>
      <w:r>
        <w:rPr/>
        <w:t xml:space="preserve">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La compilazione del questionario richiederà circa 20 minuti. </w:t>
      </w:r>
      <w:r>
        <w:rPr/>
        <w:br/>
      </w:r>
      <w:r>
        <w:rPr/>
        <w:t xml:space="preserve">
Il questionario è composto da 4 parti:</w:t>
      </w:r>
      <w:r>
        <w:rPr/>
        <w:t xml:space="preserve"/>
      </w:r>
      <w:r>
        <w:rPr/>
        <w:t xml:space="preserve">
	Informazioni preliminari
	La city leadership e le relazioni tra diverse categorie di city leaders
	La resilienza della città e della sua comunità
	Ulteriori contatti
</w:t>
      </w:r>
      <w:r>
        <w:rPr/>
        <w:br/>
      </w:r>
      <w:r>
        <w:rPr/>
        <w:t xml:space="preserve">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t xml:space="preserve">Nel questionario, Ti verranno indicate alcune informazioni relative al progetto e Ti verrà chiesto di rispondere ad alcune domande. </w:t>
      </w:r>
      <w:r>
        <w:rPr>
          <w:b w:val="on"/>
        </w:rPr>
        <w:t xml:space="preserve">I dati non verranno raccolti in maniera anonima per motivi di validà degli stessi, ma garantisco che la Tua identità rimarr</w:t>
      </w:r>
      <w:r>
        <w:rPr>
          <w:b w:val="on"/>
        </w:rPr>
        <w:t xml:space="preserve">à confidenziale e le Tue risposte verranno rese anonime per l'analisi e la distribuzione dei dati.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Se desideri contattare il responsabile del progetto per discutere della ricerca, puoi scrivere a Michela Pagani michela.pagani@open.ac.uk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</w:t>
      </w:r>
      <w:r>
        <w:rPr>
          <w:b w:val="on"/>
        </w:rPr>
        <w:t xml:space="preserve">Dando il consenso qui sotto</w:t>
      </w:r>
      <w:r>
        <w:rPr/>
        <w:t xml:space="preserve">, confermi che</w:t>
      </w:r>
      <w:r>
        <w:rPr/>
        <w:t xml:space="preserve"/>
      </w:r>
      <w:r>
        <w:rPr/>
        <w:t xml:space="preserve">
	la Tua partecipazione al progetto di ricerca è volontaria;
	hai più di 18 anni;
	hai ricevuto tutte le informazioni rilevanti circa il progetto di ricerca;
	hai compreso come i dati verranno raccolti, analizzati e distribuiti;
	accetti le modalità in cui i dati verranno raccolti, analizzati e distribuiti;
	sei consapevole che puoi decidere di annullare la Tua partecipazione al progetto in qualsiasi momento e per qualsiasi ragione. 
</w:t>
      </w:r>
      <w:r>
        <w:rPr/>
        <w:br/>
      </w:r>
      <w:r>
        <w:rPr/>
        <w:br/>
      </w:r>
      <w:r>
        <w:rPr/>
        <w:t xml:space="preserve">
</w:t>
      </w:r>
      <w:r>
        <w:rPr>
          <w:u w:val="single"/>
        </w:rPr>
        <w:t xml:space="preserve">Si prega di notare che il questionario si visualizza meglio al computer. Alcune funzionalità possono essere meno compatibili per l'utilizzo su un dispositivo mobile. </w:t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Do il consenso, voglio iniziare la compilazione del questionario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Non do il consenso, non voglio partecipare  (2) </w:t>
      </w:r>
    </w:p>
  </w:body>
  <w:body>
    <w:p>
      <w:pPr/>
    </w:p>
  </w:body>
  <w:body>
    <w:p>
      <w:pPr>
        <w:pStyle w:val="QSkipLogic"/>
      </w:pPr>
      <w:r>
        <w:t>Skip To: End of Survey If Benvenuto nel progetto di ricerca sulla City Leadership nelle Città​ Europee!     Prima di inizia... = Non do il consenso, non voglio partecipare</w:t>
      </w:r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p>
      <w:pPr>
        <w:pStyle w:val="BlockEndLabel"/>
      </w:pPr>
      <w:r>
        <w:t>End of Block: Consenso informato</w:t>
      </w:r>
    </w:p>
  </w:body>
  <w:body>
    <w:p>
      <w:pPr>
        <w:pStyle w:val="BlockSeparator"/>
      </w:pPr>
    </w:p>
  </w:body>
  <w:body>
    <w:p>
      <w:pPr>
        <w:pStyle w:val="BlockStartLabel"/>
      </w:pPr>
      <w:r>
        <w:t>Start of Block: Parte 1 di 4. Informazioni preliminari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Q2.1 </w:t>
      </w:r>
      <w:r>
        <w:rPr>
          <w:b w:val="on"/>
        </w:rPr>
        <w:t xml:space="preserve">Parte 1 di 4. Informazioni preliminari</w:t>
      </w:r>
      <w:r>
        <w:rPr/>
        <w:br/>
      </w:r>
      <w:r>
        <w:rPr/>
        <w:t xml:space="preserve">
</w:t>
      </w:r>
      <w:r>
        <w:rPr/>
        <w:br/>
      </w:r>
      <w:r>
        <w:rPr>
          <w:i w:val="on"/>
        </w:rPr>
        <w:t xml:space="preserve">Sei stato invitato a partecipare a questo progetto di ricerca per un ruolo di leadership che Tu o la Tua organizzazione esercitate nella città di Padova. Questo ruolo è stato specificato nella email che hai ricevuto dalla ricercatrice. 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</w:t>
      </w:r>
      <w:r>
        <w:rPr>
          <w:b w:val="on"/>
        </w:rPr>
        <w:t xml:space="preserve">Per conto di chi stai rispondendo al questionario?</w:t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>
          <w:b w:val="on"/>
        </w:rPr>
        <w:t xml:space="preserve">Me stesso</w:t>
      </w:r>
      <w:r>
        <w:rPr/>
        <w:t xml:space="preserve"> - Io sono stato identificato come uno dei leader di Padova
(per motivi di validità dei dati, inserisci cortesemente il Tuo nome completo - resterà confidenziale)  (1)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>
          <w:b w:val="on"/>
        </w:rPr>
        <w:t xml:space="preserve">La mia organizzazione</w:t>
      </w:r>
      <w:r>
        <w:rPr/>
        <w:t xml:space="preserve"> - l'organizzazione è stata identificata come uno dei leaders di Padova
(per motivi di validità dei dati, inserisci cortesemente il Tuo nome completo e quello della Tua organizzazione - resteranno confidenziali)  (2)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Parte 1 di 4. Informazioni preliminari   Sei stato invitato a partecipare a questo progetto di ri... = &lt;strong&gt;Me stesso&lt;/strong&gt; - Io sono stato identificato come uno dei leader di Padova
(per motivi di validità dei dati, inserisci cortesemente il Tuo nome completo - resterà confidenziale)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Q2.2 </w:t>
      </w:r>
      <w:r>
        <w:rPr>
          <w:b w:val="on"/>
        </w:rPr>
        <w:t xml:space="preserve">Eserciti un secondo ruolo nella città di Padova, oltre a quello identificato dalla ricercatrice? </w:t>
      </w:r>
      <w:r>
        <w:rPr/>
        <w:t xml:space="preserve">
</w:t>
      </w:r>
      <w:r>
        <w:rPr/>
        <w:br/>
      </w:r>
      <w:r>
        <w:rPr/>
        <w:br/>
      </w:r>
      <w:r>
        <w:rPr/>
        <w:t xml:space="preserve">Per es., sei un consigliere ma anche un membro del CDA di un'azienda o di una associazione.  </w:t>
      </w:r>
      <w:r>
        <w:rPr/>
        <w:br/>
      </w:r>
      <w:r>
        <w:rPr>
          <w:u w:val="single"/>
        </w:rPr>
        <w:t xml:space="preserve">Questo secondo ruolo deve essere esercitato a Padova.</w:t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Sì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  (2) </w:t>
      </w:r>
    </w:p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Eserciti un secondo ruolo nella città di Padova, oltre a quello identificato dalla ricercatrice? ... = Sì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Q2.3 </w:t>
      </w:r>
      <w:r>
        <w:rPr>
          <w:b w:val="on"/>
        </w:rPr>
        <w:t xml:space="preserve">Pensi che questo secondo ruolo sia più importante per la città e la comunità di Padova rispetto a quello identificato dalla ricercatrice?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Sì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  (2) </w:t>
      </w:r>
    </w:p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Pensi che questo secondo ruolo sia più importante per la città e la comunità di Padova rispetto a... = Sì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Q2.4 </w:t>
      </w:r>
      <w:r>
        <w:rPr>
          <w:b w:val="on"/>
        </w:rPr>
        <w:t xml:space="preserve">Qual è questo secondo ma più importante ruolo che svolgi a Padova?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Cortesemente, indica sia il tipo di ruolo che l'organizzazione in cui lo svolgi. 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Pensi che questo secondo ruolo sia più importante per la città e la comunità di Padova rispetto a... = Sì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Q2.5 Per la compilazione del questionario, Ti chiedo gentilmente di rispondere considerando questo altro ruolo che svolgi a Padova, che Tu stesso hai identificato nella domanda precedente.</w:t>
      </w:r>
    </w:p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Eserciti un secondo ruolo nella città di Padova, oltre a quello identificato dalla ricercatrice? ... = No</w:t>
      </w:r>
    </w:p>
  </w:body>
  <w:body>
    <w:p>
      <w:pPr>
        <w:keepNext/>
        <w:pStyle w:val="QDisplayLogic"/>
        <w:ind w:firstLine="400"/>
      </w:pPr>
      <w:r>
        <w:t>Or Pensi che questo secondo ruolo sia più importante per la città e la comunità di Padova rispetto a... = No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Q2.6 Per la compilazione del questionario, Ti chiedo gentilmente di rispondere considerando il principale ruolo che svolgi a Padova, come identificato dalla ricercatrice. </w:t>
      </w:r>
    </w:p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Parte 1 di 4. Informazioni preliminari   Sei stato invitato a partecipare a questo progetto di ri... = &lt;strong&gt;La mia organizzazione&lt;/strong&gt; - l'organizzazione è stata identificata come uno dei leaders di Padova
(per motivi di validità dei dati, inserisci cortesemente il Tuo nome completo e quello della Tua organizzazione - resteranno confidenziali)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Q2.7 </w:t>
      </w:r>
      <w:r>
        <w:rPr>
          <w:b w:val="on"/>
        </w:rPr>
        <w:t xml:space="preserve">Che ruolo svolgi nell'organizzazione a nome della quale stai rispondendo? 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Parte 1 di 4. Informazioni preliminari   Sei stato invitato a partecipare a questo progetto di ri... = &lt;strong&gt;La mia organizzazione&lt;/strong&gt; - l'organizzazione è stata identificata come uno dei leaders di Padova
(per motivi di validità dei dati, inserisci cortesemente il Tuo nome completo e quello della Tua organizzazione - resteranno confidenziali)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Q2.8 Per la compilazione del questionario, se non specificato diversamente, Ti chiedo gentilmente di rispondere considerando che il "Tu/Tua" (con T maiuscola ma anche quando sottinteso) si riferisce alla "Tua organizzazione". Per questo motivo, cerca di rispondere in base alla prospettiva dell'organizzazione e non in base alla Tua opinione personale. 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p>
      <w:pPr>
        <w:pStyle w:val="BlockEndLabel"/>
      </w:pPr>
      <w:r>
        <w:t>End of Block: Parte 1 di 4. Informazioni preliminari</w:t>
      </w:r>
    </w:p>
  </w:body>
  <w:body>
    <w:p>
      <w:pPr>
        <w:pStyle w:val="BlockSeparator"/>
      </w:pPr>
    </w:p>
  </w:body>
  <w:body>
    <w:p>
      <w:pPr>
        <w:pStyle w:val="BlockStartLabel"/>
      </w:pPr>
      <w:r>
        <w:t>Start of Block: Parte 2 di 4. City Leadership e Relazioni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Q3.1 </w:t>
      </w:r>
      <w:r>
        <w:rPr>
          <w:b w:val="on"/>
        </w:rPr>
        <w:t xml:space="preserve">Parte 2 di 4. La City Leadership e le relationi tra categorie di city leaders </w:t>
      </w:r>
      <w:r>
        <w:rPr/>
        <w:br/>
      </w:r>
      <w:r>
        <w:rPr/>
        <w:t xml:space="preserve">
</w:t>
      </w:r>
      <w:r>
        <w:rPr/>
        <w:br/>
      </w:r>
      <w:r>
        <w:rPr>
          <w:i w:val="on"/>
        </w:rPr>
        <w:t xml:space="preserve">In base a studi precendenti, quattro categorie di city leadership possono essere identificate in ogni città:</w:t>
      </w:r>
      <w:r>
        <w:rPr/>
        <w:t xml:space="preserve"/>
      </w:r>
      <w:r>
        <w:rPr/>
        <w:t xml:space="preserve">
	</w:t>
      </w:r>
      <w:r>
        <w:rPr>
          <w:b w:val="on"/>
          <w:i w:val="on"/>
        </w:rPr>
        <w:t xml:space="preserve">Leadership politica: </w:t>
      </w:r>
      <w:r>
        <w:rPr>
          <w:i w:val="on"/>
        </w:rPr>
        <w:t xml:space="preserve">esercita la funzione di rappresentazione politica e di intermediazione democratica (ad es. consiglieri, assessori);</w:t>
      </w:r>
      <w:r>
        <w:rPr/>
        <w:t xml:space="preserve">
	</w:t>
      </w:r>
      <w:r>
        <w:rPr>
          <w:b w:val="on"/>
          <w:i w:val="on"/>
        </w:rPr>
        <w:t xml:space="preserve">Leadership manageriale (pubblica): </w:t>
      </w:r>
      <w:r>
        <w:rPr>
          <w:i w:val="on"/>
        </w:rPr>
        <w:t xml:space="preserve">esercita la funzione di erogazione di servizi pubblici (ad es. comune, scuole, aziende ospedaliere,...);</w:t>
      </w:r>
      <w:r>
        <w:rPr/>
        <w:t xml:space="preserve">
	</w:t>
      </w:r>
      <w:r>
        <w:rPr>
          <w:b w:val="on"/>
          <w:i w:val="on"/>
        </w:rPr>
        <w:t xml:space="preserve">Leadership imprenditoriale: </w:t>
      </w:r>
      <w:r>
        <w:rPr>
          <w:i w:val="on"/>
        </w:rPr>
        <w:t xml:space="preserve">esercita la funzione di erogazione di servizi privati e di creatione di valore privato (ad es. aziende commerciali, imprese);</w:t>
      </w:r>
      <w:r>
        <w:rPr/>
        <w:t xml:space="preserve">
	</w:t>
      </w:r>
      <w:r>
        <w:rPr>
          <w:b w:val="on"/>
          <w:i w:val="on"/>
        </w:rPr>
        <w:t xml:space="preserve">Leadership civica: </w:t>
      </w:r>
      <w:r>
        <w:rPr>
          <w:i w:val="on"/>
        </w:rPr>
        <w:t xml:space="preserve">esercita la funzione di cittadinanza attiva con lo scopo di co-creare valore pubblico e sociale (ad es. associazioni, volontari,...)</w:t>
      </w:r>
      <w:r>
        <w:rPr/>
        <w:t xml:space="preserve">
</w:t>
      </w:r>
      <w:r>
        <w:rPr/>
        <w:br/>
      </w:r>
      <w:r>
        <w:rPr>
          <w:i w:val="on"/>
        </w:rPr>
        <w:t xml:space="preserve">​Ogni categoria di city leadership può essere esercitata da leader formali o informali, da persone, gruppi o organizzazioni.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br/>
      </w:r>
      <w:r>
        <w:rPr/>
        <w:t xml:space="preserve">
</w:t>
      </w:r>
      <w:r>
        <w:rPr>
          <w:b w:val="on"/>
        </w:rPr>
        <w:t xml:space="preserve">Quale categoria di city leadership Tu pensi di rappresentare?</w:t>
      </w:r>
      <w:r>
        <w:rPr/>
        <w:br/>
      </w:r>
      <w:r>
        <w:rPr/>
        <w:t xml:space="preserve">
 </w:t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Leadership politica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Leadership manageriale (pubblica)  (2)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Leadership imprenditoriale  (3)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Leadership civica  (4)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Altro (per favore, specifica)  (5)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Q3.2 </w:t>
      </w:r>
      <w:r>
        <w:rPr>
          <w:b w:val="on"/>
        </w:rPr>
        <w:t xml:space="preserve">Ogni quanto Tu consideri le caratteristiche di Padova (le sue particolarità territoriali, la sua storia, la sua comunità,...) quando prendi decisioni che possono influenzare la città?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È possibile dare un giudizio da "Mai" a "Sempre". 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Mai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Raramente (in meno del 10% delle volte)  (2)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Occasionalmente (in circa il 30% delle volte)  (3)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A volte (in circa il 50% delle volte)  (4)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Frequentemente (in circa il 70% delle volte)  (5)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Abitualmente (in circa il 90% delle volte)  (6)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Sempre  (7) 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tbl>
      <w:tblPr>
        <w:tblStyle w:val="QQuestionIconTable"/>
        <w:tblW w:w="50" w:type="auto"/>
        <w:tblLook w:firstRow="true" w:lastRow="true" w:firstCol="true" w:lastCol="true"/>
      </w:tblPr>
      <w:tblGrid>
        <w:gridCol w:w="50"/>
      </w:tblGrid>
      <w:tr>
        <w:tc>
          <w:tcPr>
            <w:tcW w:w="50" w:type="dxa"/>
          </w:tcPr>
          <w:p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Validation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</w:body>
  <w:body>
    <w:p>
      <w:pPr>
        <w:keepNext/>
      </w:pPr>
      <w:r>
        <w:rPr/>
        <w:t xml:space="preserve">Q3.3 </w:t>
      </w:r>
      <w:r>
        <w:rPr>
          <w:i w:val="on"/>
        </w:rPr>
        <w:t xml:space="preserve">Leadership politica</w:t>
      </w:r>
      <w:r>
        <w:rPr/>
        <w:br/>
      </w:r>
      <w:r>
        <w:rPr/>
        <w:t xml:space="preserve">
</w:t>
      </w:r>
      <w:r>
        <w:rPr>
          <w:i w:val="on"/>
        </w:rPr>
        <w:t xml:space="preserve">La funzione di rappresentazione politica e intermediazione democratica.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</w:t>
      </w:r>
      <w:r>
        <w:rPr>
          <w:b w:val="on"/>
        </w:rPr>
        <w:t xml:space="preserve">Pensa alla leadership politica esercitata in questo momento a Padova. Secondo te, chi sono i più importanti leader politici della città?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Per favore, scrivi tra i 3 e i 10 leader.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Sii sincero, scrivi i primi leader che Ti vengono in mente e sii specifico dando abbastanza informazioni da permettere di identificare facilmente tali leader.  </w:t>
      </w:r>
      <w:r>
        <w:rPr/>
        <w:br/>
      </w:r>
      <w:r>
        <w:rPr/>
        <w:t xml:space="preserve">
Puoi inserire il nome di specifiche persone, di gruppi di persone o di organizzazioni, il ruolo svolto nella città, una combinazione di queste opzioni. Se pensi di esercitare uno dei più importanti ruoli di leadership politica, puoi scrivere anche il Tuo nome.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Alcuni esempi:</w:t>
      </w:r>
      <w:r>
        <w:rPr/>
        <w:br/>
      </w:r>
      <w:r>
        <w:rPr/>
        <w:t xml:space="preserve">
- Sig.(ra) X, consigliere/a</w:t>
      </w:r>
      <w:r>
        <w:rPr/>
        <w:br/>
      </w:r>
      <w:r>
        <w:rPr/>
        <w:t xml:space="preserve">
- Consiglieri Comunali/Assessori</w:t>
      </w:r>
      <w:r>
        <w:rPr/>
        <w:br/>
      </w:r>
      <w:r>
        <w:rPr/>
        <w:t xml:space="preserve">
- Partito Politico locale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1  (1)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2  (2)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3  (3)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4  (4)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5  (5)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6  (6)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7  (7)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8  (8)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9  (9)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politico 10  (10)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Q3.4 Adesso pensa alle relazioni che Tu hai con questi leader politici.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</w:t>
      </w:r>
      <w:r>
        <w:rPr>
          <w:b w:val="on"/>
        </w:rPr>
        <w:t xml:space="preserve">Come definiresti queste relazioni?</w:t>
      </w:r>
      <w:r>
        <w:rPr/>
        <w:t xml:space="preserve">
</w:t>
      </w:r>
      <w:r>
        <w:rPr/>
        <w:br/>
      </w:r>
      <w:r>
        <w:rPr/>
        <w:t xml:space="preserve">
	Una relazione formale è una relazione che è esplicitamente costituita e stabilita per raggiungere uno scopo comune ed è definita, ad esempio, da un contratto o un accordo congiunto. Relazioni formali hanno una struttura definita e concordata. 
	Una relazione informale è una relazione che non ha una struttura o ne ha una libera come, ad esempio, l'amicizia.
</w:t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Totalmente formali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Più formali che informali  (2)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Più informali che formali  (3)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Totalmente informali  (4)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Non ho relazioni dirette con i leader politici  (5)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Altro (per favore, specifica)  (6)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Adesso pensa alle relazioni che Tu hai con questi leader politici.Come definiresti queste relazio... != Non ho relazioni dirette con i leader politici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Q3.5 </w:t>
      </w:r>
      <w:r>
        <w:rPr>
          <w:b w:val="on"/>
        </w:rPr>
        <w:t xml:space="preserve">Considerando la situazione attuale, ogni quanto le seguenti frasi rappresentano le relazioni che Tu hai con i leader politici?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Se stai rispondendo a nome di un'organizzazione, considera che l' "io" (sottinteso o meno) si riferisce a "la mia organizzazione".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È possibile dare un giudizio da "Mai" a "Sempre". 
	Mai 
	Raramente, in meno del 10% delle volte
	Occasionalmente, in circa 30% delle volte
	A volte, in circa il 50% delle volte
	Frequentemente, in circa il 70% delle volte
	Abitualmente, in circa il 90% delle volte
	Sempre 
</w:t>
      </w:r>
    </w:p>
  </w:body>
  <w:body>
    <w:tbl>
      <w:tblPr>
        <w:tblStyle w:val="QQuestionTable"/>
        <w:tblW w:w="9576" w:type="auto"/>
        <w:tblLook w:firstRow="true" w:lastRow="true" w:firstCol="true" w:lastCol="true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>
        <w:tc>
          <w:tcPr>
            <w:tcW w:w="1197" w:type="dxa"/>
          </w:tcPr>
          <w:p>
            <w:pPr>
              <w:keepNext/>
              <w:pStyle w:val="Normal"/>
            </w:pP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Mai (1)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Raramente (2)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Occasionalmente (3)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 volte (4)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Frequentemente (5)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Abitualmente (6)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Sempre (7)</w:t>
            </w: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Ci sono ciò che considero buone comunicazioni tra di noi. (1)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Non mi fido di loro. (2)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Condivido con loro informazioni. (3)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Condivido con loro risorse (finanziarie, umane, strumentali). (4)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Non prendo decisioni con loro. (5)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Collaboro con loro. (6)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Partecipo alle loro iniziative. (7)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Li aiuto a risolvere problemi. (8)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Aggiusto il mio comportamento in base alle loro necessità. (9)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Adesso pensa alle relazioni che Tu hai con questi leader politici.Come definiresti queste relazio... = Non ho relazioni dirette con i leader politici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Q3.6 </w:t>
      </w:r>
      <w:r>
        <w:rPr>
          <w:b w:val="on"/>
        </w:rPr>
        <w:t xml:space="preserve">Perché non hai relazioni dirette con i leader politici?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tbl>
      <w:tblPr>
        <w:tblStyle w:val="QQuestionIconTable"/>
        <w:tblW w:w="50" w:type="auto"/>
        <w:tblLook w:firstRow="true" w:lastRow="true" w:firstCol="true" w:lastCol="true"/>
      </w:tblPr>
      <w:tblGrid>
        <w:gridCol w:w="50"/>
      </w:tblGrid>
      <w:tr>
        <w:tc>
          <w:tcPr>
            <w:tcW w:w="50" w:type="dxa"/>
          </w:tcPr>
          <w:p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Validation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</w:body>
  <w:body>
    <w:p>
      <w:pPr>
        <w:keepNext/>
      </w:pPr>
      <w:r>
        <w:rPr/>
        <w:t xml:space="preserve">Q3.7 </w:t>
      </w:r>
      <w:r>
        <w:rPr>
          <w:i w:val="on"/>
        </w:rPr>
        <w:t xml:space="preserve">Leadership manageriale (pubblica)</w:t>
      </w:r>
      <w:r>
        <w:rPr/>
        <w:br/>
      </w:r>
      <w:r>
        <w:rPr/>
        <w:t xml:space="preserve">
</w:t>
      </w:r>
      <w:r>
        <w:rPr>
          <w:i w:val="on"/>
        </w:rPr>
        <w:t xml:space="preserve">La funzione di erogazione di servizi pubblici.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</w:t>
      </w:r>
      <w:r>
        <w:rPr>
          <w:b w:val="on"/>
        </w:rPr>
        <w:t xml:space="preserve">Pensa alla leadership manageriale esercitata in questo momento a Padova. Secondo te, chi sono i più importanti leader manageriali della città?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Per favore, scrivi tra i 3 e i 10 leader.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Sii sincero, scrivi i primi leader che Ti vengono in mente e sii specifico dando abbastanza informazioni da permettere di identificare facilmente tali leader.  </w:t>
      </w:r>
      <w:r>
        <w:rPr/>
        <w:br/>
      </w:r>
      <w:r>
        <w:rPr/>
        <w:t xml:space="preserve">
Puoi inserire il nome di specifiche persone, di gruppi di persone o di organizzazioni, il ruolo svolto nella città, una combinazione di queste opzioni. Se pensi di esercitare uno dei più importanti ruoli di leadership manageriale, puoi scrivere anche il Tuo nome.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Alcuni esempi:</w:t>
      </w:r>
      <w:r>
        <w:rPr/>
        <w:br/>
      </w:r>
      <w:r>
        <w:rPr/>
        <w:t xml:space="preserve">
- Sig.(ra) X, Azienda Y</w:t>
      </w:r>
      <w:r>
        <w:rPr/>
        <w:br/>
      </w:r>
      <w:r>
        <w:rPr/>
        <w:t xml:space="preserve">
- Sig.(ra) X, Presidente/Responsabile dei servizi/Dirigente dell'Azienda Y/Comune</w:t>
      </w:r>
      <w:r>
        <w:rPr/>
        <w:br/>
      </w:r>
      <w:r>
        <w:rPr/>
        <w:t xml:space="preserve">
- Azienda Y/Comune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1  (1)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2  (2)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3  (3)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4  (4)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5  (5)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6  (6)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7  (7)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8  (8)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9  (9)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manageriale 10  (10)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Q3.8 Adesso pensa alle relazioni che Tu hai con questi leader manageriali.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</w:t>
      </w:r>
      <w:r>
        <w:rPr>
          <w:b w:val="on"/>
        </w:rPr>
        <w:t xml:space="preserve">Come definiresti queste relazioni?</w:t>
      </w:r>
      <w:r>
        <w:rPr/>
        <w:t xml:space="preserve">
</w:t>
      </w:r>
      <w:r>
        <w:rPr/>
        <w:br/>
      </w:r>
      <w:r>
        <w:rPr/>
        <w:t xml:space="preserve">
	Una relazione formale è una relazione che è esplicitamente costituita e stabilita per raggiungere uno scopo comune ed è definita, ad esempio, da un contratto o un accordo congiunto. Relazioni formali hanno una struttura definita e concordata. 
	Una relazione informale è una relazione che non ha una struttura o ne ha una libera come, ad esempio, l'amicizia.
</w:t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Totalmente formali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Più formali che informali  (2)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Più informali che formali  (3)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Totalmente informali  (4)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Non ho relazioni dirette con i leader manageriali  (5)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Altro (per favore, specifica)  (6)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Adesso pensa alle relazioni che Tu hai con questi leader manageriali.Come definiresti queste rela... != Non ho relazioni dirette con i leader manageriali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Q3.9 </w:t>
      </w:r>
      <w:r>
        <w:rPr>
          <w:b w:val="on"/>
        </w:rPr>
        <w:t xml:space="preserve">Considerando al situazione attuale, ogni quanto le seguenti frasi rappresentano le relazioni che Tu hai con i leader manageriali?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Se stai rispondendo a nome di un'organizzazione, considera che l' "io" (sottinteso o meno) si riferisce a "la mia organizzazione".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È possibile dare un giudizio da "Mai" a "Sempre". 
	Mai 
	Raramente, in meno del 10% delle volte
	Occasionalmente, in circa 30% delle volte
	A volte, in circa il 50% delle volte
	Frequentemente, in circa il 70% delle volte
	Abitualmente, in circa il 90% delle volte
	Sempre
</w:t>
      </w:r>
    </w:p>
  </w:body>
  <w:body>
    <w:tbl>
      <w:tblPr>
        <w:tblStyle w:val="QQuestionTable"/>
        <w:tblW w:w="9576" w:type="auto"/>
        <w:tblLook w:firstRow="true" w:lastRow="true" w:firstCol="true" w:lastCol="true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>
        <w:tc>
          <w:tcPr>
            <w:tcW w:w="1197" w:type="dxa"/>
          </w:tcPr>
          <w:p>
            <w:pPr>
              <w:keepNext/>
              <w:pStyle w:val="Normal"/>
            </w:pP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Mai (1)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Raramente (2)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Occasionalmente (3)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 volte (4)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Frequentemente (5)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Abitualmente (6)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Sempre (7)</w:t>
            </w: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Ci sono ciò che considero buone comunicazioni tra di noi. (1)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Non mi fido di loro. (2)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Condivido con loro informazioni. (3)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Condivido con loro risorse (finanziarie, umane, strumentali). (4)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Non prendo decisioni con loro. (5)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Collaboro con loro. (6)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Partecipo alle loro iniziative. (7)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Li aiuto a risolvere problemi. (8)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Aggiusto il mio comportamento in base alle loro necessità. (9)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Adesso pensa alle relazioni che Tu hai con questi leader manageriali.Come definiresti queste rela... = Non ho relazioni dirette con i leader manageriali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Q3.10 </w:t>
      </w:r>
      <w:r>
        <w:rPr>
          <w:b w:val="on"/>
        </w:rPr>
        <w:t xml:space="preserve">Perché non hai relazioni dirette con i leader manageriali?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tbl>
      <w:tblPr>
        <w:tblStyle w:val="QQuestionIconTable"/>
        <w:tblW w:w="50" w:type="auto"/>
        <w:tblLook w:firstRow="true" w:lastRow="true" w:firstCol="true" w:lastCol="true"/>
      </w:tblPr>
      <w:tblGrid>
        <w:gridCol w:w="50"/>
      </w:tblGrid>
      <w:tr>
        <w:tc>
          <w:tcPr>
            <w:tcW w:w="50" w:type="dxa"/>
          </w:tcPr>
          <w:p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Validation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</w:body>
  <w:body>
    <w:p>
      <w:pPr>
        <w:keepNext/>
      </w:pPr>
      <w:r>
        <w:rPr/>
        <w:t xml:space="preserve">Q3.11 </w:t>
      </w:r>
      <w:r>
        <w:rPr>
          <w:i w:val="on"/>
        </w:rPr>
        <w:t xml:space="preserve">Leadership imprenditoriale</w:t>
      </w:r>
      <w:r>
        <w:rPr/>
        <w:br/>
      </w:r>
      <w:r>
        <w:rPr/>
        <w:t xml:space="preserve">
</w:t>
      </w:r>
      <w:r>
        <w:rPr>
          <w:i w:val="on"/>
        </w:rPr>
        <w:t xml:space="preserve">La funzione di erogazione di servizi privati e di creazione di valore privato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Pensa alla leadership imprenditoriale esercitata in questo momento a Padova. Secondo te, chi sono i più importanti leader imprenditoriali della città?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Per favore, scrivi tra i 3 e i 10 leader.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Sii sincero, scrivi i primi leader che Ti vengono in mente e sii specifico dando abbastanza informazioni da permettere di identificare facilmente tali leader.  </w:t>
      </w:r>
      <w:r>
        <w:rPr/>
        <w:br/>
      </w:r>
      <w:r>
        <w:rPr/>
        <w:t xml:space="preserve">
Puoi inserire il nome di specifiche persone, di gruppi di persone o di organizzazioni, il ruolo svolto nella città, una combinazione di queste opzioni. Se pensi di esercitare uno dei più importanti ruoli di leadership imprenditoriale, puoi scrivere anche il Tuo nome.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Alcuni esempi:</w:t>
      </w:r>
      <w:r>
        <w:rPr/>
        <w:br/>
      </w:r>
      <w:r>
        <w:rPr/>
        <w:t xml:space="preserve">
- Sig.(ra) X, Azienda Y</w:t>
      </w:r>
      <w:r>
        <w:rPr/>
        <w:br/>
      </w:r>
      <w:r>
        <w:rPr/>
        <w:t xml:space="preserve">
- Sig.(ra) X, Fondatore/Presidente/Membro del CDA/Responsabile Ufficio Z dell'Azienda Y</w:t>
      </w:r>
      <w:r>
        <w:rPr/>
        <w:br/>
      </w:r>
      <w:r>
        <w:rPr/>
        <w:t xml:space="preserve">
- Azienda Y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1  (1)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 2  (2)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3  (3)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 4  (4)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5  (5)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6  (6)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7  (7)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8  (8)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9  (9)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imprenditoriale 10  (10)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Q3.12 Adesso pensa alle relazioni che Tu hai con questi leader imprenditoriali. </w:t>
      </w:r>
      <w:r>
        <w:rPr/>
        <w:br/>
      </w:r>
      <w:r>
        <w:rPr/>
        <w:br/>
      </w:r>
      <w:r>
        <w:rPr/>
        <w:t xml:space="preserve">
</w:t>
      </w:r>
      <w:r>
        <w:rPr>
          <w:b w:val="on"/>
        </w:rPr>
        <w:t xml:space="preserve">Come definiresti queste relazioni?</w:t>
      </w:r>
      <w:r>
        <w:rPr/>
        <w:t xml:space="preserve">
</w:t>
      </w:r>
      <w:r>
        <w:rPr/>
        <w:br/>
      </w:r>
      <w:r>
        <w:rPr/>
        <w:t xml:space="preserve"> 
	Una relazione formale è una relazione che è esplicitamente costituita e stabilita per raggiungere uno scopo comune ed è definita, ad esempio, da un contratto o un accordo congiunto. Relazioni formali hanno una struttura definita e concordata. 
	Una relazione informale è una relazione che non ha una struttura o ne ha una libera come, ad esempio, l'amicizia.
</w:t>
      </w:r>
      <w:r>
        <w:rPr/>
        <w:t xml:space="preserve"/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Totalmente formali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Più formali che informali  (2)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Più informali che formali  (3)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Totalmente informali  (4)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Non ho relazioni dirette con i leader imprenditoriali  (5)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Altro (per favore, specifica)  (6)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Adesso pensa alle relazioni che Tu hai con questi leader imprenditoriali.  Come definiresti quest... != Non ho relazioni dirette con i leader imprenditoriali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Q3.13 </w:t>
      </w:r>
      <w:r>
        <w:rPr>
          <w:b w:val="on"/>
        </w:rPr>
        <w:t xml:space="preserve">Considerando la situazione attuale, ogni quanto le seguenti frasi rappresentano le relazioni che Tu hai con i leader imprenditoriali?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Se stai rispondendo a nome di un'organizzazione, considera che l' "io" (sottinteso o meno) si riferisce a "la mia organizzazione".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È possibile dare un giudizio da "Mai" a "Sempre". 
	Mai 
	Raramente, in meno del 10% delle volte
	Occasionalmente, in circa 30% delle volte
	A volte, in circa il 50% delle volte
	Frequentemente, in circa il 70% delle volte
	Abitualmente, in circa il 90% delle volte
	Sempre
</w:t>
      </w:r>
    </w:p>
  </w:body>
  <w:body>
    <w:tbl>
      <w:tblPr>
        <w:tblStyle w:val="QQuestionTable"/>
        <w:tblW w:w="9576" w:type="auto"/>
        <w:tblLook w:firstRow="true" w:lastRow="true" w:firstCol="true" w:lastCol="true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>
        <w:tc>
          <w:tcPr>
            <w:tcW w:w="1197" w:type="dxa"/>
          </w:tcPr>
          <w:p>
            <w:pPr>
              <w:keepNext/>
              <w:pStyle w:val="Normal"/>
            </w:pP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Mai (1)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Raramente (2)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Occasionalmente (3)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 volte (4)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Frequentemente (5)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Abitualmente (6)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Sempre (7)</w:t>
            </w: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Ci sono ciò che considero buone comunicazioni tra di noi. (1)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Non mi fido di loro. (2)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Condivido con loro informazioni. (3)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Condivido con loro risorse (finanziarie, umane, strumentali). (4)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Non prendo decisioni con loro. (5)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Collaboro con loro. (6)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Partecipo alle loro iniziative. (7)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Li aiuto a risolvere problemi. (8)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Aggiusto il mio comportamento in base alle loro necessità. (9)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Adesso pensa alle relazioni che Tu hai con questi leader imprenditoriali.  Come definiresti quest... = Non ho relazioni dirette con i leader imprenditoriali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Q3.14 </w:t>
      </w:r>
      <w:r>
        <w:rPr>
          <w:b w:val="on"/>
        </w:rPr>
        <w:t xml:space="preserve">Perché non hai relazioni dirette con i leader imprenditoriali? 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tbl>
      <w:tblPr>
        <w:tblStyle w:val="QQuestionIconTable"/>
        <w:tblW w:w="50" w:type="auto"/>
        <w:tblLook w:firstRow="true" w:lastRow="true" w:firstCol="true" w:lastCol="true"/>
      </w:tblPr>
      <w:tblGrid>
        <w:gridCol w:w="50"/>
      </w:tblGrid>
      <w:tr>
        <w:tc>
          <w:tcPr>
            <w:tcW w:w="50" w:type="dxa"/>
          </w:tcPr>
          <w:p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Validation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</w:body>
  <w:body>
    <w:p>
      <w:pPr>
        <w:keepNext/>
      </w:pPr>
      <w:r>
        <w:rPr/>
        <w:t xml:space="preserve">Q3.15 </w:t>
      </w:r>
      <w:r>
        <w:rPr>
          <w:i w:val="on"/>
        </w:rPr>
        <w:t xml:space="preserve">Leadership civica</w:t>
      </w:r>
      <w:r>
        <w:rPr/>
        <w:br/>
      </w:r>
      <w:r>
        <w:rPr/>
        <w:t xml:space="preserve">
</w:t>
      </w:r>
      <w:r>
        <w:rPr>
          <w:i w:val="on"/>
        </w:rPr>
        <w:t xml:space="preserve">La funzione di cittadinanza attiva svolta con lo scopo di co-creare valore pubblico e sociale.  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Pensa alla leadership civica esercitata in questo momento a Padova. Secondo te, chi sono i più importanti leader civici della città?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Per favore, scrivi tra i 3 e i 10 leader.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Sii sincero, scrivi i primi leader che Ti vengono in mente e sii specifico dando abbastanza informazioni da permettere di identificare facilmente tali leader.  </w:t>
      </w:r>
      <w:r>
        <w:rPr/>
        <w:br/>
      </w:r>
      <w:r>
        <w:rPr/>
        <w:t xml:space="preserve">
Puoi inserire il nome di specifiche persone, di gruppi di persone o di organizzazioni, il ruolo svolto nella città, una combinazione di queste opzioni. Se pensi di esercitare uno dei più importanti ruoli di leadership civica, puoi scrivere anche il Tuo nome.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Alcuni esempi: </w:t>
      </w:r>
      <w:r>
        <w:rPr/>
        <w:br/>
      </w:r>
      <w:r>
        <w:rPr/>
        <w:t xml:space="preserve">
- Sig.(ra) X, Presidente/Membro dell'Associazione/Fondazione Y</w:t>
      </w:r>
      <w:r>
        <w:rPr/>
        <w:br/>
      </w:r>
      <w:r>
        <w:rPr/>
        <w:t xml:space="preserve">
- Sig.(ra) X, cittadina</w:t>
      </w:r>
      <w:r>
        <w:rPr/>
        <w:br/>
      </w:r>
      <w:r>
        <w:rPr/>
        <w:t xml:space="preserve">
- Sig.(ra) X, volontaria nell'Associazione/Fondazione Y
</w:t>
      </w:r>
      <w:r>
        <w:rPr/>
        <w:br/>
      </w:r>
      <w:r>
        <w:rPr/>
        <w:t xml:space="preserve">- Associazione/Fondazione Y</w:t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1  (1)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2  (2)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3  (3)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4  (4)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5  (5)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6  (6)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7  (7)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8  (8)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9  (9)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Leader civico 10  (10)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Q3.16 Adesso pensa alle relazioni che Tu hai con questi leader civici.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</w:t>
      </w:r>
      <w:r>
        <w:rPr>
          <w:b w:val="on"/>
        </w:rPr>
        <w:t xml:space="preserve">Come definiresti queste relazioni?</w:t>
      </w:r>
      <w:r>
        <w:rPr/>
        <w:t xml:space="preserve">
</w:t>
      </w:r>
      <w:r>
        <w:rPr/>
        <w:br/>
      </w:r>
      <w:r>
        <w:rPr/>
        <w:t xml:space="preserve"> 
	Una relazione formale è una relazione che è esplicitamente costituita e stabilita per raggiungere uno scopo comune ed è definita, ad esempio, da un contratto o un accordo congiunto. Relazioni formali hanno una struttura definita e concordata. 
	Una relazione informale è una relazione che non ha una struttura o ne ha una libera come, ad esempio, l'amicizia.
</w:t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Totalmente formali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Più formali che informali  (2)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Più informali che formali  (3)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Totalmente informali  (4)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Non ho relazioni dirette con i leader civici  (5)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Altro (per favore, specifica)  (6)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Adesso pensa alle relazioni che Tu hai con questi leader civici.Come definiresti queste relazioni... != Non ho relazioni dirette con i leader civici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Q3.17 Considerando la situazione attuale, ogni quanto le seguenti frasi rappresentano le relazioni che Tu hai con i leader civici?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Se stai rispondendo a nome di un'organizzazione, considera che l' "io" (sottinteso o meno) si riferisce a "la mia organizzazione".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È possibile dare un giudizio da "Mai" a "Sempre". 
	Mai 
	Raramente, in meno del 10% delle volte
	Occasionalmente, in circa 30% delle volte
	A volte, in circa il 50% delle volte
	Frequentemente, in circa il 70% delle volte
	Abitualmente, in circa il 90% delle volte
	Sempre
</w:t>
      </w:r>
    </w:p>
  </w:body>
  <w:body>
    <w:tbl>
      <w:tblPr>
        <w:tblStyle w:val="QQuestionTable"/>
        <w:tblW w:w="9576" w:type="auto"/>
        <w:tblLook w:firstRow="true" w:lastRow="true" w:firstCol="true" w:lastCol="true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>
        <w:tc>
          <w:tcPr>
            <w:tcW w:w="1197" w:type="dxa"/>
          </w:tcPr>
          <w:p>
            <w:pPr>
              <w:keepNext/>
              <w:pStyle w:val="Normal"/>
            </w:pP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Mai (1)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Raramente (2)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Occasionalmente (3)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 volte (4)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Frequentemente (5)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Abitualmente (6)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Sempre (7)</w:t>
            </w: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Ci sono ciò che considero buone comunicazioni tra di noi. (1)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Non mi fido di loro. (2)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Condivido con loro informazioni. (3)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Condivido con loro risorse (finanziarie, umane, strumentali). (4)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Non prendo decisioni con loro. (5)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Collaboro con loro. (6)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Partecipo alle loro iniziative. (7)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Li aiuto a risolvere problemi. (8)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Aggiusto il mio comportamento alle loro necessità. (9)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</w:body>
  <w:body>
    <w:p>
      <w:pPr/>
    </w:p>
  </w:body>
  <w:body>
    <w:p>
      <w:pPr>
        <w:pStyle w:val="QuestionSeparator"/>
      </w:pPr>
    </w:p>
  </w:body>
  <w:body>
    <w:p>
      <w:pPr>
        <w:keepNext/>
        <w:pStyle w:val="QDisplayLogic"/>
      </w:pPr>
      <w:r>
        <w:t>Display This Question:</w:t>
      </w:r>
    </w:p>
  </w:body>
  <w:body>
    <w:p>
      <w:pPr>
        <w:keepNext/>
        <w:pStyle w:val="QDisplayLogic"/>
        <w:ind w:firstLine="400"/>
      </w:pPr>
      <w:r>
        <w:t>If Adesso pensa alle relazioni che Tu hai con questi leader civici.Come definiresti queste relazioni... = Non ho relazioni dirette con i leader civici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Q3.18 </w:t>
      </w:r>
      <w:r>
        <w:rPr>
          <w:b w:val="on"/>
        </w:rPr>
        <w:t xml:space="preserve">Perché non hai relazioni dirette con i leader civici?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Q3.19 </w:t>
      </w:r>
      <w:r>
        <w:rPr>
          <w:b w:val="on"/>
        </w:rPr>
        <w:t xml:space="preserve">Adesso che hai identificato a grandi linee i city leader della tua città, </w:t>
      </w:r>
      <w:r>
        <w:rPr>
          <w:b w:val="on"/>
        </w:rPr>
        <w:t xml:space="preserve">a tuo parere, </w:t>
      </w:r>
      <w:r>
        <w:rPr/>
        <w:br/>
      </w:r>
      <w:r>
        <w:rPr>
          <w:b w:val="on"/>
        </w:rPr>
        <w:t xml:space="preserve">quanto spesso questi city leader considerano le caratteristiche di Padova (le sue specificità territoriali, la sua storia, la sua comunità,...) quando prendono decisioni che influenzano la città?</w:t>
      </w:r>
      <w:r>
        <w:rPr/>
        <w:br/>
      </w:r>
      <w:r>
        <w:rPr/>
        <w:br/>
      </w:r>
      <w:r>
        <w:rPr/>
        <w:br/>
      </w:r>
      <w:r>
        <w:rPr/>
        <w:t xml:space="preserve">
È possibile dare un giudizio da "Mai" a "Sempre". 
	Mai 
	Raramente, in meno del 10% delle volte
	Occasionalmente, in circa 30% delle volte
	A volte, in circa il 50% delle volte
	Frequentemente, in circa il 70% delle volte
	Abitualmente, in circa il 90% delle volte
	Sempre
</w:t>
      </w:r>
      <w:r>
        <w:rPr/>
        <w:t xml:space="preserve"/>
      </w:r>
      <w:r>
        <w:rPr/>
        <w:t xml:space="preserve">
</w:t>
      </w:r>
      <w:r>
        <w:rPr/>
        <w:t xml:space="preserve"/>
      </w:r>
      <w:r>
        <w:rPr/>
        <w:t xml:space="preserve"/>
      </w:r>
    </w:p>
  </w:body>
  <w:body>
    <w:tbl>
      <w:tblPr>
        <w:tblStyle w:val="QQuestionTable"/>
        <w:tblW w:w="9576" w:type="auto"/>
        <w:tblLook w:firstRow="true" w:lastRow="true" w:firstCol="true" w:lastCol="true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>
        <w:tc>
          <w:tcPr>
            <w:tcW w:w="1197" w:type="dxa"/>
          </w:tcPr>
          <w:p>
            <w:pPr>
              <w:keepNext/>
              <w:pStyle w:val="Normal"/>
            </w:pP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Mai (1)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Raramente (2)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Occasionalmente (3)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 volte (4)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Frequentemente (5)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Abitualmente (6)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Sempre (7)</w:t>
            </w: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Leader politici (1)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Leader manageriali (2)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Leader imprenditoriali (3)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Leader civici (4)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p>
      <w:pPr>
        <w:pStyle w:val="BlockEndLabel"/>
      </w:pPr>
      <w:r>
        <w:t>End of Block: Parte 2 di 4. City Leadership e Relazioni</w:t>
      </w:r>
    </w:p>
  </w:body>
  <w:body>
    <w:p>
      <w:pPr>
        <w:pStyle w:val="BlockSeparator"/>
      </w:pPr>
    </w:p>
  </w:body>
  <w:body>
    <w:p>
      <w:pPr>
        <w:pStyle w:val="BlockStartLabel"/>
      </w:pPr>
      <w:r>
        <w:t>Start of Block: Parte 3 di 4. Resilienza della città e della comunità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Q4.1 </w:t>
      </w:r>
      <w:r>
        <w:rPr>
          <w:b w:val="on"/>
        </w:rPr>
        <w:t xml:space="preserve">Parte 3 di 4. Resilienza della città e della sua comunità</w:t>
      </w:r>
      <w:r>
        <w:rPr/>
        <w:t xml:space="preserve">
</w:t>
      </w:r>
      <w:r>
        <w:rPr/>
        <w:br/>
      </w:r>
      <w:r>
        <w:rPr>
          <w:i w:val="on"/>
        </w:rPr>
        <w:t xml:space="preserve">Una città e una comunità resilienti sono in grado di sopravvivere, adattarsi e svilupparsi indipendentemente dal tipo di crisi (acute o croniche)  che si trovano ad affrontare (100 Resilient Cities, Rockefeller Foundation).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br/>
      </w:r>
      <w:r>
        <w:rPr/>
        <w:t xml:space="preserve">
</w:t>
      </w:r>
      <w:r>
        <w:rPr>
          <w:b w:val="on"/>
        </w:rPr>
        <w:t xml:space="preserve">Considerando la definizione di resilienza scritta sopra, come percepisci la tua città? </w:t>
      </w:r>
      <w:r>
        <w:rPr>
          <w:b w:val="on"/>
        </w:rPr>
        <w:br/>
      </w:r>
      <w:r>
        <w:rPr>
          <w:b w:val="on"/>
        </w:rPr>
        <w:t xml:space="preserve">
</w:t>
      </w:r>
      <w:r>
        <w:rPr>
          <w:b w:val="on"/>
        </w:rPr>
        <w:br/>
      </w:r>
      <w:r>
        <w:rPr>
          <w:b w:val="on"/>
        </w:rPr>
        <w:t xml:space="preserve">
Primo, considerando le infrastrutture di Padova (edifici, strade...). </w:t>
      </w:r>
      <w:r>
        <w:rPr/>
        <w:br/>
      </w:r>
      <w:r>
        <w:rPr/>
        <w:t xml:space="preserve">
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t xml:space="preserve">È possibile dare un giudizio da "Completamente in disaccordo" a "Completamente d'accordo". </w:t>
      </w:r>
      <w:r>
        <w:rPr/>
        <w:t xml:space="preserve"/>
      </w:r>
    </w:p>
  </w:body>
  <w:body>
    <w:tbl>
      <w:tblPr>
        <w:tblStyle w:val="QQuestionTable"/>
        <w:tblW w:w="9576" w:type="auto"/>
        <w:tblLook w:firstRow="true" w:lastRow="true" w:firstCol="true" w:lastCol="true"/>
      </w:tblPr>
      <w:tblGrid>
        <w:gridCol w:w="1596"/>
        <w:gridCol w:w="1596"/>
        <w:gridCol w:w="1596"/>
        <w:gridCol w:w="1596"/>
        <w:gridCol w:w="1596"/>
        <w:gridCol w:w="1596"/>
      </w:tblGrid>
      <w:tr>
        <w:tc>
          <w:tcPr>
            <w:tcW w:w="1596" w:type="dxa"/>
          </w:tcPr>
          <w:p>
            <w:pPr>
              <w:keepNext/>
              <w:pStyle w:val="Normal"/>
            </w:pP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Completamente in disaccordo (1)</w:t>
            </w: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In disaccordo (2)</w:t>
            </w: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Né d'accordo né in disaccordo (3)</w:t>
            </w: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D'accordo (4)</w:t>
            </w: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Completamente d'accordo (5)</w:t>
            </w: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mia città tende a riprendersi rapidamente dopo i momenti difficili. (1)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mia città ha difficoltà a sopravvivere a eventi stressanti. (2)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mia città non impiega molto tempo a ristabilirsi dopo un evento stressante. (3)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Per la mia città è difficile riprendersi quando succede qualcosa di brutto. (4)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mia città di solito supera i periodi difficili con pochi problemi. (5)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mia città tende a impiegare molto tempo a liberarsi dagli imprevisti che la inceppano. (6)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Q4.2 </w:t>
      </w:r>
      <w:r>
        <w:rPr/>
        <w:br/>
      </w:r>
      <w:r>
        <w:rPr/>
        <w:t xml:space="preserve">Secondo, considerando la comunità (gruppo di persone) di Padova. </w:t>
      </w:r>
      <w:r>
        <w:rPr/>
        <w:br/>
      </w:r>
      <w:r>
        <w:rPr/>
        <w:t xml:space="preserve">
 </w:t>
      </w:r>
      <w:r>
        <w:rPr/>
        <w:t xml:space="preserve"/>
      </w:r>
      <w:r>
        <w:rPr/>
        <w:t xml:space="preserve">
</w:t>
      </w:r>
      <w:r>
        <w:rPr/>
        <w:br/>
      </w:r>
      <w:r>
        <w:rPr/>
        <w:t xml:space="preserve">È possibile dare un giudizio da "Completamente in disaccordo" a "Completamente d'accordo". </w:t>
      </w:r>
      <w:r>
        <w:rPr/>
        <w:t xml:space="preserve"/>
      </w:r>
    </w:p>
  </w:body>
  <w:body>
    <w:tbl>
      <w:tblPr>
        <w:tblStyle w:val="QQuestionTable"/>
        <w:tblW w:w="9576" w:type="auto"/>
        <w:tblLook w:firstRow="true" w:lastRow="true" w:firstCol="true" w:lastCol="true"/>
      </w:tblPr>
      <w:tblGrid>
        <w:gridCol w:w="1596"/>
        <w:gridCol w:w="1596"/>
        <w:gridCol w:w="1596"/>
        <w:gridCol w:w="1596"/>
        <w:gridCol w:w="1596"/>
        <w:gridCol w:w="1596"/>
      </w:tblGrid>
      <w:tr>
        <w:tc>
          <w:tcPr>
            <w:tcW w:w="1596" w:type="dxa"/>
          </w:tcPr>
          <w:p>
            <w:pPr>
              <w:keepNext/>
              <w:pStyle w:val="Normal"/>
            </w:pP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Completamente in disaccordo (1)</w:t>
            </w: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In disaccordo (2)</w:t>
            </w: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Né d'accordo né in disaccordo (3)</w:t>
            </w: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D'accordo (4)</w:t>
            </w:r>
          </w:p>
        </w:tc>
        <w:tc>
          <w:tcPr>
            <w:tcW w:w="1596" w:type="dxa"/>
          </w:tcPr>
          <w:p>
            <w:pPr>
              <w:pStyle w:val="Normal"/>
            </w:pPr>
            <w:r>
              <w:rPr/>
              <w:t xml:space="preserve">Completamente d'accordo (5)</w:t>
            </w: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comunità della mia città tende a riprendersi rapidamente dopo i momenti difficili. (1)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comunità della mia città ha difficoltà a sopravvivere a eventi stressanti. (2)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comunità della mia città non impiega molto tempo a ristabilirsi dopo un evento stressante. (3)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Per la comunità della mia città è difficile riprendersi quando succede qualcosa di brutto. (4)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comunità della mia città di solito supera i periodi difficili con pochi problemi. (5)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596" w:type="dxa"/>
          </w:tcPr>
          <w:p>
            <w:pPr>
              <w:keepNext/>
              <w:pStyle w:val="Normal"/>
            </w:pPr>
            <w:r>
              <w:rPr/>
              <w:t xml:space="preserve">La comunità della mia città tende a impiegare molto tempo a liberarsi dagli imprevisti che la inceppano. (6) </w:t>
            </w: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596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p>
      <w:pPr>
        <w:pStyle w:val="BlockEndLabel"/>
      </w:pPr>
      <w:r>
        <w:t>End of Block: Parte 3 di 4. Resilienza della città e della comunità</w:t>
      </w:r>
    </w:p>
  </w:body>
  <w:body>
    <w:p>
      <w:pPr>
        <w:pStyle w:val="BlockSeparator"/>
      </w:pPr>
    </w:p>
  </w:body>
  <w:body>
    <w:p>
      <w:pPr>
        <w:pStyle w:val="BlockStartLabel"/>
      </w:pPr>
      <w:r>
        <w:t>Start of Block: Parte 4 di 4. Ulteriori contatti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Q5.1 Parte 4 di 4. Ulteriori contatti
</w:t>
      </w:r>
      <w:r>
        <w:rPr/>
        <w:br/>
      </w:r>
      <w:r>
        <w:rPr>
          <w:i w:val="on"/>
        </w:rPr>
        <w:t xml:space="preserve">Questa sezione ha lo scopo di comprendere la Tua disponibilità e il Tuo interesse ad essere ulteriormente contattato per questo progetto di ricerca. </w:t>
      </w:r>
      <w:r>
        <w:rPr/>
        <w:br/>
      </w:r>
      <w:r>
        <w:rPr/>
        <w:t xml:space="preserve">
</w:t>
      </w:r>
      <w:r>
        <w:rPr/>
        <w:br/>
      </w:r>
      <w:r>
        <w:rPr/>
        <w:t xml:space="preserve">
</w:t>
      </w:r>
      <w:r>
        <w:rPr>
          <w:b w:val="on"/>
        </w:rPr>
        <w:t xml:space="preserve">Saresti interessato e disponibile a partecipare ad un focus group con altri city leaders?</w:t>
      </w:r>
      <w:r>
        <w:rPr/>
        <w:br/>
      </w:r>
      <w:r>
        <w:rPr/>
        <w:br/>
      </w:r>
      <w:r>
        <w:rPr/>
        <w:t xml:space="preserve"/>
      </w:r>
      <w:r>
        <w:rPr/>
        <w:br/>
      </w:r>
      <w:r>
        <w:rPr/>
        <w:t xml:space="preserve">Il focus group si svolgerà a Padova a Novembre 2018. </w:t>
      </w:r>
      <w:r>
        <w:rPr/>
        <w:t xml:space="preserve"/>
      </w:r>
      <w:r>
        <w:rPr/>
        <w:br/>
      </w:r>
      <w:r>
        <w:rPr/>
        <w:t xml:space="preserve">Rispondere "sì" significa che autorizzi la ricercatrice ad invitarti a tale iniziativa, ma senza alcun obbligo di partecipazione.</w:t>
      </w:r>
      <w:r>
        <w:rPr/>
        <w:t xml:space="preserve"/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Sì, desidero essere informato sul focus group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  (4) 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Q5.2 </w:t>
      </w:r>
      <w:r>
        <w:rPr>
          <w:b w:val="on"/>
        </w:rPr>
        <w:t xml:space="preserve">Sei interessato a ricevere gli aggiornamenti e i risultati del progetto di ricerca?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Sì, ma solo gli aggiornamenti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Sì, ma solo i risultati finali  (2)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Sì, sia gli aggiornamenti che i risultati finali  (3)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  (4) 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Q5.3 </w:t>
      </w:r>
      <w:r>
        <w:rPr>
          <w:b w:val="on"/>
        </w:rPr>
        <w:t xml:space="preserve">Se hai risposto sì ad almeno una delle domande precedenti, conferma cortesemente il Tuo indirizzo email oppure indicane uno nuovo.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Confermo che voglio essere ricontattato allo </w:t>
      </w:r>
      <w:r>
        <w:rPr>
          <w:b w:val="on"/>
        </w:rPr>
        <w:t xml:space="preserve">stesso indirizzo email</w:t>
      </w:r>
      <w:r>
        <w:rPr/>
        <w:t xml:space="preserve"> che la ricercatrice ha usato per inviarmi il questionario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Voglio essere ricontattato su un </w:t>
      </w:r>
      <w:r>
        <w:rPr>
          <w:b w:val="on"/>
        </w:rPr>
        <w:t xml:space="preserve">diverso indirizzo email</w:t>
      </w:r>
      <w:r>
        <w:rPr/>
        <w:t xml:space="preserve"> (cortesemente, indica quale)  (2)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Q5.4 </w:t>
      </w:r>
      <w:r>
        <w:rPr>
          <w:b w:val="on"/>
        </w:rPr>
        <w:t xml:space="preserve">Hai commenti sul questionario o sul progetto di ricerca?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50" w:type="auto"/>
        <w:tblLook w:firstRow="true" w:lastRow="true" w:firstCol="true" w:lastCol="true"/>
      </w:tblPr>
      <w:tblGrid>
        <w:gridCol w:w="50"/>
      </w:tblGrid>
      <w:tr>
        <w:tc>
          <w:tcPr>
            <w:tcW w:w="50" w:type="dxa"/>
          </w:tcPr>
          <w:p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Validation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</w:body>
  <w:body>
    <w:p>
      <w:pPr>
        <w:keepNext/>
      </w:pPr>
      <w:r>
        <w:rPr/>
        <w:t xml:space="preserve">Q5.5 </w:t>
      </w:r>
      <w:r>
        <w:rPr>
          <w:b w:val="on"/>
        </w:rPr>
        <w:t xml:space="preserve">Per favore, fornisci i seguenti dati per ragioni statistiche.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Il tuo genere  (1)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La tua età  (2) ________________________________________________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La tua occupazione  (3) 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W w:w="0" w:type="auto"/>
        <w:tblGrid>
          <w:gridCol w:w="1368"/>
          <w:gridCol w:w="8208"/>
        </w:tblGrid>
      </w:tblPr>
      <w:tr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>
            <w:rPr>
              <w:color w:val="cccccc"/>
            </w:rPr>
            <w:pPr>
              <w:jc w:val="center"/>
              <w:pBdr>
                <w:top w:val="single" w:sz="8" w:space="0" w:color="cccccc"/>
              </w:pBdr>
              <w:spacing w:before="120" w:after="120" w:line="120" w:lineRule="auto"/>
            </w:pPr>
          </w:p>
        </w:tc>
      </w:tr>
    </w:tbl>
    <w:p>
      <w:br w:type="page"/>
    </w:p>
  </w:body>
  <w:body>
    <w:p>
      <w:pPr>
        <w:pStyle w:val="BlockEndLabel"/>
      </w:pPr>
      <w:r>
        <w:t>End of Block: Parte 4 di 4. Ulteriori contatti</w:t>
      </w:r>
    </w:p>
  </w:body>
  <w:body>
    <w:p>
      <w:pPr>
        <w:pStyle w:val="BlockSeparator"/>
      </w:pPr>
    </w:p>
  </w:body>
  <w:body>
    <w:p>
      <w:bookmarkStart w:id="0" w:name="_GoBack"/>
      <w:bookmarkEnd w:id="0"/>
    </w:p>
    <w:sectPr>
      <w:pgNumType w:start="1"/>
      <w:footerReference r:id="rId7" w:type="even"/>
      <w:footerReference r:id="rId8" w:type="default"/>
      <w:headerReference r:id="rId9" w:type="default"/>
      <w:pgSz w:w="12240" w:h="15840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1671A" w14:textId="77777777" w:rsidR="00EB001B" w:rsidRDefault="00EB001B" w:rsidP="005D561C">
    <w:pPr>
      <w:pStyle w:val="Footer"/>
      <w:framePr w:wrap="none" w:vAnchor="text" w:hAnchor="margin" w:xAlign="right" w:y="1"/>
      <w:rPr>
        <w:rStyle w:val="PageNumber"/>
      </w:rPr>
    </w:pPr>
    <w:r>
      <w:rPr>
        <w:color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rPr>
        <w:color w:val="PageNumber"/>
      </w:rP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716D5298" w14:textId="77777777" w:rsidR="00EB001B" w:rsidRDefault="00EB001B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70E50" w14:textId="77777777" w:rsidR="00EB001B" w:rsidRDefault="00EB001B" w:rsidP="005D561C">
    <w:pPr>
      <w:pStyle w:val="Footer"/>
      <w:framePr w:wrap="none" w:vAnchor="text" w:hAnchor="margin" w:xAlign="right" w:y="1"/>
      <w:rPr>
        <w:rStyle w:val="PageNumber"/>
      </w:rPr>
    </w:pPr>
    <w:r>
      <w:rPr>
        <w:color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color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BAE89E8" w14:textId="77777777" w:rsidR="00EB001B" w:rsidRDefault="00EB001B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pic="http://schemas.openxmlformats.org/drawingml/2006/picture" xmlns:a="http://schemas.openxmlformats.org/drawingml/2006/main" mc:Ignorable="w14 w15 wp14"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EA0BF6"/>
    <w:multiLevelType w:val="multilevel"/>
    <w:tmpl w:val="0409001D"/>
    <w:numStyleLink w:val="Singlepunch"/>
  </w:abstractNum>
  <w:abstractNum w:abstractNumId="1">
    <w:nsid w:val="288E1CE2"/>
    <w:multiLevelType w:val="multilevel"/>
    <w:tmpl w:val="0409001D"/>
    <w:numStyleLink w:val="Multipunch"/>
  </w:abstractNum>
  <w:abstractNum w:abstractNumId="2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ind w:left="360"/>
        <w:spacing w:before="120" w:after="0" w:line="240" w:lineRule="auto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ind w:left="360"/>
        <w:spacing w:before="120" w:after="0" w:line="240" w:lineRule="auto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NotDisplayPageBoundaries w:val="0"/>
  <!-- prevents word from "collapsing" the empty bottom portion of pages and the space between pages-->
  <w:embedSystemFonts/>
  <w:defaultTabStop w:val="720"/>
  <w:noPunctuationKerning/>
  <w:characterSpacingControl w:val="doNotCompress"/>
  <w:compat>
    <w:growAutofit/>
  </w:compat>
  <w:rsids>
    <w:rsidRoot w:val="00F22B15"/>
    <w:rsid w:val="00B70267"/>
    <w:rsid w:val="00F22B15"/>
  </w:rsids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0" w:line="276" w:lineRule="auto"/>
      </w:pPr>
    </w:pPrDefault>
  </w:docDefault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customStyle="1" w:styleId="QTable">
    <w:name w:val="QTable"/>
    <w:uiPriority w:val="99"/>
    <w:qFormat/>
    <w:rsid w:val="003459A3"/>
    <w:pPr>
      <w:spacing w:after="0" w:line="240" w:lineRule="auto"/>
      <w:jc w:val="left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tcBorders>
          <w:bottom w:val="single" w:sz="4" w:space="0" w:color="BFBFBF"/>
        </w:tcBorders>
        <w:vAlign w:val="center"/>
      </w:tcPr>
    </w:tblStylePr>
    <w:tblStylePr w:type="firstCol">
      <w:rPr/>
      <w:tblPr/>
      <w:tcPr>
        <w:tcBorders>
          <w:right w:val="single" w:sz="4" w:space="0" w:color="BFBFBF"/>
        </w:tcBorders>
      </w:tcPr>
    </w:tblStylePr>
  </w:style>
  <w:style w:type="table" w:customStyle="1" w:styleId="QQuestionTableRTL">
    <w:name w:val="QQuestion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60" w:type="dxa"/>
        <w:left w:w="115" w:type="dxa"/>
        <w:bottom w:w="460" w:type="dxa"/>
        <w:right w:w="115" w:type="dxa"/>
      </w:tblCellMar>
      <w:tblBorders>
        <w:insideH w:val="single" w:sz="4" w:space="0" w:color="BFBFBF"/>
        <w:insideV w:val="single" w:sz="4" w:space="0" w:color="BFBFBF"/>
      </w:tblBorders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vAlign w:val="center"/>
        <w:tcBorders>
          <w:bottom w:val="single" w:sz="4" w:space="0" w:color="BFBFBF"/>
        </w:tcBorders>
      </w:tcPr>
    </w:tblStylePr>
    <w:tblStylePr w:type="firstCol">
      <w:rPr/>
      <w:tblPr/>
      <w:tcPr>
        <w:tcBorders>
          <w:right w:val="single" w:sz="4" w:space="0" w:color="BFBFBF"/>
        </w:tcBorders>
      </w:tcPr>
    </w:tblStylePr>
  </w:style>
  <w:style w:type="table" w:customStyle="1" w:styleId="QTextTableRTL">
    <w:name w:val="QText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60" w:type="dxa"/>
        <w:left w:w="115" w:type="dxa"/>
        <w:bottom w:w="460" w:type="dxa"/>
        <w:right w:w="115" w:type="dxa"/>
      </w:tblCellMar>
      <w:tblBorders>
        <w:insideH w:val="single" w:sz="4" w:space="0" w:color="BFBFBF"/>
        <w:insideV w:val="single" w:sz="4" w:space="0" w:color="BFBFBF"/>
      </w:tblBorders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vAlign w:val="center"/>
        <w:tcBorders>
          <w:bottom w:val="single" w:sz="4" w:space="0" w:color="BFBFBF"/>
        </w:tcBorders>
      </w:tcPr>
    </w:tblStylePr>
    <w:tblStylePr w:type="lastCol">
      <w:rPr/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after="0" w:line="240" w:lineRule="auto"/>
      <w:jc w:val="left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  <w:tblPr/>
    </w:tblStylePr>
  </w:style>
  <w:style w:type="table" w:customStyle="1" w:styleId="QVerticalGraphicSliderTableRTL">
    <w:name w:val="QVerticalGraphicSliderTable"/>
    <w:uiPriority w:val="99"/>
    <w:qFormat/>
    <w:rsid w:val="003459A4"/>
    <w:pPr>
      <w:spacing w:after="0" w:line="240" w:lineRule="auto"/>
      <w:jc w:val="left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  <w:tblPr/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cPr>
      <w:shd w:val="clear" w:color="auto" w:fill="auto"/>
      <w:vAlign w:val="center"/>
    </w:tc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cPr>
      <w:shd w:val="clear" w:color="auto" w:fill="auto"/>
      <w:vAlign w:val="center"/>
    </w:tc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after="0"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RTL">
    <w:name w:val="QStandardSliderTable"/>
    <w:uiPriority w:val="99"/>
    <w:qFormat/>
    <w:rsid w:val="003459A4"/>
    <w:pPr>
      <w:spacing w:after="0"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after="0" w:line="240" w:lineRule="auto"/>
      <w:jc w:val="center"/>
    </w:pPr>
    <w:tcPr>
      <w:shd w:val="clear" w:color="auto" w:fill="auto"/>
      <w:vAlign w:val="center"/>
    </w:tcPr>
    <w:tblPr/>
  </w:style>
  <w:style w:type="paragraph" w:customStyle="1" w:styleId="BarSlider">
    <w:name w:val="BarSlider"/>
    <w:basedOn w:val="Normal"/>
    <w:qFormat/>
    <w:rsid w:val="HRB00000"/>
    <w:pPr>
      <w:pBdr>
        <w:top w:val="single" w:sz="160" w:space="0" w:color="499FD1"/>
      </w:pBdr>
      <w:spacing w:before="80" w:after="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after="0"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after="0"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RTL">
    <w:name w:val="QBar"/>
    <w:uiPriority w:val="99"/>
    <w:qFormat/>
    <w:rsid w:val="000E5A2D"/>
    <w:pPr>
      <w:spacing w:after="0"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after="0"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after="0"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line="240" w:after="120" w:before="120"/>
    </w:pPr>
    <w:rPr>
      <!--
			Set the text for Display logic to be of a smaller font and in italics
			-->
      <w:color w:val="FFFFFF"/>
      <w:i w:val="true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line="240" w:after="120" w:before="120"/>
    </w:pPr>
    <w:rPr>
      <!--
			Set the text for Skip logic to be of a smaller font and in italics
			-->
      <w:color w:val="FFFFFF"/>
      <w:i w:val="true"/>
      <w:sz w:val="20"/>
    </w:rPr>
  </w:style>
  <w:style w:type="paragraph" w:customStyle="1" w:styleId="SingleLineText">
    <w:name w:val="SingleLineText"/>
    <w:next w:val="Normal"/>
    <w:rsid w:val="00B826E1"/>
    <w:pPr>
      <w:spacing w:after="0"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line="240" w:after="120" w:before="120"/>
    </w:pPr>
    <w:rPr>
      <!--
			Set the text for Carry Forwards to be of a smaller font and in italics
			-->
      <w:color w:val="FFFFFF"/>
      <w:i w:val="true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line="240" w:after="120" w:before="120"/>
    </w:pPr>
    <w:rPr>
      <!--
			Set the text for Reusable Choices to be of a smaller font and in italics
			-->
      <w:color w:val="FFFFFF"/>
      <w:i w:val="true"/>
      <w:sz w:val="20"/>
    </w:rPr>
  </w:style>
  <w:style w:type="paragraph" w:customStyle="1" w:styleId="H1">
    <w:name w:val="H1"/>
    <w:next w:val="Normal"/>
    <w:rsid w:val="H1000000"/>
    <w:rPr>
      <w:b/>
      <w:color w:val="000000"/>
      <w:sz w:val="64"/>
      <w:szCs w:val="64"/>
    </w:rPr>
    <w:pPr>
      <w:spacing w:after="240" w:line="240" w:lineRule="auto"/>
    </w:pPr>
  </w:style>
  <w:style w:type="paragraph" w:customStyle="1" w:styleId="H2">
    <w:name w:val="H2"/>
    <w:next w:val="Normal"/>
    <w:rsid w:val="H2000000"/>
    <w:rPr>
      <w:b/>
      <w:color w:val="000000"/>
      <w:sz w:val="48"/>
      <w:szCs w:val="48"/>
    </w:rPr>
    <w:pPr>
      <w:spacing w:after="240" w:line="240" w:lineRule="auto"/>
    </w:pPr>
  </w:style>
  <w:style w:type="paragraph" w:customStyle="1" w:styleId="H3">
    <w:name w:val="H3"/>
    <w:next w:val="Normal"/>
    <w:rsid w:val="H3000000"/>
    <w:rPr>
      <w:b/>
      <w:color w:val="000000"/>
      <w:sz w:val="36"/>
      <w:szCs w:val="36"/>
    </w:rPr>
    <w:pPr>
      <w:spacing w:after="120" w:line="240" w:lineRule="auto"/>
    </w:pPr>
  </w:style>
  <w:style w:type="paragraph" w:customStyle="1" w:styleId="BlockStartLabel">
    <w:name w:val="BlockStartLabel"/>
    <w:basedOn w:val="Normal"/>
    <w:qFormat/>
    <w:rsid w:val="BSL00000"/>
    <w:rPr>
      <w:color w:val="cccccc"/>
      <w:b w:val="true"/>
    </w:rPr>
    <w:pPr>
      <w:spacing w:before="120" w:after="120" w:line="240" w:lineRule="auto"/>
    </w:pPr>
  </w:style>
  <w:style w:type="paragraph" w:customStyle="1" w:styleId="BlockEndLabel">
    <w:name w:val="BlockEndLabel"/>
    <w:basedOn w:val="Normal"/>
    <w:qFormat/>
    <w:rsid w:val="BEL00000"/>
    <w:rPr>
      <w:color w:val="cccccc"/>
      <w:b w:val="true"/>
    </w:rPr>
    <w:pPr>
      <w:spacing w:before="120" w:after="0" w:line="240" w:lineRule="auto"/>
    </w:pPr>
  </w:style>
  <w:style w:type="paragraph" w:customStyle="1" w:styleId="BlockSeparator">
    <w:name w:val="BlockSeparator"/>
    <w:basedOn w:val="Normal"/>
    <w:qFormat/>
    <w:rsid w:val="HRBR0000"/>
    <w:rPr>
      <w:color w:val="cccccc"/>
      <w:b w:val="true"/>
    </w:rPr>
    <w:pPr>
      <w:jc w:val="center"/>
      <w:pBdr>
        <w:bottom w:val="single" w:sz="8" w:space="0" w:color="cccccc"/>
      </w:pBdr>
      <w:spacing w:before="0" w:after="0" w:line="120" w:lineRule="auto"/>
    </w:pPr>
  </w:style>
  <w:style w:type="paragraph" w:customStyle="1" w:styleId="QuestionSeparator">
    <w:name w:val="QuestionSeparator"/>
    <w:basedOn w:val="Normal"/>
    <w:qFormat/>
    <w:rsid w:val="HRQ00000"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rsid w:val="DDQ00000"/>
    <w:pPr>
      <w:pBdr>
        <w:top w:val="single" w:sz="4" w:space="4" w:color="cccccc"/>
        <w:bottom w:val="single" w:sz="4" w:space="4" w:color="cccccc"/>
        <w:left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rsid w:val="HRT00000"/>
    <w:pPr>
      <w:spacing w:before="240"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!-- Survey Flow Elements Below -->
  <w:style w:type="paragraph" w:customStyle="1" w:styleId="SFGreen">
    <w:name w:val="SFGreen"/>
    <w:basedOn w:val="Normal"/>
    <w:qFormat/>
    <w:rsid w:val="0013AA00"/>
    <w:rPr>
      <w:b/>
      <w:color w:val="809163"/>
    </w:rPr>
    <w:pPr>
      <w:pBdr>
        <w:left w:val="single" w:sz="4" w:space="4" w:color="D1D9BD"/>
        <w:right w:val="single" w:sz="4" w:space="4" w:color="D1D9BD"/>
        <w:top w:val="single" w:sz="4" w:space="4" w:color="D1D9BD"/>
        <w:bottom w:val="single" w:sz="4" w:space="4" w:color="D1D9BD"/>
      </w:pBdr>
      <w:shd w:val="clear" w:fill="EDF2E3"/>
    </w:pPr>
  </w:style>
  <w:style w:type="paragraph" w:customStyle="1" w:styleId="SFBlue">
    <w:name w:val="SFBlue"/>
    <w:basedOn w:val="Normal"/>
    <w:qFormat/>
    <w:rsid w:val="0013AB00"/>
    <w:rPr>
      <w:b/>
      <w:color w:val="426092"/>
    </w:rPr>
    <w:pPr>
      <w:pBdr>
        <w:left w:val="single" w:sz="4" w:space="4" w:color="C3CDDB"/>
        <w:right w:val="single" w:sz="4" w:space="4" w:color="C3CDDB"/>
        <w:top w:val="single" w:sz="4" w:space="4" w:color="C3CDDB"/>
        <w:bottom w:val="single" w:sz="4" w:space="4" w:color="C3CDDB"/>
      </w:pBdr>
      <w:shd w:val="clear" w:fill="E6ECF5"/>
    </w:pPr>
  </w:style>
  <w:style w:type="paragraph" w:customStyle="1" w:styleId="SFPurple">
    <w:name w:val="SFPurple"/>
    <w:basedOn w:val="Normal"/>
    <w:qFormat/>
    <w:rsid w:val="0013AC00"/>
    <w:rPr>
      <w:b/>
      <w:color w:val="916391"/>
    </w:rPr>
    <w:pPr>
      <w:pBdr>
        <w:left w:val="single" w:sz="4" w:space="4" w:color="D1C0D1"/>
        <w:right w:val="single" w:sz="4" w:space="4" w:color="D1C0D1"/>
        <w:top w:val="single" w:sz="4" w:space="4" w:color="D1C0D1"/>
        <w:bottom w:val="single" w:sz="4" w:space="4" w:color="D1C0D1"/>
      </w:pBdr>
      <w:shd w:val="clear" w:fill="F2E3F2"/>
    </w:pPr>
  </w:style>
  <w:style w:type="paragraph" w:customStyle="1" w:styleId="SFGray">
    <w:name w:val="SFGray"/>
    <w:basedOn w:val="Normal"/>
    <w:qFormat/>
    <w:rsid w:val="0013AD00"/>
    <w:rPr>
      <w:b/>
      <w:color w:val="555555"/>
    </w:rPr>
    <w:pPr>
      <w:pBdr>
        <w:left w:val="single" w:sz="4" w:space="4" w:color="CFCFCF"/>
        <w:right w:val="single" w:sz="4" w:space="4" w:color="CFCFCF"/>
        <w:top w:val="single" w:sz="4" w:space="4" w:color="CFCFCF"/>
        <w:bottom w:val="single" w:sz="4" w:space="4" w:color="CFCFCF"/>
      </w:pBdr>
      <w:shd w:val="clear" w:fill="F2F2F2"/>
    </w:pPr>
  </w:style>
  <w:style w:type="paragraph" w:customStyle="1" w:styleId="SFRed">
    <w:name w:val="SFRed"/>
    <w:basedOn w:val="Normal"/>
    <w:qFormat/>
    <w:rsid w:val="0013AE00"/>
    <w:rPr>
      <w:b/>
      <w:color w:val="FFFFFF"/>
    </w:rPr>
    <w:pPr>
      <w:pBdr>
        <w:left w:val="single" w:sz="4" w:space="4" w:color="700606"/>
        <w:right w:val="single" w:sz="4" w:space="4" w:color="700606"/>
        <w:top w:val="single" w:sz="4" w:space="4" w:color="700606"/>
        <w:bottom w:val="single" w:sz="4" w:space="4" w:color="700606"/>
      </w:pBdr>
      <w:shd w:val="clear" w:fill="8C0707"/>
    </w:pPr>
  </w:style>
  <w:style w:type="paragraph" w:customStyle="1" w:styleId="QPlaceholderAlert">
    <w:name w:val="QPlaceholderAlert"/>
    <w:basedOn w:val="Normal"/>
    <w:qFormat/>
    <w:rPr>
      <!--
			Set the text for placeholder alerts to be red
			--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ntTable" Target="fontTable.xml"/>
    <Relationship Id="rId5" Type="http://schemas.openxmlformats.org/officeDocument/2006/relationships/theme" Target="theme/theme1.xml"/>
	<Relationship Id="rId6" Type="http://schemas.openxmlformats.org/officeDocument/2006/relationships/numbering" Target="numbering.xml"/>
    <Relationship Id="rId7" Type="http://schemas.openxmlformats.org/officeDocument/2006/relationships/footer" Target="footer1.xml"/>
	<Relationship Id="rId8" Type="http://schemas.openxmlformats.org/officeDocument/2006/relationships/footer" Target="footer2.xml"/>
    <Relationship Id="rId9" Type="http://schemas.openxmlformats.org/officeDocument/2006/relationships/header" Target="header1.xml"/>
<Relationship Id="rId10" Type="http://schemas.openxmlformats.org/officeDocument/2006/relationships/hyperlink" Target="https://openbusinessschool.eu.qualtrics.com/ControlPanel/File.php?F=F_b1ws7Euqhr1vwtT" TargetMode="Externa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/Relationships>

</file>

<file path=word/_rels/header1.xml.rels><?xml version="1.0" encoding="UTF-8" standalone="yes"?>
<Relationships xmlns="http://schemas.openxmlformats.org/package/2006/relationships"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Company>Qualtrics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Leadership a Padova_Open Access</dc:title>
  <dc:subject/>
  <dc:creator>Qualtrics</dc:creator>
  <cp:keywords/>
  <dc:description/>
  <cp:lastModifiedBy>Qualtrics</cp:lastModifiedBy>
  <cp:revision>1</cp:revision>
  <dcterms:created xsi:type="dcterms:W3CDTF">2020-05-01T17:45:34Z</dcterms:created>
  <dcterms:modified xsi:type="dcterms:W3CDTF">2020-05-01T17:45:34Z</dcterms:modified>
</cp:coreProperties>
</file>